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7DCCBB" w14:textId="5B26D6BF" w:rsidR="00FD4382" w:rsidRPr="00FD4382" w:rsidRDefault="00FD4382" w:rsidP="00FD4382">
      <w:pPr>
        <w:pStyle w:val="wzory"/>
        <w:tabs>
          <w:tab w:val="clear" w:pos="993"/>
          <w:tab w:val="clear" w:pos="1418"/>
          <w:tab w:val="clear" w:pos="1701"/>
          <w:tab w:val="left" w:pos="10348"/>
        </w:tabs>
        <w:spacing w:before="0" w:line="360" w:lineRule="auto"/>
        <w:jc w:val="right"/>
        <w:rPr>
          <w:rFonts w:ascii="Garamond" w:eastAsia="Tahoma" w:hAnsi="Garamond" w:cs="Times New Roman"/>
          <w:i/>
          <w:iCs/>
          <w:color w:val="000000"/>
        </w:rPr>
      </w:pPr>
      <w:r>
        <w:rPr>
          <w:rFonts w:ascii="Garamond" w:eastAsia="Tahoma" w:hAnsi="Garamond" w:cs="Times New Roman"/>
          <w:i/>
          <w:iCs/>
          <w:color w:val="000000"/>
        </w:rPr>
        <w:t>Załącznik nr 7 do SWZ</w:t>
      </w:r>
    </w:p>
    <w:p w14:paraId="386B1410" w14:textId="3EA5175B" w:rsidR="00B95E98" w:rsidRPr="00D22FF4" w:rsidRDefault="00B95E98" w:rsidP="00B95E98">
      <w:pPr>
        <w:pStyle w:val="wzory"/>
        <w:tabs>
          <w:tab w:val="clear" w:pos="993"/>
          <w:tab w:val="clear" w:pos="1418"/>
          <w:tab w:val="clear" w:pos="1701"/>
          <w:tab w:val="left" w:pos="10348"/>
        </w:tabs>
        <w:spacing w:before="0" w:line="360" w:lineRule="auto"/>
        <w:jc w:val="center"/>
        <w:rPr>
          <w:rFonts w:ascii="Garamond" w:eastAsia="Tahoma" w:hAnsi="Garamond" w:cs="Times New Roman"/>
          <w:b/>
          <w:bCs/>
          <w:color w:val="000000"/>
        </w:rPr>
      </w:pPr>
      <w:r w:rsidRPr="00D22FF4">
        <w:rPr>
          <w:rFonts w:ascii="Garamond" w:eastAsia="Tahoma" w:hAnsi="Garamond" w:cs="Times New Roman"/>
          <w:b/>
          <w:bCs/>
          <w:color w:val="000000"/>
        </w:rPr>
        <w:t>UMOWA nr ……………………</w:t>
      </w:r>
    </w:p>
    <w:p w14:paraId="7EED69A6" w14:textId="77777777" w:rsidR="00B95E98" w:rsidRPr="00D22FF4" w:rsidRDefault="00B95E98" w:rsidP="00B95E98">
      <w:pPr>
        <w:pStyle w:val="wzory"/>
        <w:tabs>
          <w:tab w:val="left" w:pos="10348"/>
        </w:tabs>
        <w:spacing w:line="240" w:lineRule="auto"/>
        <w:jc w:val="center"/>
        <w:rPr>
          <w:rFonts w:ascii="Garamond" w:eastAsia="Tahoma" w:hAnsi="Garamond" w:cs="Times New Roman"/>
          <w:b/>
          <w:bCs/>
          <w:color w:val="000000"/>
        </w:rPr>
      </w:pPr>
      <w:r w:rsidRPr="00D22FF4">
        <w:rPr>
          <w:rFonts w:ascii="Garamond" w:eastAsia="Tahoma" w:hAnsi="Garamond" w:cs="Times New Roman"/>
          <w:b/>
          <w:bCs/>
          <w:color w:val="000000"/>
        </w:rPr>
        <w:t>z dnia …</w:t>
      </w:r>
      <w:r>
        <w:rPr>
          <w:rFonts w:ascii="Garamond" w:eastAsia="Tahoma" w:hAnsi="Garamond" w:cs="Times New Roman"/>
          <w:b/>
          <w:bCs/>
          <w:color w:val="000000"/>
        </w:rPr>
        <w:t xml:space="preserve"> </w:t>
      </w:r>
      <w:r w:rsidRPr="00D22FF4">
        <w:rPr>
          <w:rFonts w:ascii="Garamond" w:eastAsia="Tahoma" w:hAnsi="Garamond" w:cs="Times New Roman"/>
          <w:b/>
          <w:bCs/>
          <w:color w:val="000000"/>
        </w:rPr>
        <w:t>2021 r.</w:t>
      </w:r>
    </w:p>
    <w:p w14:paraId="74FAFC37" w14:textId="77777777" w:rsidR="00B95E98" w:rsidRPr="00D22FF4" w:rsidRDefault="00B95E98" w:rsidP="00B95E98">
      <w:pPr>
        <w:pStyle w:val="wzory"/>
        <w:tabs>
          <w:tab w:val="clear" w:pos="993"/>
          <w:tab w:val="clear" w:pos="1418"/>
          <w:tab w:val="clear" w:pos="1701"/>
          <w:tab w:val="left" w:pos="10348"/>
        </w:tabs>
        <w:spacing w:before="0" w:line="360" w:lineRule="auto"/>
        <w:jc w:val="center"/>
        <w:rPr>
          <w:rFonts w:ascii="Garamond" w:eastAsia="Tahoma" w:hAnsi="Garamond" w:cs="Times New Roman"/>
          <w:b/>
          <w:bCs/>
          <w:color w:val="000000"/>
        </w:rPr>
      </w:pPr>
    </w:p>
    <w:p w14:paraId="5BAAAE02" w14:textId="77777777" w:rsidR="00B95E98" w:rsidRDefault="00B95E98" w:rsidP="00B95E98">
      <w:pPr>
        <w:widowControl w:val="0"/>
        <w:spacing w:before="20" w:line="276" w:lineRule="auto"/>
        <w:jc w:val="both"/>
        <w:rPr>
          <w:rFonts w:ascii="Garamond" w:hAnsi="Garamond"/>
        </w:rPr>
      </w:pPr>
      <w:r w:rsidRPr="00D22FF4">
        <w:rPr>
          <w:rFonts w:ascii="Garamond" w:hAnsi="Garamond"/>
        </w:rPr>
        <w:t>zawarta pomiędzy</w:t>
      </w:r>
      <w:r>
        <w:rPr>
          <w:rFonts w:ascii="Garamond" w:hAnsi="Garamond"/>
        </w:rPr>
        <w:t xml:space="preserve"> </w:t>
      </w:r>
    </w:p>
    <w:p w14:paraId="3DE26F73" w14:textId="6FC6F34A" w:rsidR="00B95E98" w:rsidRDefault="00A5466C" w:rsidP="00B95E98">
      <w:pPr>
        <w:widowControl w:val="0"/>
        <w:spacing w:before="20" w:line="276" w:lineRule="auto"/>
        <w:jc w:val="both"/>
        <w:rPr>
          <w:rFonts w:ascii="Garamond" w:hAnsi="Garamond"/>
          <w:b/>
          <w:bCs/>
        </w:rPr>
      </w:pPr>
      <w:r>
        <w:rPr>
          <w:rFonts w:ascii="Garamond" w:hAnsi="Garamond"/>
          <w:b/>
          <w:bCs/>
        </w:rPr>
        <w:t>Zespołem Szkół Leśnych w Goraju</w:t>
      </w:r>
    </w:p>
    <w:p w14:paraId="32DA57C2" w14:textId="5CFE9F41" w:rsidR="00B95E98" w:rsidRPr="00284D80" w:rsidRDefault="00A5466C" w:rsidP="00B95E98">
      <w:pPr>
        <w:widowControl w:val="0"/>
        <w:spacing w:before="20" w:line="276" w:lineRule="auto"/>
        <w:jc w:val="both"/>
        <w:rPr>
          <w:rFonts w:ascii="Garamond" w:eastAsia="Times New Roman" w:hAnsi="Garamond"/>
          <w:lang w:eastAsia="ar-SA" w:bidi="ar-SA"/>
        </w:rPr>
      </w:pPr>
      <w:r>
        <w:rPr>
          <w:rFonts w:ascii="Garamond" w:hAnsi="Garamond"/>
        </w:rPr>
        <w:t>Goraj -Zamek 5, 64-700 Czarnków</w:t>
      </w:r>
    </w:p>
    <w:p w14:paraId="7D65842A" w14:textId="77777777" w:rsidR="00B95E98" w:rsidRPr="00D22FF4" w:rsidRDefault="00B95E98" w:rsidP="00B95E98">
      <w:pPr>
        <w:numPr>
          <w:ilvl w:val="0"/>
          <w:numId w:val="2"/>
        </w:numPr>
        <w:tabs>
          <w:tab w:val="left" w:pos="0"/>
        </w:tabs>
        <w:ind w:left="432"/>
        <w:rPr>
          <w:rFonts w:ascii="Garamond" w:eastAsia="Times New Roman" w:hAnsi="Garamond"/>
          <w:lang w:eastAsia="ar-SA" w:bidi="ar-SA"/>
        </w:rPr>
      </w:pPr>
    </w:p>
    <w:p w14:paraId="3A8C4588" w14:textId="129E3164" w:rsidR="00B95E98" w:rsidRPr="00D22FF4" w:rsidRDefault="00B95E98" w:rsidP="00B95E98">
      <w:pPr>
        <w:numPr>
          <w:ilvl w:val="0"/>
          <w:numId w:val="2"/>
        </w:numPr>
        <w:tabs>
          <w:tab w:val="left" w:pos="0"/>
        </w:tabs>
        <w:ind w:left="432"/>
        <w:rPr>
          <w:rFonts w:ascii="Garamond" w:eastAsia="Times New Roman" w:hAnsi="Garamond"/>
          <w:lang w:eastAsia="ar-SA" w:bidi="ar-SA"/>
        </w:rPr>
      </w:pPr>
      <w:r w:rsidRPr="00D22FF4">
        <w:rPr>
          <w:rFonts w:ascii="Garamond" w:eastAsia="Times New Roman" w:hAnsi="Garamond"/>
          <w:b/>
          <w:lang w:eastAsia="ar-SA" w:bidi="ar-SA"/>
        </w:rPr>
        <w:t xml:space="preserve">NIP </w:t>
      </w:r>
      <w:r w:rsidR="00A5466C">
        <w:rPr>
          <w:rFonts w:ascii="Garamond" w:eastAsia="Times New Roman" w:hAnsi="Garamond"/>
          <w:b/>
          <w:lang w:eastAsia="ar-SA" w:bidi="ar-SA"/>
        </w:rPr>
        <w:t>763-13-94-609</w:t>
      </w:r>
    </w:p>
    <w:p w14:paraId="32543911" w14:textId="77777777" w:rsidR="00B95E98" w:rsidRPr="00D22FF4" w:rsidRDefault="00B95E98" w:rsidP="00B95E98">
      <w:pPr>
        <w:widowControl w:val="0"/>
        <w:spacing w:before="20" w:line="276" w:lineRule="auto"/>
        <w:jc w:val="both"/>
        <w:rPr>
          <w:rFonts w:ascii="Garamond" w:hAnsi="Garamond"/>
          <w:b/>
        </w:rPr>
      </w:pPr>
    </w:p>
    <w:p w14:paraId="641DFFAA" w14:textId="77777777" w:rsidR="00B95E98" w:rsidRDefault="00B95E98" w:rsidP="00B95E98">
      <w:pPr>
        <w:widowControl w:val="0"/>
        <w:spacing w:before="20" w:line="276" w:lineRule="auto"/>
        <w:jc w:val="both"/>
        <w:rPr>
          <w:rFonts w:ascii="Garamond" w:hAnsi="Garamond"/>
        </w:rPr>
      </w:pPr>
      <w:r w:rsidRPr="00D22FF4">
        <w:rPr>
          <w:rFonts w:ascii="Garamond" w:hAnsi="Garamond"/>
        </w:rPr>
        <w:t>zwanym dalej „</w:t>
      </w:r>
      <w:r w:rsidRPr="00D22FF4">
        <w:rPr>
          <w:rFonts w:ascii="Garamond" w:hAnsi="Garamond"/>
          <w:b/>
          <w:bCs/>
        </w:rPr>
        <w:t>Zamawiającym</w:t>
      </w:r>
      <w:r w:rsidRPr="00D22FF4">
        <w:rPr>
          <w:rFonts w:ascii="Garamond" w:hAnsi="Garamond"/>
          <w:bCs/>
        </w:rPr>
        <w:t>”</w:t>
      </w:r>
      <w:r>
        <w:rPr>
          <w:rFonts w:ascii="Garamond" w:hAnsi="Garamond"/>
          <w:bCs/>
        </w:rPr>
        <w:t>,</w:t>
      </w:r>
      <w:r w:rsidRPr="00D22FF4">
        <w:rPr>
          <w:rFonts w:ascii="Garamond" w:hAnsi="Garamond"/>
          <w:bCs/>
        </w:rPr>
        <w:t xml:space="preserve"> </w:t>
      </w:r>
      <w:r>
        <w:rPr>
          <w:rFonts w:ascii="Garamond" w:hAnsi="Garamond"/>
          <w:bCs/>
        </w:rPr>
        <w:t>reprezentowanym przez:</w:t>
      </w:r>
    </w:p>
    <w:p w14:paraId="2D00BCED" w14:textId="5695C1B2" w:rsidR="00B95E98" w:rsidRDefault="00A5466C" w:rsidP="00B95E98">
      <w:pPr>
        <w:widowControl w:val="0"/>
        <w:spacing w:line="276" w:lineRule="auto"/>
        <w:rPr>
          <w:rFonts w:ascii="Garamond" w:hAnsi="Garamond"/>
        </w:rPr>
      </w:pPr>
      <w:r>
        <w:rPr>
          <w:rFonts w:ascii="Garamond" w:hAnsi="Garamond"/>
        </w:rPr>
        <w:t>Alberta Tabakę – Dyrektora Szkoły</w:t>
      </w:r>
    </w:p>
    <w:p w14:paraId="4A34AE4B" w14:textId="77777777" w:rsidR="00A5466C" w:rsidRPr="00D22FF4" w:rsidRDefault="00A5466C" w:rsidP="00B95E98">
      <w:pPr>
        <w:widowControl w:val="0"/>
        <w:spacing w:line="276" w:lineRule="auto"/>
        <w:rPr>
          <w:rFonts w:ascii="Garamond" w:hAnsi="Garamond"/>
          <w:bCs/>
        </w:rPr>
      </w:pPr>
    </w:p>
    <w:p w14:paraId="105C88AC" w14:textId="77777777" w:rsidR="00B95E98" w:rsidRPr="00D22FF4" w:rsidRDefault="00B95E98" w:rsidP="00B95E98">
      <w:pPr>
        <w:spacing w:line="276" w:lineRule="auto"/>
        <w:jc w:val="both"/>
        <w:rPr>
          <w:rFonts w:ascii="Garamond" w:hAnsi="Garamond"/>
        </w:rPr>
      </w:pPr>
      <w:r w:rsidRPr="00D22FF4">
        <w:rPr>
          <w:rFonts w:ascii="Garamond" w:hAnsi="Garamond"/>
          <w:bCs/>
        </w:rPr>
        <w:t>a</w:t>
      </w:r>
    </w:p>
    <w:p w14:paraId="48F3E748" w14:textId="77777777" w:rsidR="00B95E98" w:rsidRPr="00D22FF4" w:rsidRDefault="00B95E98" w:rsidP="00B95E98">
      <w:pPr>
        <w:rPr>
          <w:rFonts w:ascii="Garamond" w:hAnsi="Garamond"/>
        </w:rPr>
      </w:pPr>
    </w:p>
    <w:p w14:paraId="4FFC82DB" w14:textId="77777777" w:rsidR="00B95E98" w:rsidRPr="00D22FF4" w:rsidRDefault="00B95E98" w:rsidP="00B95E98">
      <w:pPr>
        <w:rPr>
          <w:rFonts w:ascii="Garamond" w:hAnsi="Garamond"/>
        </w:rPr>
      </w:pPr>
      <w:r w:rsidRPr="00D22FF4">
        <w:rPr>
          <w:rFonts w:ascii="Garamond" w:hAnsi="Garamond"/>
        </w:rPr>
        <w:t>NIP……………………</w:t>
      </w:r>
      <w:r w:rsidRPr="00D22FF4">
        <w:rPr>
          <w:rFonts w:ascii="Garamond" w:hAnsi="Garamond"/>
        </w:rPr>
        <w:tab/>
      </w:r>
      <w:r w:rsidRPr="00D22FF4">
        <w:rPr>
          <w:rFonts w:ascii="Garamond" w:hAnsi="Garamond"/>
        </w:rPr>
        <w:tab/>
        <w:t>REGON ………………………</w:t>
      </w:r>
      <w:r w:rsidRPr="00D22FF4">
        <w:rPr>
          <w:rFonts w:ascii="Garamond" w:hAnsi="Garamond"/>
        </w:rPr>
        <w:tab/>
      </w:r>
      <w:r w:rsidRPr="00D22FF4">
        <w:rPr>
          <w:rFonts w:ascii="Garamond" w:hAnsi="Garamond"/>
        </w:rPr>
        <w:tab/>
      </w:r>
    </w:p>
    <w:p w14:paraId="2534F343" w14:textId="77777777" w:rsidR="00B95E98" w:rsidRPr="00D22FF4" w:rsidRDefault="00B95E98" w:rsidP="00B95E98">
      <w:pPr>
        <w:rPr>
          <w:rFonts w:ascii="Garamond" w:hAnsi="Garamond"/>
        </w:rPr>
      </w:pPr>
    </w:p>
    <w:p w14:paraId="7B6513CC" w14:textId="77777777" w:rsidR="00B95E98" w:rsidRPr="00D22FF4" w:rsidRDefault="00B95E98" w:rsidP="00B95E98">
      <w:pPr>
        <w:spacing w:line="276" w:lineRule="auto"/>
        <w:jc w:val="both"/>
        <w:rPr>
          <w:rFonts w:ascii="Garamond" w:hAnsi="Garamond"/>
          <w:b/>
        </w:rPr>
      </w:pPr>
      <w:r w:rsidRPr="00D22FF4">
        <w:rPr>
          <w:rFonts w:ascii="Garamond" w:hAnsi="Garamond"/>
        </w:rPr>
        <w:t xml:space="preserve">zwaną dalej </w:t>
      </w:r>
      <w:r w:rsidRPr="00D22FF4">
        <w:rPr>
          <w:rFonts w:ascii="Garamond" w:hAnsi="Garamond"/>
          <w:b/>
        </w:rPr>
        <w:t>„Wykonawcą”</w:t>
      </w:r>
      <w:r w:rsidRPr="00D22FF4">
        <w:rPr>
          <w:rFonts w:ascii="Garamond" w:hAnsi="Garamond"/>
        </w:rPr>
        <w:t>, którego reprezentuje:</w:t>
      </w:r>
    </w:p>
    <w:p w14:paraId="6FB57DBB" w14:textId="77777777" w:rsidR="00B95E98" w:rsidRPr="00D22FF4" w:rsidRDefault="00B95E98" w:rsidP="00B95E98">
      <w:pPr>
        <w:tabs>
          <w:tab w:val="center" w:pos="4513"/>
        </w:tabs>
        <w:jc w:val="center"/>
        <w:rPr>
          <w:rFonts w:ascii="Garamond" w:hAnsi="Garamond"/>
          <w:b/>
        </w:rPr>
      </w:pPr>
    </w:p>
    <w:p w14:paraId="20A55C42" w14:textId="77777777" w:rsidR="00B95E98" w:rsidRPr="00D22FF4" w:rsidRDefault="00B95E98" w:rsidP="00B95E98">
      <w:pPr>
        <w:jc w:val="both"/>
        <w:rPr>
          <w:rFonts w:ascii="Garamond" w:hAnsi="Garamond"/>
        </w:rPr>
      </w:pPr>
      <w:r w:rsidRPr="00D22FF4">
        <w:rPr>
          <w:rFonts w:ascii="Garamond" w:hAnsi="Garamond"/>
        </w:rPr>
        <w:t>łącznie zwanymi „</w:t>
      </w:r>
      <w:r w:rsidRPr="00D22FF4">
        <w:rPr>
          <w:rFonts w:ascii="Garamond" w:hAnsi="Garamond"/>
          <w:b/>
        </w:rPr>
        <w:t>Stronami</w:t>
      </w:r>
      <w:r w:rsidRPr="00D22FF4">
        <w:rPr>
          <w:rFonts w:ascii="Garamond" w:hAnsi="Garamond"/>
        </w:rPr>
        <w:t>”, a każdy podmiot odrębnie „</w:t>
      </w:r>
      <w:r w:rsidRPr="00D22FF4">
        <w:rPr>
          <w:rFonts w:ascii="Garamond" w:hAnsi="Garamond"/>
          <w:b/>
        </w:rPr>
        <w:t>Stroną</w:t>
      </w:r>
      <w:r w:rsidRPr="00D22FF4">
        <w:rPr>
          <w:rFonts w:ascii="Garamond" w:hAnsi="Garamond"/>
        </w:rPr>
        <w:t>”.</w:t>
      </w:r>
    </w:p>
    <w:p w14:paraId="02D1040E" w14:textId="77777777" w:rsidR="00B95E98" w:rsidRPr="00D22FF4" w:rsidRDefault="00B95E98" w:rsidP="00B95E98">
      <w:pPr>
        <w:spacing w:line="276" w:lineRule="auto"/>
        <w:jc w:val="both"/>
        <w:rPr>
          <w:rFonts w:ascii="Garamond" w:hAnsi="Garamond"/>
        </w:rPr>
      </w:pPr>
    </w:p>
    <w:p w14:paraId="279549C8" w14:textId="5AE438E1" w:rsidR="00B95E98" w:rsidRPr="00D22FF4" w:rsidRDefault="00B95E98" w:rsidP="00B95E98">
      <w:pPr>
        <w:spacing w:line="276" w:lineRule="auto"/>
        <w:jc w:val="both"/>
        <w:rPr>
          <w:rFonts w:ascii="Garamond" w:eastAsia="Tahoma" w:hAnsi="Garamond"/>
          <w:b/>
          <w:bCs/>
        </w:rPr>
      </w:pPr>
      <w:r w:rsidRPr="00D22FF4">
        <w:rPr>
          <w:rFonts w:ascii="Garamond" w:hAnsi="Garamond"/>
        </w:rPr>
        <w:t xml:space="preserve">Niniejsza umowa jest wynikiem wyboru przez Zamawiającego oferty w prowadzonym postępowaniu w trybie podstawowym bez </w:t>
      </w:r>
      <w:r>
        <w:rPr>
          <w:rFonts w:ascii="Garamond" w:hAnsi="Garamond"/>
        </w:rPr>
        <w:t xml:space="preserve">możliwości prowadzenia </w:t>
      </w:r>
      <w:r w:rsidRPr="00D22FF4">
        <w:rPr>
          <w:rFonts w:ascii="Garamond" w:hAnsi="Garamond"/>
        </w:rPr>
        <w:t xml:space="preserve">negocjacji </w:t>
      </w:r>
      <w:r>
        <w:rPr>
          <w:rFonts w:ascii="Garamond" w:hAnsi="Garamond"/>
        </w:rPr>
        <w:t xml:space="preserve">celem wyboru najkorzystniejszej oferty, </w:t>
      </w:r>
      <w:r w:rsidRPr="00D22FF4">
        <w:rPr>
          <w:rFonts w:ascii="Garamond" w:hAnsi="Garamond"/>
        </w:rPr>
        <w:t>na podstawie ustawy z dnia 11 września 2019 r. Prawo Zamówień Publicznych (Dz.</w:t>
      </w:r>
      <w:r>
        <w:rPr>
          <w:rFonts w:ascii="Garamond" w:hAnsi="Garamond"/>
        </w:rPr>
        <w:t xml:space="preserve"> </w:t>
      </w:r>
      <w:r w:rsidRPr="00D22FF4">
        <w:rPr>
          <w:rFonts w:ascii="Garamond" w:hAnsi="Garamond"/>
        </w:rPr>
        <w:t>U. z 2019 r. poz. 2019</w:t>
      </w:r>
      <w:r>
        <w:rPr>
          <w:rFonts w:ascii="Garamond" w:hAnsi="Garamond"/>
        </w:rPr>
        <w:t xml:space="preserve"> ze zmianami</w:t>
      </w:r>
      <w:r w:rsidRPr="00D22FF4">
        <w:rPr>
          <w:rFonts w:ascii="Garamond" w:hAnsi="Garamond"/>
        </w:rPr>
        <w:t>)</w:t>
      </w:r>
      <w:r>
        <w:rPr>
          <w:rFonts w:ascii="Garamond" w:hAnsi="Garamond"/>
        </w:rPr>
        <w:t>.</w:t>
      </w:r>
    </w:p>
    <w:p w14:paraId="253C3615" w14:textId="77777777" w:rsidR="00B95E98" w:rsidRPr="00D22FF4" w:rsidRDefault="00B95E98" w:rsidP="00B95E98">
      <w:pPr>
        <w:tabs>
          <w:tab w:val="center" w:pos="993"/>
          <w:tab w:val="left" w:pos="1418"/>
          <w:tab w:val="left" w:pos="1701"/>
          <w:tab w:val="left" w:pos="3544"/>
          <w:tab w:val="left" w:pos="9169"/>
          <w:tab w:val="left" w:pos="9214"/>
          <w:tab w:val="left" w:pos="10348"/>
        </w:tabs>
        <w:spacing w:after="120"/>
        <w:jc w:val="center"/>
        <w:rPr>
          <w:rFonts w:ascii="Garamond" w:eastAsia="Tahoma" w:hAnsi="Garamond"/>
          <w:b/>
          <w:bCs/>
        </w:rPr>
      </w:pPr>
    </w:p>
    <w:p w14:paraId="11F3857E" w14:textId="77777777" w:rsidR="00B95E98" w:rsidRPr="00D22FF4" w:rsidRDefault="00B95E98" w:rsidP="00B95E98">
      <w:pPr>
        <w:pStyle w:val="Nagwek42"/>
        <w:keepNext/>
        <w:keepLines/>
        <w:shd w:val="clear" w:color="auto" w:fill="auto"/>
        <w:ind w:left="20"/>
        <w:rPr>
          <w:rStyle w:val="CharStyle30"/>
          <w:rFonts w:ascii="Garamond" w:hAnsi="Garamond" w:cs="Times New Roman"/>
          <w:b/>
          <w:bCs/>
          <w:sz w:val="24"/>
          <w:szCs w:val="24"/>
        </w:rPr>
      </w:pPr>
      <w:bookmarkStart w:id="0" w:name="bookmark17"/>
      <w:r w:rsidRPr="00D22FF4">
        <w:rPr>
          <w:rStyle w:val="CharStyle119"/>
          <w:rFonts w:ascii="Garamond" w:hAnsi="Garamond" w:cs="Times New Roman"/>
          <w:b/>
          <w:bCs/>
          <w:sz w:val="24"/>
          <w:szCs w:val="24"/>
        </w:rPr>
        <w:t>§1</w:t>
      </w:r>
      <w:bookmarkEnd w:id="0"/>
    </w:p>
    <w:p w14:paraId="4654FFA6" w14:textId="77777777" w:rsidR="00B95E98" w:rsidRDefault="00B95E98" w:rsidP="00B95E98">
      <w:pPr>
        <w:pStyle w:val="Teksttreci7"/>
        <w:shd w:val="clear" w:color="auto" w:fill="auto"/>
        <w:spacing w:after="0" w:line="264" w:lineRule="exact"/>
        <w:ind w:left="20" w:firstLine="0"/>
        <w:jc w:val="center"/>
        <w:rPr>
          <w:rStyle w:val="CharStyle30"/>
          <w:rFonts w:ascii="Garamond" w:hAnsi="Garamond" w:cs="Times New Roman"/>
          <w:b/>
          <w:bCs/>
          <w:sz w:val="24"/>
          <w:szCs w:val="24"/>
        </w:rPr>
      </w:pPr>
      <w:r w:rsidRPr="00D22FF4">
        <w:rPr>
          <w:rStyle w:val="CharStyle30"/>
          <w:rFonts w:ascii="Garamond" w:hAnsi="Garamond" w:cs="Times New Roman"/>
          <w:b/>
          <w:bCs/>
          <w:sz w:val="24"/>
          <w:szCs w:val="24"/>
        </w:rPr>
        <w:t>DEFINICJE</w:t>
      </w:r>
    </w:p>
    <w:p w14:paraId="45E06B15" w14:textId="77777777" w:rsidR="00B95E98" w:rsidRPr="00D22FF4" w:rsidRDefault="00B95E98" w:rsidP="00B95E98">
      <w:pPr>
        <w:pStyle w:val="Teksttreci7"/>
        <w:shd w:val="clear" w:color="auto" w:fill="auto"/>
        <w:spacing w:after="0" w:line="264" w:lineRule="exact"/>
        <w:ind w:left="20" w:firstLine="0"/>
        <w:jc w:val="center"/>
        <w:rPr>
          <w:rStyle w:val="CharStyle29"/>
          <w:rFonts w:ascii="Garamond" w:hAnsi="Garamond" w:cs="Times New Roman"/>
          <w:sz w:val="24"/>
          <w:szCs w:val="24"/>
        </w:rPr>
      </w:pPr>
    </w:p>
    <w:p w14:paraId="4D78CE0F" w14:textId="77777777" w:rsidR="00B95E98" w:rsidRPr="00D22FF4" w:rsidRDefault="00B95E98" w:rsidP="00B95E98">
      <w:pPr>
        <w:pStyle w:val="Teksttreci0"/>
        <w:shd w:val="clear" w:color="auto" w:fill="auto"/>
        <w:spacing w:before="0" w:after="0" w:line="264" w:lineRule="exact"/>
        <w:ind w:left="300" w:hanging="280"/>
        <w:jc w:val="both"/>
        <w:rPr>
          <w:rStyle w:val="CharStyle29"/>
          <w:rFonts w:ascii="Garamond" w:hAnsi="Garamond" w:cs="Times New Roman"/>
          <w:sz w:val="24"/>
          <w:szCs w:val="24"/>
        </w:rPr>
      </w:pPr>
      <w:r w:rsidRPr="00D22FF4">
        <w:rPr>
          <w:rStyle w:val="CharStyle29"/>
          <w:rFonts w:ascii="Garamond" w:hAnsi="Garamond" w:cs="Times New Roman"/>
          <w:sz w:val="24"/>
          <w:szCs w:val="24"/>
        </w:rPr>
        <w:t>Użyte w niniejszej umowie wyrażenia mają następujące znaczenie;</w:t>
      </w:r>
    </w:p>
    <w:p w14:paraId="2E85EF97" w14:textId="77777777" w:rsidR="00B95E98" w:rsidRDefault="00B95E98" w:rsidP="00B95E98">
      <w:pPr>
        <w:pStyle w:val="Teksttreci0"/>
        <w:widowControl w:val="0"/>
        <w:numPr>
          <w:ilvl w:val="0"/>
          <w:numId w:val="14"/>
        </w:numPr>
        <w:shd w:val="clear" w:color="auto" w:fill="auto"/>
        <w:tabs>
          <w:tab w:val="left" w:pos="284"/>
        </w:tabs>
        <w:suppressAutoHyphens/>
        <w:spacing w:before="0" w:after="0" w:line="264" w:lineRule="exact"/>
        <w:jc w:val="both"/>
        <w:rPr>
          <w:rStyle w:val="CharStyle29"/>
          <w:rFonts w:ascii="Garamond" w:hAnsi="Garamond" w:cs="Times New Roman"/>
          <w:sz w:val="24"/>
          <w:szCs w:val="24"/>
        </w:rPr>
      </w:pPr>
      <w:r w:rsidRPr="00D22FF4">
        <w:rPr>
          <w:rStyle w:val="CharStyle39"/>
          <w:rFonts w:ascii="Garamond" w:hAnsi="Garamond" w:cs="Times New Roman"/>
          <w:b/>
          <w:sz w:val="24"/>
          <w:szCs w:val="24"/>
        </w:rPr>
        <w:t>Prawo zamówień publicznych (</w:t>
      </w:r>
      <w:proofErr w:type="spellStart"/>
      <w:r w:rsidRPr="00D22FF4">
        <w:rPr>
          <w:rStyle w:val="CharStyle39"/>
          <w:rFonts w:ascii="Garamond" w:hAnsi="Garamond" w:cs="Times New Roman"/>
          <w:b/>
          <w:sz w:val="24"/>
          <w:szCs w:val="24"/>
        </w:rPr>
        <w:t>Pzp</w:t>
      </w:r>
      <w:proofErr w:type="spellEnd"/>
      <w:r w:rsidRPr="00D22FF4">
        <w:rPr>
          <w:rStyle w:val="CharStyle39"/>
          <w:rFonts w:ascii="Garamond" w:hAnsi="Garamond" w:cs="Times New Roman"/>
          <w:b/>
          <w:sz w:val="24"/>
          <w:szCs w:val="24"/>
        </w:rPr>
        <w:t>)</w:t>
      </w:r>
      <w:r w:rsidRPr="00D22FF4">
        <w:rPr>
          <w:rStyle w:val="CharStyle39"/>
          <w:rFonts w:ascii="Garamond" w:hAnsi="Garamond" w:cs="Times New Roman"/>
          <w:sz w:val="24"/>
          <w:szCs w:val="24"/>
        </w:rPr>
        <w:t xml:space="preserve"> </w:t>
      </w:r>
      <w:r w:rsidRPr="00D22FF4">
        <w:rPr>
          <w:rStyle w:val="CharStyle29"/>
          <w:rFonts w:ascii="Garamond" w:hAnsi="Garamond" w:cs="Times New Roman"/>
          <w:sz w:val="24"/>
          <w:szCs w:val="24"/>
        </w:rPr>
        <w:t>- należy przez to rozumieć ustawę z dnia 11 września 2019 r. (Dz.U. z 2019 r. poz. 2019</w:t>
      </w:r>
      <w:r>
        <w:rPr>
          <w:rStyle w:val="CharStyle29"/>
          <w:rFonts w:ascii="Garamond" w:hAnsi="Garamond" w:cs="Times New Roman"/>
          <w:sz w:val="24"/>
          <w:szCs w:val="24"/>
        </w:rPr>
        <w:t>, ze zmianami</w:t>
      </w:r>
      <w:r w:rsidRPr="00D22FF4">
        <w:rPr>
          <w:rStyle w:val="CharStyle29"/>
          <w:rFonts w:ascii="Garamond" w:hAnsi="Garamond" w:cs="Times New Roman"/>
          <w:sz w:val="24"/>
          <w:szCs w:val="24"/>
        </w:rPr>
        <w:t>)</w:t>
      </w:r>
      <w:r>
        <w:rPr>
          <w:rStyle w:val="CharStyle29"/>
          <w:rFonts w:ascii="Garamond" w:hAnsi="Garamond" w:cs="Times New Roman"/>
          <w:sz w:val="24"/>
          <w:szCs w:val="24"/>
        </w:rPr>
        <w:t xml:space="preserve"> </w:t>
      </w:r>
      <w:r w:rsidRPr="00D22FF4">
        <w:rPr>
          <w:rStyle w:val="CharStyle29"/>
          <w:rFonts w:ascii="Garamond" w:hAnsi="Garamond" w:cs="Times New Roman"/>
          <w:sz w:val="24"/>
          <w:szCs w:val="24"/>
        </w:rPr>
        <w:t>z uwzględnieniem wydanych na jej podstawie aktów wykonawczych.</w:t>
      </w:r>
    </w:p>
    <w:p w14:paraId="63453B09" w14:textId="77777777" w:rsidR="00B95E98" w:rsidRDefault="00B95E98" w:rsidP="00B95E98">
      <w:pPr>
        <w:pStyle w:val="Teksttreci0"/>
        <w:widowControl w:val="0"/>
        <w:numPr>
          <w:ilvl w:val="0"/>
          <w:numId w:val="14"/>
        </w:numPr>
        <w:shd w:val="clear" w:color="auto" w:fill="auto"/>
        <w:tabs>
          <w:tab w:val="left" w:pos="284"/>
        </w:tabs>
        <w:suppressAutoHyphens/>
        <w:spacing w:before="0" w:after="0" w:line="264" w:lineRule="exact"/>
        <w:jc w:val="both"/>
        <w:rPr>
          <w:rStyle w:val="CharStyle29"/>
          <w:rFonts w:ascii="Garamond" w:hAnsi="Garamond" w:cs="Times New Roman"/>
          <w:sz w:val="24"/>
          <w:szCs w:val="24"/>
        </w:rPr>
      </w:pPr>
      <w:r w:rsidRPr="00603F5D">
        <w:rPr>
          <w:rStyle w:val="CharStyle39"/>
          <w:rFonts w:ascii="Garamond" w:hAnsi="Garamond" w:cs="Times New Roman"/>
          <w:b/>
          <w:sz w:val="24"/>
          <w:szCs w:val="24"/>
        </w:rPr>
        <w:t>Prawo budowlane</w:t>
      </w:r>
      <w:r w:rsidRPr="00603F5D">
        <w:rPr>
          <w:rStyle w:val="CharStyle39"/>
          <w:rFonts w:ascii="Garamond" w:hAnsi="Garamond" w:cs="Times New Roman"/>
          <w:sz w:val="24"/>
          <w:szCs w:val="24"/>
        </w:rPr>
        <w:t xml:space="preserve"> </w:t>
      </w:r>
      <w:r w:rsidRPr="00603F5D">
        <w:rPr>
          <w:rStyle w:val="CharStyle29"/>
          <w:rFonts w:ascii="Garamond" w:hAnsi="Garamond" w:cs="Times New Roman"/>
          <w:sz w:val="24"/>
          <w:szCs w:val="24"/>
        </w:rPr>
        <w:t>- należy przez to rozumieć ustawę z dnia 7 lipca 1994 r. Prawo budowlane (tekst jednolity: Dz.</w:t>
      </w:r>
      <w:r>
        <w:rPr>
          <w:rStyle w:val="CharStyle29"/>
          <w:rFonts w:ascii="Garamond" w:hAnsi="Garamond" w:cs="Times New Roman"/>
          <w:sz w:val="24"/>
          <w:szCs w:val="24"/>
        </w:rPr>
        <w:t xml:space="preserve"> </w:t>
      </w:r>
      <w:r w:rsidRPr="00603F5D">
        <w:rPr>
          <w:rStyle w:val="CharStyle29"/>
          <w:rFonts w:ascii="Garamond" w:hAnsi="Garamond" w:cs="Times New Roman"/>
          <w:sz w:val="24"/>
          <w:szCs w:val="24"/>
        </w:rPr>
        <w:t>U. z 2020 r. poz. 1333 ze zmianami) z uwzględnieniem wydanych na jej podstawie aktów wykonawczych.</w:t>
      </w:r>
    </w:p>
    <w:p w14:paraId="71F6B789" w14:textId="77777777" w:rsidR="00B95E98" w:rsidRDefault="00B95E98" w:rsidP="00B95E98">
      <w:pPr>
        <w:pStyle w:val="Teksttreci0"/>
        <w:widowControl w:val="0"/>
        <w:numPr>
          <w:ilvl w:val="0"/>
          <w:numId w:val="14"/>
        </w:numPr>
        <w:shd w:val="clear" w:color="auto" w:fill="auto"/>
        <w:tabs>
          <w:tab w:val="left" w:pos="284"/>
        </w:tabs>
        <w:suppressAutoHyphens/>
        <w:spacing w:before="0" w:after="0" w:line="264" w:lineRule="exact"/>
        <w:jc w:val="both"/>
        <w:rPr>
          <w:rStyle w:val="CharStyle29"/>
          <w:rFonts w:ascii="Garamond" w:hAnsi="Garamond" w:cs="Times New Roman"/>
          <w:sz w:val="24"/>
          <w:szCs w:val="24"/>
        </w:rPr>
      </w:pPr>
      <w:r>
        <w:rPr>
          <w:rStyle w:val="CharStyle39"/>
          <w:rFonts w:ascii="Garamond" w:hAnsi="Garamond" w:cs="Times New Roman"/>
          <w:b/>
          <w:sz w:val="24"/>
          <w:szCs w:val="24"/>
        </w:rPr>
        <w:t xml:space="preserve">Kodeks Cywilny </w:t>
      </w:r>
      <w:r>
        <w:rPr>
          <w:rStyle w:val="CharStyle29"/>
          <w:rFonts w:ascii="Garamond" w:hAnsi="Garamond" w:cs="Times New Roman"/>
          <w:sz w:val="24"/>
          <w:szCs w:val="24"/>
        </w:rPr>
        <w:t>– należy przez to rozumieć ustawę z dnia 23 kwietnia 1964 r. (tekst jednolity: Dz. U. z 2020 r., poz. 1740 ze zmianami).</w:t>
      </w:r>
    </w:p>
    <w:p w14:paraId="20EBF8DC" w14:textId="77777777" w:rsidR="00B95E98" w:rsidRDefault="00B95E98" w:rsidP="00B95E98">
      <w:pPr>
        <w:pStyle w:val="Teksttreci0"/>
        <w:widowControl w:val="0"/>
        <w:numPr>
          <w:ilvl w:val="0"/>
          <w:numId w:val="14"/>
        </w:numPr>
        <w:shd w:val="clear" w:color="auto" w:fill="auto"/>
        <w:tabs>
          <w:tab w:val="left" w:pos="300"/>
        </w:tabs>
        <w:suppressAutoHyphens/>
        <w:spacing w:before="0" w:after="0" w:line="264" w:lineRule="exact"/>
        <w:jc w:val="both"/>
        <w:rPr>
          <w:rStyle w:val="CharStyle29"/>
          <w:rFonts w:ascii="Garamond" w:hAnsi="Garamond" w:cs="Times New Roman"/>
          <w:sz w:val="24"/>
          <w:szCs w:val="24"/>
        </w:rPr>
      </w:pPr>
      <w:r w:rsidRPr="00603F5D">
        <w:rPr>
          <w:rStyle w:val="CharStyle39"/>
          <w:rFonts w:ascii="Garamond" w:hAnsi="Garamond" w:cs="Times New Roman"/>
          <w:b/>
          <w:sz w:val="24"/>
          <w:szCs w:val="24"/>
        </w:rPr>
        <w:t>SWZ</w:t>
      </w:r>
      <w:r w:rsidRPr="00603F5D">
        <w:rPr>
          <w:rStyle w:val="CharStyle39"/>
          <w:rFonts w:ascii="Garamond" w:hAnsi="Garamond" w:cs="Times New Roman"/>
          <w:sz w:val="24"/>
          <w:szCs w:val="24"/>
        </w:rPr>
        <w:t xml:space="preserve"> </w:t>
      </w:r>
      <w:r w:rsidRPr="00603F5D">
        <w:rPr>
          <w:rStyle w:val="CharStyle29"/>
          <w:rFonts w:ascii="Garamond" w:hAnsi="Garamond" w:cs="Times New Roman"/>
          <w:sz w:val="24"/>
          <w:szCs w:val="24"/>
        </w:rPr>
        <w:t xml:space="preserve">- Specyfikacja Warunków Zamówienia. Należy przez to rozumieć komplet dokumentów przygotowanych przez Zamawiającego, niezbędnych do przygotowania i złożenia Oferty na wybór Wykonawcy prac zgodnie z wymogami </w:t>
      </w:r>
      <w:proofErr w:type="spellStart"/>
      <w:r w:rsidRPr="00603F5D">
        <w:rPr>
          <w:rStyle w:val="CharStyle29"/>
          <w:rFonts w:ascii="Garamond" w:hAnsi="Garamond" w:cs="Times New Roman"/>
          <w:sz w:val="24"/>
          <w:szCs w:val="24"/>
        </w:rPr>
        <w:t>Pzp</w:t>
      </w:r>
      <w:proofErr w:type="spellEnd"/>
      <w:r w:rsidRPr="00603F5D">
        <w:rPr>
          <w:rStyle w:val="CharStyle29"/>
          <w:rFonts w:ascii="Garamond" w:hAnsi="Garamond" w:cs="Times New Roman"/>
          <w:sz w:val="24"/>
          <w:szCs w:val="24"/>
        </w:rPr>
        <w:t>.</w:t>
      </w:r>
    </w:p>
    <w:p w14:paraId="17B6CD97" w14:textId="77777777" w:rsidR="00B95E98" w:rsidRDefault="00B95E98" w:rsidP="00B95E98">
      <w:pPr>
        <w:pStyle w:val="Teksttreci0"/>
        <w:widowControl w:val="0"/>
        <w:numPr>
          <w:ilvl w:val="0"/>
          <w:numId w:val="14"/>
        </w:numPr>
        <w:shd w:val="clear" w:color="auto" w:fill="auto"/>
        <w:tabs>
          <w:tab w:val="left" w:pos="300"/>
        </w:tabs>
        <w:suppressAutoHyphens/>
        <w:spacing w:before="0" w:after="0" w:line="264" w:lineRule="exact"/>
        <w:jc w:val="both"/>
        <w:rPr>
          <w:rStyle w:val="CharStyle29"/>
          <w:rFonts w:ascii="Garamond" w:hAnsi="Garamond" w:cs="Times New Roman"/>
          <w:sz w:val="24"/>
          <w:szCs w:val="24"/>
        </w:rPr>
      </w:pPr>
      <w:r w:rsidRPr="00603F5D">
        <w:rPr>
          <w:rStyle w:val="CharStyle39"/>
          <w:rFonts w:ascii="Garamond" w:hAnsi="Garamond" w:cs="Times New Roman"/>
          <w:b/>
          <w:bCs/>
          <w:sz w:val="24"/>
          <w:szCs w:val="24"/>
        </w:rPr>
        <w:t>Spec</w:t>
      </w:r>
      <w:r w:rsidRPr="00603F5D">
        <w:rPr>
          <w:rStyle w:val="CharStyle39"/>
          <w:rFonts w:ascii="Garamond" w:hAnsi="Garamond" w:cs="Times New Roman"/>
          <w:b/>
          <w:sz w:val="24"/>
          <w:szCs w:val="24"/>
        </w:rPr>
        <w:t xml:space="preserve">yfikacja Techniczna Wykonania i Odbioru Robót Budowlanych </w:t>
      </w:r>
      <w:r w:rsidRPr="00603F5D">
        <w:rPr>
          <w:rStyle w:val="CharStyle29"/>
          <w:rFonts w:ascii="Garamond" w:hAnsi="Garamond" w:cs="Times New Roman"/>
          <w:b/>
          <w:sz w:val="24"/>
          <w:szCs w:val="24"/>
        </w:rPr>
        <w:t>(</w:t>
      </w:r>
      <w:r w:rsidRPr="00603F5D">
        <w:rPr>
          <w:rStyle w:val="CharStyle39"/>
          <w:rFonts w:ascii="Garamond" w:hAnsi="Garamond" w:cs="Times New Roman"/>
          <w:b/>
          <w:sz w:val="24"/>
          <w:szCs w:val="24"/>
        </w:rPr>
        <w:t xml:space="preserve">w treści </w:t>
      </w:r>
      <w:proofErr w:type="spellStart"/>
      <w:r>
        <w:rPr>
          <w:rStyle w:val="CharStyle39"/>
          <w:rFonts w:ascii="Garamond" w:hAnsi="Garamond" w:cs="Times New Roman"/>
          <w:b/>
          <w:sz w:val="24"/>
          <w:szCs w:val="24"/>
        </w:rPr>
        <w:t>STWiORB</w:t>
      </w:r>
      <w:proofErr w:type="spellEnd"/>
      <w:r w:rsidRPr="00603F5D">
        <w:rPr>
          <w:rStyle w:val="CharStyle29"/>
          <w:rFonts w:ascii="Garamond" w:hAnsi="Garamond" w:cs="Times New Roman"/>
          <w:b/>
          <w:sz w:val="24"/>
          <w:szCs w:val="24"/>
        </w:rPr>
        <w:t xml:space="preserve">) </w:t>
      </w:r>
      <w:r w:rsidRPr="00603F5D">
        <w:rPr>
          <w:rStyle w:val="CharStyle29"/>
          <w:rFonts w:ascii="Garamond" w:hAnsi="Garamond" w:cs="Times New Roman"/>
          <w:sz w:val="24"/>
          <w:szCs w:val="24"/>
        </w:rPr>
        <w:t>- dokument opisujący warunki techniczne wykonania przedmiotu umowy będący załącznikiem do SIWZ.</w:t>
      </w:r>
    </w:p>
    <w:p w14:paraId="5AF9E023" w14:textId="77777777" w:rsidR="00B95E98" w:rsidRDefault="00B95E98" w:rsidP="00B95E98">
      <w:pPr>
        <w:pStyle w:val="Teksttreci0"/>
        <w:widowControl w:val="0"/>
        <w:numPr>
          <w:ilvl w:val="0"/>
          <w:numId w:val="14"/>
        </w:numPr>
        <w:shd w:val="clear" w:color="auto" w:fill="auto"/>
        <w:tabs>
          <w:tab w:val="left" w:pos="300"/>
        </w:tabs>
        <w:suppressAutoHyphens/>
        <w:spacing w:before="0" w:after="0" w:line="264" w:lineRule="exact"/>
        <w:jc w:val="both"/>
        <w:rPr>
          <w:rStyle w:val="CharStyle29"/>
          <w:rFonts w:ascii="Garamond" w:hAnsi="Garamond" w:cs="Times New Roman"/>
          <w:sz w:val="24"/>
          <w:szCs w:val="24"/>
        </w:rPr>
      </w:pPr>
      <w:r w:rsidRPr="00603F5D">
        <w:rPr>
          <w:rStyle w:val="CharStyle39"/>
          <w:rFonts w:ascii="Garamond" w:hAnsi="Garamond" w:cs="Times New Roman"/>
          <w:b/>
          <w:sz w:val="24"/>
          <w:szCs w:val="24"/>
        </w:rPr>
        <w:t xml:space="preserve">Umowa </w:t>
      </w:r>
      <w:r>
        <w:rPr>
          <w:rStyle w:val="CharStyle29"/>
          <w:rFonts w:ascii="Garamond" w:hAnsi="Garamond" w:cs="Times New Roman"/>
          <w:sz w:val="24"/>
          <w:szCs w:val="24"/>
        </w:rPr>
        <w:t>–</w:t>
      </w:r>
      <w:r w:rsidRPr="00603F5D">
        <w:rPr>
          <w:rStyle w:val="CharStyle29"/>
          <w:rFonts w:ascii="Garamond" w:hAnsi="Garamond" w:cs="Times New Roman"/>
          <w:sz w:val="24"/>
          <w:szCs w:val="24"/>
        </w:rPr>
        <w:t xml:space="preserve"> niniejsza umowa, wraz z wszelkimi do niej załącznikami, o wykonanie wszelkich prac obejmujących w szczególności roboty budowlane.</w:t>
      </w:r>
    </w:p>
    <w:p w14:paraId="3F188717" w14:textId="0AE709B5" w:rsidR="00B95E98" w:rsidRDefault="00B95E98" w:rsidP="00B95E98">
      <w:pPr>
        <w:pStyle w:val="Teksttreci0"/>
        <w:widowControl w:val="0"/>
        <w:numPr>
          <w:ilvl w:val="0"/>
          <w:numId w:val="14"/>
        </w:numPr>
        <w:shd w:val="clear" w:color="auto" w:fill="auto"/>
        <w:tabs>
          <w:tab w:val="left" w:pos="300"/>
        </w:tabs>
        <w:suppressAutoHyphens/>
        <w:spacing w:before="0" w:after="0" w:line="264" w:lineRule="exact"/>
        <w:jc w:val="both"/>
        <w:rPr>
          <w:rStyle w:val="CharStyle29"/>
          <w:rFonts w:ascii="Garamond" w:hAnsi="Garamond" w:cs="Times New Roman"/>
          <w:sz w:val="24"/>
          <w:szCs w:val="24"/>
        </w:rPr>
      </w:pPr>
      <w:r w:rsidRPr="00603F5D">
        <w:rPr>
          <w:rStyle w:val="CharStyle29"/>
          <w:rFonts w:ascii="Garamond" w:hAnsi="Garamond" w:cs="Times New Roman"/>
          <w:b/>
          <w:sz w:val="24"/>
          <w:szCs w:val="24"/>
        </w:rPr>
        <w:t>Obiekt</w:t>
      </w:r>
      <w:r w:rsidRPr="00603F5D">
        <w:rPr>
          <w:rStyle w:val="CharStyle29"/>
          <w:rFonts w:ascii="Garamond" w:hAnsi="Garamond" w:cs="Times New Roman"/>
          <w:sz w:val="24"/>
          <w:szCs w:val="24"/>
        </w:rPr>
        <w:t xml:space="preserve"> </w:t>
      </w:r>
      <w:r>
        <w:rPr>
          <w:rStyle w:val="CharStyle29"/>
          <w:rFonts w:ascii="Garamond" w:hAnsi="Garamond" w:cs="Times New Roman"/>
          <w:sz w:val="24"/>
          <w:szCs w:val="24"/>
        </w:rPr>
        <w:t>–</w:t>
      </w:r>
      <w:r w:rsidRPr="00603F5D">
        <w:rPr>
          <w:rStyle w:val="CharStyle29"/>
          <w:rFonts w:ascii="Garamond" w:hAnsi="Garamond" w:cs="Times New Roman"/>
          <w:sz w:val="24"/>
          <w:szCs w:val="24"/>
        </w:rPr>
        <w:t xml:space="preserve"> należy przez to rozumieć zadanie pod nazwą </w:t>
      </w:r>
      <w:r w:rsidRPr="00603F5D">
        <w:rPr>
          <w:rFonts w:ascii="Garamond" w:hAnsi="Garamond"/>
          <w:b/>
          <w:bCs/>
          <w:iCs/>
          <w:sz w:val="24"/>
          <w:szCs w:val="24"/>
        </w:rPr>
        <w:t>„</w:t>
      </w:r>
      <w:r w:rsidR="00E67BD5">
        <w:rPr>
          <w:rStyle w:val="LPzwykly"/>
          <w:rFonts w:ascii="Garamond" w:hAnsi="Garamond"/>
          <w:b/>
          <w:bCs/>
          <w:sz w:val="24"/>
          <w:szCs w:val="24"/>
        </w:rPr>
        <w:t xml:space="preserve">Przebudowa budynku ZSL w </w:t>
      </w:r>
      <w:r w:rsidR="00E67BD5">
        <w:rPr>
          <w:rStyle w:val="LPzwykly"/>
          <w:rFonts w:ascii="Garamond" w:hAnsi="Garamond"/>
          <w:b/>
          <w:bCs/>
          <w:sz w:val="24"/>
          <w:szCs w:val="24"/>
        </w:rPr>
        <w:lastRenderedPageBreak/>
        <w:t>Goraju</w:t>
      </w:r>
      <w:r w:rsidRPr="00603F5D">
        <w:rPr>
          <w:rStyle w:val="LPzwykly"/>
          <w:rFonts w:ascii="Garamond" w:hAnsi="Garamond"/>
          <w:b/>
          <w:bCs/>
          <w:sz w:val="24"/>
          <w:szCs w:val="24"/>
        </w:rPr>
        <w:t>”</w:t>
      </w:r>
      <w:r w:rsidRPr="00603F5D">
        <w:rPr>
          <w:rStyle w:val="CharStyle29"/>
          <w:rFonts w:ascii="Garamond" w:hAnsi="Garamond" w:cs="Times New Roman"/>
          <w:sz w:val="24"/>
          <w:szCs w:val="24"/>
        </w:rPr>
        <w:t>.</w:t>
      </w:r>
    </w:p>
    <w:p w14:paraId="2B03582C" w14:textId="77777777" w:rsidR="00B95E98" w:rsidRDefault="00B95E98" w:rsidP="00B95E98">
      <w:pPr>
        <w:pStyle w:val="Teksttreci0"/>
        <w:widowControl w:val="0"/>
        <w:numPr>
          <w:ilvl w:val="0"/>
          <w:numId w:val="14"/>
        </w:numPr>
        <w:shd w:val="clear" w:color="auto" w:fill="auto"/>
        <w:tabs>
          <w:tab w:val="left" w:pos="300"/>
        </w:tabs>
        <w:suppressAutoHyphens/>
        <w:spacing w:before="0" w:after="0" w:line="264" w:lineRule="exact"/>
        <w:jc w:val="both"/>
        <w:rPr>
          <w:rStyle w:val="CharStyle29"/>
          <w:rFonts w:ascii="Garamond" w:hAnsi="Garamond" w:cs="Times New Roman"/>
          <w:sz w:val="24"/>
          <w:szCs w:val="24"/>
        </w:rPr>
      </w:pPr>
      <w:r w:rsidRPr="00603F5D">
        <w:rPr>
          <w:rStyle w:val="CharStyle39"/>
          <w:rFonts w:ascii="Garamond" w:hAnsi="Garamond" w:cs="Times New Roman"/>
          <w:b/>
          <w:sz w:val="24"/>
          <w:szCs w:val="24"/>
        </w:rPr>
        <w:t>Teren budowy</w:t>
      </w:r>
      <w:r w:rsidRPr="00603F5D">
        <w:rPr>
          <w:rStyle w:val="CharStyle39"/>
          <w:rFonts w:ascii="Garamond" w:hAnsi="Garamond" w:cs="Times New Roman"/>
          <w:sz w:val="24"/>
          <w:szCs w:val="24"/>
        </w:rPr>
        <w:t xml:space="preserve"> </w:t>
      </w:r>
      <w:r>
        <w:rPr>
          <w:rStyle w:val="CharStyle29"/>
          <w:rFonts w:ascii="Garamond" w:hAnsi="Garamond" w:cs="Times New Roman"/>
          <w:sz w:val="24"/>
          <w:szCs w:val="24"/>
        </w:rPr>
        <w:t>–</w:t>
      </w:r>
      <w:r w:rsidRPr="00603F5D">
        <w:rPr>
          <w:rStyle w:val="CharStyle29"/>
          <w:rFonts w:ascii="Garamond" w:hAnsi="Garamond" w:cs="Times New Roman"/>
          <w:sz w:val="24"/>
          <w:szCs w:val="24"/>
        </w:rPr>
        <w:t xml:space="preserve"> teren przekazany Wykonawcy przez Zamawiającego dla potrzeb wykonania przedmiotu zamówienia wraz z przestrzenią zajmowaną przez urządzenia zaplecza budowy.</w:t>
      </w:r>
    </w:p>
    <w:p w14:paraId="3A5A4928" w14:textId="77777777" w:rsidR="00B95E98" w:rsidRDefault="00B95E98" w:rsidP="00B95E98">
      <w:pPr>
        <w:pStyle w:val="Teksttreci0"/>
        <w:widowControl w:val="0"/>
        <w:numPr>
          <w:ilvl w:val="0"/>
          <w:numId w:val="14"/>
        </w:numPr>
        <w:shd w:val="clear" w:color="auto" w:fill="auto"/>
        <w:tabs>
          <w:tab w:val="left" w:pos="300"/>
        </w:tabs>
        <w:suppressAutoHyphens/>
        <w:spacing w:before="0" w:after="0" w:line="264" w:lineRule="exact"/>
        <w:jc w:val="both"/>
        <w:rPr>
          <w:rStyle w:val="CharStyle29"/>
          <w:rFonts w:ascii="Garamond" w:hAnsi="Garamond" w:cs="Times New Roman"/>
          <w:sz w:val="24"/>
          <w:szCs w:val="24"/>
        </w:rPr>
      </w:pPr>
      <w:r w:rsidRPr="00603F5D">
        <w:rPr>
          <w:rStyle w:val="CharStyle39"/>
          <w:rFonts w:ascii="Garamond" w:hAnsi="Garamond" w:cs="Times New Roman"/>
          <w:b/>
          <w:sz w:val="24"/>
          <w:szCs w:val="24"/>
        </w:rPr>
        <w:t>Podwykonawca</w:t>
      </w:r>
      <w:r w:rsidRPr="00603F5D">
        <w:rPr>
          <w:rStyle w:val="CharStyle39"/>
          <w:rFonts w:ascii="Garamond" w:hAnsi="Garamond" w:cs="Times New Roman"/>
          <w:sz w:val="24"/>
          <w:szCs w:val="24"/>
        </w:rPr>
        <w:t xml:space="preserve"> </w:t>
      </w:r>
      <w:r w:rsidRPr="00603F5D">
        <w:rPr>
          <w:rStyle w:val="CharStyle29"/>
          <w:rFonts w:ascii="Garamond" w:hAnsi="Garamond" w:cs="Times New Roman"/>
          <w:sz w:val="24"/>
          <w:szCs w:val="24"/>
        </w:rPr>
        <w:t>- podmiot lub osoba, któremu Wykonawca za wiedzą i zgodą Zamawiającego powierzy lub zamierza powierzyć wykonanie części robót budowlanych, usług lub dostaw, zgodnie z postanowieniami Umo</w:t>
      </w:r>
      <w:r>
        <w:rPr>
          <w:rStyle w:val="CharStyle29"/>
          <w:rFonts w:ascii="Garamond" w:hAnsi="Garamond" w:cs="Times New Roman"/>
          <w:sz w:val="24"/>
          <w:szCs w:val="24"/>
        </w:rPr>
        <w:t>wy.</w:t>
      </w:r>
    </w:p>
    <w:p w14:paraId="34B54DB6" w14:textId="77777777" w:rsidR="00B95E98" w:rsidRDefault="00B95E98" w:rsidP="00B95E98">
      <w:pPr>
        <w:pStyle w:val="Teksttreci0"/>
        <w:widowControl w:val="0"/>
        <w:numPr>
          <w:ilvl w:val="0"/>
          <w:numId w:val="14"/>
        </w:numPr>
        <w:shd w:val="clear" w:color="auto" w:fill="auto"/>
        <w:tabs>
          <w:tab w:val="left" w:pos="300"/>
        </w:tabs>
        <w:suppressAutoHyphens/>
        <w:spacing w:before="0" w:after="0" w:line="264" w:lineRule="exact"/>
        <w:jc w:val="both"/>
        <w:rPr>
          <w:rStyle w:val="CharStyle39"/>
          <w:rFonts w:ascii="Garamond" w:hAnsi="Garamond" w:cs="Times New Roman"/>
          <w:sz w:val="24"/>
          <w:szCs w:val="24"/>
        </w:rPr>
      </w:pPr>
      <w:r w:rsidRPr="00284D80">
        <w:rPr>
          <w:rStyle w:val="CharStyle39"/>
          <w:rFonts w:ascii="Garamond" w:hAnsi="Garamond" w:cs="Times New Roman"/>
          <w:b/>
          <w:sz w:val="24"/>
          <w:szCs w:val="24"/>
        </w:rPr>
        <w:t xml:space="preserve">Nadzór Inwestorski (dalej </w:t>
      </w:r>
      <w:r w:rsidRPr="00284D80">
        <w:rPr>
          <w:rStyle w:val="CharStyle29"/>
          <w:rFonts w:ascii="Garamond" w:hAnsi="Garamond" w:cs="Times New Roman"/>
          <w:b/>
          <w:sz w:val="24"/>
          <w:szCs w:val="24"/>
        </w:rPr>
        <w:t xml:space="preserve">- </w:t>
      </w:r>
      <w:r w:rsidRPr="00284D80">
        <w:rPr>
          <w:rStyle w:val="CharStyle39"/>
          <w:rFonts w:ascii="Garamond" w:hAnsi="Garamond" w:cs="Times New Roman"/>
          <w:b/>
          <w:sz w:val="24"/>
          <w:szCs w:val="24"/>
        </w:rPr>
        <w:t>Inspektor)</w:t>
      </w:r>
      <w:r w:rsidRPr="00284D80">
        <w:rPr>
          <w:rStyle w:val="CharStyle39"/>
          <w:rFonts w:ascii="Garamond" w:hAnsi="Garamond" w:cs="Times New Roman"/>
          <w:sz w:val="24"/>
          <w:szCs w:val="24"/>
        </w:rPr>
        <w:t xml:space="preserve"> </w:t>
      </w:r>
      <w:r>
        <w:rPr>
          <w:rStyle w:val="CharStyle29"/>
          <w:rFonts w:ascii="Garamond" w:hAnsi="Garamond" w:cs="Times New Roman"/>
          <w:sz w:val="24"/>
          <w:szCs w:val="24"/>
        </w:rPr>
        <w:t>–</w:t>
      </w:r>
      <w:r w:rsidRPr="00284D80">
        <w:rPr>
          <w:rStyle w:val="CharStyle29"/>
          <w:rFonts w:ascii="Garamond" w:hAnsi="Garamond" w:cs="Times New Roman"/>
          <w:sz w:val="24"/>
          <w:szCs w:val="24"/>
        </w:rPr>
        <w:t xml:space="preserve"> należy przez to rozumieć podmiot sprawujący </w:t>
      </w:r>
      <w:r w:rsidRPr="00284D80">
        <w:rPr>
          <w:rStyle w:val="CharStyle29"/>
          <w:rFonts w:ascii="Garamond" w:hAnsi="Garamond" w:cs="Times New Roman"/>
          <w:sz w:val="24"/>
          <w:szCs w:val="24"/>
        </w:rPr>
        <w:br/>
        <w:t>z ramienia Zamawiającego nadzór nad realizacją prac stanowiących Przedmiot Umowy jak</w:t>
      </w:r>
      <w:r w:rsidRPr="00284D80">
        <w:rPr>
          <w:rStyle w:val="CharStyle29"/>
          <w:rFonts w:ascii="Garamond" w:hAnsi="Garamond" w:cs="Times New Roman"/>
          <w:sz w:val="24"/>
          <w:szCs w:val="24"/>
        </w:rPr>
        <w:br/>
        <w:t xml:space="preserve"> i monitorujący realizację Umowy</w:t>
      </w:r>
      <w:r>
        <w:rPr>
          <w:rStyle w:val="CharStyle29"/>
          <w:rFonts w:ascii="Garamond" w:hAnsi="Garamond" w:cs="Times New Roman"/>
          <w:sz w:val="24"/>
          <w:szCs w:val="24"/>
        </w:rPr>
        <w:t>.</w:t>
      </w:r>
      <w:r w:rsidRPr="00284D80">
        <w:rPr>
          <w:rStyle w:val="CharStyle29"/>
          <w:rFonts w:ascii="Garamond" w:hAnsi="Garamond" w:cs="Times New Roman"/>
          <w:sz w:val="24"/>
          <w:szCs w:val="24"/>
        </w:rPr>
        <w:t xml:space="preserve"> Ewentualna zmiana podmiotu pełniącego funkcję Inspektora nie będzie wymagała zmiany Umowy - o zmianie Zamawiający powiadomi Wykonawcę pisemnie. Inspektor pełni jednocześnie funkcję Przedstawiciela Zamawiającego na budowie oraz występujące w Rozdziale 3 Prawa budowlanego, funkcje „Inspektora Nadzoru inwestorskiego".</w:t>
      </w:r>
    </w:p>
    <w:p w14:paraId="2A731237" w14:textId="77777777" w:rsidR="00B95E98" w:rsidRDefault="00B95E98" w:rsidP="00B95E98">
      <w:pPr>
        <w:pStyle w:val="Teksttreci0"/>
        <w:widowControl w:val="0"/>
        <w:numPr>
          <w:ilvl w:val="0"/>
          <w:numId w:val="14"/>
        </w:numPr>
        <w:shd w:val="clear" w:color="auto" w:fill="auto"/>
        <w:tabs>
          <w:tab w:val="left" w:pos="300"/>
        </w:tabs>
        <w:suppressAutoHyphens/>
        <w:spacing w:before="0" w:after="0" w:line="264" w:lineRule="exact"/>
        <w:jc w:val="both"/>
        <w:rPr>
          <w:rStyle w:val="CharStyle29"/>
          <w:rFonts w:ascii="Garamond" w:hAnsi="Garamond" w:cs="Times New Roman"/>
          <w:sz w:val="24"/>
          <w:szCs w:val="24"/>
        </w:rPr>
      </w:pPr>
      <w:r w:rsidRPr="00284D80">
        <w:rPr>
          <w:rStyle w:val="CharStyle39"/>
          <w:rFonts w:ascii="Garamond" w:hAnsi="Garamond" w:cs="Times New Roman"/>
          <w:b/>
          <w:sz w:val="24"/>
          <w:szCs w:val="24"/>
        </w:rPr>
        <w:t>Protokół konieczności</w:t>
      </w:r>
      <w:r w:rsidRPr="00284D80">
        <w:rPr>
          <w:rStyle w:val="CharStyle39"/>
          <w:rFonts w:ascii="Garamond" w:hAnsi="Garamond" w:cs="Times New Roman"/>
          <w:sz w:val="24"/>
          <w:szCs w:val="24"/>
        </w:rPr>
        <w:t xml:space="preserve"> </w:t>
      </w:r>
      <w:r w:rsidRPr="00284D80">
        <w:rPr>
          <w:rStyle w:val="CharStyle29"/>
          <w:rFonts w:ascii="Garamond" w:hAnsi="Garamond" w:cs="Times New Roman"/>
          <w:sz w:val="24"/>
          <w:szCs w:val="24"/>
        </w:rPr>
        <w:t xml:space="preserve">- protokół zgłoszenia prac, nie objętych dokumentacją projektową lub zgłoszenia zmian materiałów, urządzeń, koniecznych do użycia, aby zrealizować Przedmiot Umowy - należy przez to rozumieć dokument opracowany przez Inspektora oraz podpisany przez Wykonawcę i Zamawiającego, opisujący oraz uzasadniający w świetle obowiązujących wymogów technicznych lub prawnych konieczne zmiany Umowy, konieczność/możliwość udzielenia odrębnych zamówień stosownie do postanowień </w:t>
      </w:r>
      <w:proofErr w:type="spellStart"/>
      <w:r w:rsidRPr="00284D80">
        <w:rPr>
          <w:rStyle w:val="CharStyle29"/>
          <w:rFonts w:ascii="Garamond" w:hAnsi="Garamond" w:cs="Times New Roman"/>
          <w:sz w:val="24"/>
          <w:szCs w:val="24"/>
        </w:rPr>
        <w:t>Pzp</w:t>
      </w:r>
      <w:proofErr w:type="spellEnd"/>
      <w:r w:rsidRPr="00284D80">
        <w:rPr>
          <w:rStyle w:val="CharStyle29"/>
          <w:rFonts w:ascii="Garamond" w:hAnsi="Garamond" w:cs="Times New Roman"/>
          <w:sz w:val="24"/>
          <w:szCs w:val="24"/>
        </w:rPr>
        <w:t xml:space="preserve">, jak i sankcjonujący ewentualne korekty w ramach dokumentacji opisującej Przedmiot Umowy. </w:t>
      </w:r>
    </w:p>
    <w:p w14:paraId="1B8E8C51" w14:textId="77777777" w:rsidR="00B95E98" w:rsidRDefault="00B95E98" w:rsidP="00B95E98">
      <w:pPr>
        <w:pStyle w:val="Teksttreci0"/>
        <w:widowControl w:val="0"/>
        <w:numPr>
          <w:ilvl w:val="0"/>
          <w:numId w:val="14"/>
        </w:numPr>
        <w:shd w:val="clear" w:color="auto" w:fill="auto"/>
        <w:tabs>
          <w:tab w:val="left" w:pos="300"/>
        </w:tabs>
        <w:suppressAutoHyphens/>
        <w:spacing w:before="0" w:after="0" w:line="264" w:lineRule="exact"/>
        <w:jc w:val="both"/>
        <w:rPr>
          <w:rStyle w:val="CharStyle39"/>
          <w:rFonts w:ascii="Garamond" w:hAnsi="Garamond" w:cs="Times New Roman"/>
          <w:sz w:val="24"/>
          <w:szCs w:val="24"/>
        </w:rPr>
      </w:pPr>
      <w:r w:rsidRPr="00284D80">
        <w:rPr>
          <w:rStyle w:val="CharStyle39"/>
          <w:rFonts w:ascii="Garamond" w:hAnsi="Garamond" w:cs="Times New Roman"/>
          <w:b/>
          <w:sz w:val="24"/>
          <w:szCs w:val="24"/>
        </w:rPr>
        <w:t>Protokół uzgodnień</w:t>
      </w:r>
      <w:r w:rsidRPr="00284D80">
        <w:rPr>
          <w:rStyle w:val="CharStyle39"/>
          <w:rFonts w:ascii="Garamond" w:hAnsi="Garamond" w:cs="Times New Roman"/>
          <w:sz w:val="24"/>
          <w:szCs w:val="24"/>
        </w:rPr>
        <w:t xml:space="preserve"> </w:t>
      </w:r>
      <w:r w:rsidRPr="00284D80">
        <w:rPr>
          <w:rStyle w:val="CharStyle29"/>
          <w:rFonts w:ascii="Garamond" w:hAnsi="Garamond" w:cs="Times New Roman"/>
          <w:sz w:val="24"/>
          <w:szCs w:val="24"/>
        </w:rPr>
        <w:t>- należy przez to rozumieć dokument opracowany przez Inspektora oraz podpisany przez Wykonawcę i Zamawiającego, stanowiący załącznik do protokołu konieczności, przedstawiający (jeżeli to konieczne) uzgodnioną z Wykonawcą wycenę zakresu prac opisanego w Protokole Konieczności.</w:t>
      </w:r>
    </w:p>
    <w:p w14:paraId="46A9CC14" w14:textId="77777777" w:rsidR="00B95E98" w:rsidRDefault="00B95E98" w:rsidP="00B95E98">
      <w:pPr>
        <w:pStyle w:val="Teksttreci0"/>
        <w:widowControl w:val="0"/>
        <w:numPr>
          <w:ilvl w:val="0"/>
          <w:numId w:val="14"/>
        </w:numPr>
        <w:shd w:val="clear" w:color="auto" w:fill="auto"/>
        <w:tabs>
          <w:tab w:val="left" w:pos="300"/>
        </w:tabs>
        <w:suppressAutoHyphens/>
        <w:spacing w:before="0" w:after="0" w:line="264" w:lineRule="exact"/>
        <w:jc w:val="both"/>
        <w:rPr>
          <w:rStyle w:val="CharStyle39"/>
          <w:rFonts w:ascii="Garamond" w:hAnsi="Garamond" w:cs="Times New Roman"/>
          <w:sz w:val="24"/>
          <w:szCs w:val="24"/>
        </w:rPr>
      </w:pPr>
      <w:r w:rsidRPr="00284D80">
        <w:rPr>
          <w:rStyle w:val="CharStyle39"/>
          <w:rFonts w:ascii="Garamond" w:hAnsi="Garamond" w:cs="Times New Roman"/>
          <w:b/>
          <w:sz w:val="24"/>
          <w:szCs w:val="24"/>
        </w:rPr>
        <w:t>Komisja odbioru</w:t>
      </w:r>
      <w:r w:rsidRPr="00284D80">
        <w:rPr>
          <w:rStyle w:val="CharStyle39"/>
          <w:rFonts w:ascii="Garamond" w:hAnsi="Garamond" w:cs="Times New Roman"/>
          <w:sz w:val="24"/>
          <w:szCs w:val="24"/>
        </w:rPr>
        <w:t xml:space="preserve"> </w:t>
      </w:r>
      <w:r w:rsidRPr="00284D80">
        <w:rPr>
          <w:rStyle w:val="CharStyle29"/>
          <w:rFonts w:ascii="Garamond" w:hAnsi="Garamond" w:cs="Times New Roman"/>
          <w:sz w:val="24"/>
          <w:szCs w:val="24"/>
        </w:rPr>
        <w:t>- oznacza zespół osób powołany przez Zamawiającego dla celów dokonania odbiorów wykonanych prac, w skład którego wchodzą w szczególności przedstawiciele Zamawiającego, Inspektora oraz Wykonawcy.</w:t>
      </w:r>
    </w:p>
    <w:p w14:paraId="7B06EE22" w14:textId="77777777" w:rsidR="00B95E98" w:rsidRDefault="00B95E98" w:rsidP="00B95E98">
      <w:pPr>
        <w:pStyle w:val="Teksttreci0"/>
        <w:widowControl w:val="0"/>
        <w:numPr>
          <w:ilvl w:val="0"/>
          <w:numId w:val="14"/>
        </w:numPr>
        <w:shd w:val="clear" w:color="auto" w:fill="auto"/>
        <w:tabs>
          <w:tab w:val="left" w:pos="300"/>
        </w:tabs>
        <w:suppressAutoHyphens/>
        <w:spacing w:before="0" w:after="0" w:line="264" w:lineRule="exact"/>
        <w:jc w:val="both"/>
        <w:rPr>
          <w:rStyle w:val="CharStyle39"/>
          <w:rFonts w:ascii="Garamond" w:hAnsi="Garamond" w:cs="Times New Roman"/>
          <w:sz w:val="24"/>
          <w:szCs w:val="24"/>
        </w:rPr>
      </w:pPr>
      <w:r w:rsidRPr="00225217">
        <w:rPr>
          <w:rStyle w:val="CharStyle39"/>
          <w:rFonts w:ascii="Garamond" w:hAnsi="Garamond" w:cs="Times New Roman"/>
          <w:b/>
          <w:sz w:val="24"/>
          <w:szCs w:val="24"/>
        </w:rPr>
        <w:t>Protokół końcowego odbioru robót</w:t>
      </w:r>
      <w:r w:rsidRPr="00225217">
        <w:rPr>
          <w:rStyle w:val="CharStyle39"/>
          <w:rFonts w:ascii="Garamond" w:hAnsi="Garamond" w:cs="Times New Roman"/>
          <w:sz w:val="24"/>
          <w:szCs w:val="24"/>
        </w:rPr>
        <w:t xml:space="preserve"> </w:t>
      </w:r>
      <w:r w:rsidRPr="00225217">
        <w:rPr>
          <w:rStyle w:val="CharStyle29"/>
          <w:rFonts w:ascii="Garamond" w:hAnsi="Garamond" w:cs="Times New Roman"/>
          <w:sz w:val="24"/>
          <w:szCs w:val="24"/>
        </w:rPr>
        <w:t xml:space="preserve">- należy przez to rozumieć dokument przygotowany przez Inspektora stwierdzający wykonanie przedmiotu zamówienia, </w:t>
      </w:r>
      <w:r>
        <w:rPr>
          <w:rStyle w:val="CharStyle29"/>
          <w:rFonts w:ascii="Garamond" w:hAnsi="Garamond" w:cs="Times New Roman"/>
          <w:sz w:val="24"/>
          <w:szCs w:val="24"/>
        </w:rPr>
        <w:t xml:space="preserve">wskazanego w §2 </w:t>
      </w:r>
      <w:r w:rsidRPr="00225217">
        <w:rPr>
          <w:rStyle w:val="CharStyle29"/>
          <w:rFonts w:ascii="Garamond" w:hAnsi="Garamond" w:cs="Times New Roman"/>
          <w:sz w:val="24"/>
          <w:szCs w:val="24"/>
        </w:rPr>
        <w:t>Umowy - podpisany przez Komisję odbioru. Podpisanie protokołu końcowego odbiór robót stanowi zakończenie wykonania przedmiotu umowy i rozpoczyna bieg rękojmi i gwarancji dla przedmiotu zamówienia.</w:t>
      </w:r>
    </w:p>
    <w:p w14:paraId="53EA8A82" w14:textId="77777777" w:rsidR="00B95E98" w:rsidRDefault="00B95E98" w:rsidP="00B95E98">
      <w:pPr>
        <w:pStyle w:val="Teksttreci0"/>
        <w:widowControl w:val="0"/>
        <w:numPr>
          <w:ilvl w:val="0"/>
          <w:numId w:val="14"/>
        </w:numPr>
        <w:shd w:val="clear" w:color="auto" w:fill="auto"/>
        <w:tabs>
          <w:tab w:val="left" w:pos="300"/>
        </w:tabs>
        <w:suppressAutoHyphens/>
        <w:spacing w:before="0" w:after="0" w:line="264" w:lineRule="exact"/>
        <w:jc w:val="both"/>
        <w:rPr>
          <w:rStyle w:val="CharStyle39"/>
          <w:rFonts w:ascii="Garamond" w:hAnsi="Garamond" w:cs="Times New Roman"/>
          <w:sz w:val="24"/>
          <w:szCs w:val="24"/>
        </w:rPr>
      </w:pPr>
      <w:r w:rsidRPr="00225217">
        <w:rPr>
          <w:rStyle w:val="CharStyle39"/>
          <w:rFonts w:ascii="Garamond" w:hAnsi="Garamond" w:cs="Times New Roman"/>
          <w:b/>
          <w:sz w:val="24"/>
          <w:szCs w:val="24"/>
        </w:rPr>
        <w:t>Protokół ostatecznego odbioru robót</w:t>
      </w:r>
      <w:r w:rsidRPr="00225217">
        <w:rPr>
          <w:rStyle w:val="CharStyle39"/>
          <w:rFonts w:ascii="Garamond" w:hAnsi="Garamond" w:cs="Times New Roman"/>
          <w:sz w:val="24"/>
          <w:szCs w:val="24"/>
        </w:rPr>
        <w:t xml:space="preserve"> </w:t>
      </w:r>
      <w:r w:rsidRPr="00225217">
        <w:rPr>
          <w:rStyle w:val="CharStyle29"/>
          <w:rFonts w:ascii="Garamond" w:hAnsi="Garamond" w:cs="Times New Roman"/>
          <w:sz w:val="24"/>
          <w:szCs w:val="24"/>
        </w:rPr>
        <w:t>- należy przez to rozumieć dokument przygotowany przez Inspektora stwierdzający wypełnienie przez Wykonawcę wszelkich zobowiązań wynikających z Umowy, spisany nie wcześniej niż w ostatnim dniu upływu okresu rękojmi.</w:t>
      </w:r>
    </w:p>
    <w:p w14:paraId="67D07650" w14:textId="77777777" w:rsidR="00B95E98" w:rsidRDefault="00B95E98" w:rsidP="00B95E98">
      <w:pPr>
        <w:pStyle w:val="Teksttreci0"/>
        <w:widowControl w:val="0"/>
        <w:numPr>
          <w:ilvl w:val="0"/>
          <w:numId w:val="14"/>
        </w:numPr>
        <w:shd w:val="clear" w:color="auto" w:fill="auto"/>
        <w:tabs>
          <w:tab w:val="left" w:pos="300"/>
        </w:tabs>
        <w:suppressAutoHyphens/>
        <w:spacing w:before="0" w:after="0" w:line="264" w:lineRule="exact"/>
        <w:jc w:val="both"/>
        <w:rPr>
          <w:rStyle w:val="CharStyle39"/>
          <w:rFonts w:ascii="Garamond" w:hAnsi="Garamond" w:cs="Times New Roman"/>
          <w:sz w:val="24"/>
          <w:szCs w:val="24"/>
        </w:rPr>
      </w:pPr>
      <w:r w:rsidRPr="00225217">
        <w:rPr>
          <w:rStyle w:val="CharStyle39"/>
          <w:rFonts w:ascii="Garamond" w:hAnsi="Garamond" w:cs="Times New Roman"/>
          <w:b/>
          <w:sz w:val="24"/>
          <w:szCs w:val="24"/>
        </w:rPr>
        <w:t>Protokół zgłoszenia robót budowlanych, nie objętych dokumentacją techniczną a koniecznych do wykonania, aby zrealizować przedmiot umowy</w:t>
      </w:r>
      <w:r w:rsidRPr="00225217">
        <w:rPr>
          <w:rStyle w:val="CharStyle39"/>
          <w:rFonts w:ascii="Garamond" w:hAnsi="Garamond" w:cs="Times New Roman"/>
          <w:sz w:val="24"/>
          <w:szCs w:val="24"/>
        </w:rPr>
        <w:t xml:space="preserve"> </w:t>
      </w:r>
      <w:r w:rsidRPr="00225217">
        <w:rPr>
          <w:rStyle w:val="CharStyle29"/>
          <w:rFonts w:ascii="Garamond" w:hAnsi="Garamond" w:cs="Times New Roman"/>
          <w:sz w:val="24"/>
          <w:szCs w:val="24"/>
        </w:rPr>
        <w:t>- należy przez to rozumieć dokument opracowany przez Inspektora oraz podpisany przez Wykonawcę i Zamawiającego, opisujący oraz uzasadniający w świetle obowiązujących wymogów prawnych konieczne istotne zmiany niniejszej Umowy, konieczność/możliwość udzielenia odrębnych zamówień stosownie do postanowień ustawy Prawo zamówień publicznych, jak i sankcjonujący ewentualne korekty w ramach dokumentacji opisującej przedmiot niniejszej Umowy.</w:t>
      </w:r>
    </w:p>
    <w:p w14:paraId="4357DA24" w14:textId="77777777" w:rsidR="00B95E98" w:rsidRDefault="00B95E98" w:rsidP="00B95E98">
      <w:pPr>
        <w:pStyle w:val="Teksttreci0"/>
        <w:widowControl w:val="0"/>
        <w:numPr>
          <w:ilvl w:val="0"/>
          <w:numId w:val="14"/>
        </w:numPr>
        <w:shd w:val="clear" w:color="auto" w:fill="auto"/>
        <w:tabs>
          <w:tab w:val="left" w:pos="300"/>
        </w:tabs>
        <w:suppressAutoHyphens/>
        <w:spacing w:before="0" w:after="0" w:line="264" w:lineRule="exact"/>
        <w:jc w:val="both"/>
        <w:rPr>
          <w:rStyle w:val="CharStyle39"/>
          <w:rFonts w:ascii="Garamond" w:hAnsi="Garamond" w:cs="Times New Roman"/>
          <w:sz w:val="24"/>
          <w:szCs w:val="24"/>
        </w:rPr>
      </w:pPr>
      <w:r w:rsidRPr="00225217">
        <w:rPr>
          <w:rStyle w:val="CharStyle39"/>
          <w:rFonts w:ascii="Garamond" w:hAnsi="Garamond" w:cs="Times New Roman"/>
          <w:b/>
          <w:sz w:val="24"/>
          <w:szCs w:val="24"/>
        </w:rPr>
        <w:t>Operat Kolaudacyjny</w:t>
      </w:r>
      <w:r w:rsidRPr="00225217">
        <w:rPr>
          <w:rStyle w:val="CharStyle39"/>
          <w:rFonts w:ascii="Garamond" w:hAnsi="Garamond" w:cs="Times New Roman"/>
          <w:sz w:val="24"/>
          <w:szCs w:val="24"/>
        </w:rPr>
        <w:t xml:space="preserve"> </w:t>
      </w:r>
      <w:r w:rsidRPr="00225217">
        <w:rPr>
          <w:rStyle w:val="CharStyle29"/>
          <w:rFonts w:ascii="Garamond" w:hAnsi="Garamond" w:cs="Times New Roman"/>
          <w:sz w:val="24"/>
          <w:szCs w:val="24"/>
        </w:rPr>
        <w:t xml:space="preserve">- oznacza zbiór dokumentów budowy przygotowanych przez Wykonawcę z uwzględnieniem wytycznych Zamawiającego oraz Inspektora, w szczególności: dokumentację powykonawczą z naniesionymi ewentualnymi zmianami dokonanymi w toku wykonywania, dokumenty potwierdzające, że wbudowane materiały zostały wprowadzone do obrotu zgodnie z obowiązującymi przepisami, wyniki badań, pomiarów i prób potwierdzających jakość wykonanych prac, dokumenty gwarancyjne wraz z warunkami gwarancji wszystkich zamontowanych urządzeń oraz inne dokumenty </w:t>
      </w:r>
      <w:r w:rsidRPr="00225217">
        <w:rPr>
          <w:rStyle w:val="CharStyle29"/>
          <w:rFonts w:ascii="Garamond" w:hAnsi="Garamond" w:cs="Times New Roman"/>
          <w:sz w:val="24"/>
          <w:szCs w:val="24"/>
        </w:rPr>
        <w:lastRenderedPageBreak/>
        <w:t>zgromadzone w trakcie wykonywania przedmiotu zamówienia, a odnoszące się do jego realizacji.</w:t>
      </w:r>
    </w:p>
    <w:p w14:paraId="1C587351" w14:textId="77777777" w:rsidR="00B95E98" w:rsidRDefault="00B95E98" w:rsidP="00B95E98">
      <w:pPr>
        <w:pStyle w:val="Teksttreci0"/>
        <w:widowControl w:val="0"/>
        <w:numPr>
          <w:ilvl w:val="0"/>
          <w:numId w:val="14"/>
        </w:numPr>
        <w:shd w:val="clear" w:color="auto" w:fill="auto"/>
        <w:tabs>
          <w:tab w:val="left" w:pos="300"/>
        </w:tabs>
        <w:suppressAutoHyphens/>
        <w:spacing w:before="0" w:after="0" w:line="264" w:lineRule="exact"/>
        <w:jc w:val="both"/>
        <w:rPr>
          <w:rStyle w:val="CharStyle39"/>
          <w:rFonts w:ascii="Garamond" w:hAnsi="Garamond" w:cs="Times New Roman"/>
          <w:sz w:val="24"/>
          <w:szCs w:val="24"/>
        </w:rPr>
      </w:pPr>
      <w:r w:rsidRPr="00225217">
        <w:rPr>
          <w:rStyle w:val="CharStyle39"/>
          <w:rFonts w:ascii="Garamond" w:hAnsi="Garamond" w:cs="Times New Roman"/>
          <w:b/>
          <w:sz w:val="24"/>
          <w:szCs w:val="24"/>
        </w:rPr>
        <w:t>Odbiór Częściowy</w:t>
      </w:r>
      <w:r w:rsidRPr="00225217">
        <w:rPr>
          <w:rStyle w:val="CharStyle39"/>
          <w:rFonts w:ascii="Garamond" w:hAnsi="Garamond" w:cs="Times New Roman"/>
          <w:sz w:val="24"/>
          <w:szCs w:val="24"/>
        </w:rPr>
        <w:t xml:space="preserve"> </w:t>
      </w:r>
      <w:r w:rsidRPr="00225217">
        <w:rPr>
          <w:rStyle w:val="CharStyle29"/>
          <w:rFonts w:ascii="Garamond" w:hAnsi="Garamond" w:cs="Times New Roman"/>
          <w:sz w:val="24"/>
          <w:szCs w:val="24"/>
        </w:rPr>
        <w:t>- czynności mające na celu protokolarne potwierdzenie wykonania części prac. Obiór częściowy nie rozpoczyna biegu okresu rękojmi i gwarancji.</w:t>
      </w:r>
    </w:p>
    <w:p w14:paraId="084CB4E9" w14:textId="77777777" w:rsidR="00B95E98" w:rsidRDefault="00B95E98" w:rsidP="00B95E98">
      <w:pPr>
        <w:pStyle w:val="Teksttreci0"/>
        <w:widowControl w:val="0"/>
        <w:numPr>
          <w:ilvl w:val="0"/>
          <w:numId w:val="14"/>
        </w:numPr>
        <w:shd w:val="clear" w:color="auto" w:fill="auto"/>
        <w:tabs>
          <w:tab w:val="left" w:pos="300"/>
        </w:tabs>
        <w:suppressAutoHyphens/>
        <w:spacing w:before="0" w:after="0" w:line="264" w:lineRule="exact"/>
        <w:jc w:val="both"/>
        <w:rPr>
          <w:rStyle w:val="CharStyle39"/>
          <w:rFonts w:ascii="Garamond" w:hAnsi="Garamond" w:cs="Times New Roman"/>
          <w:sz w:val="24"/>
          <w:szCs w:val="24"/>
        </w:rPr>
      </w:pPr>
      <w:r w:rsidRPr="00225217">
        <w:rPr>
          <w:rStyle w:val="CharStyle39"/>
          <w:rFonts w:ascii="Garamond" w:hAnsi="Garamond" w:cs="Times New Roman"/>
          <w:b/>
          <w:sz w:val="24"/>
          <w:szCs w:val="24"/>
        </w:rPr>
        <w:t xml:space="preserve">Odbiór Końcowy </w:t>
      </w:r>
      <w:r w:rsidRPr="00225217">
        <w:rPr>
          <w:rStyle w:val="CharStyle29"/>
          <w:rFonts w:ascii="Garamond" w:hAnsi="Garamond" w:cs="Times New Roman"/>
          <w:sz w:val="24"/>
          <w:szCs w:val="24"/>
        </w:rPr>
        <w:t xml:space="preserve">- czynności mające na celu protokolarne potwierdzenie wykonania </w:t>
      </w:r>
      <w:r>
        <w:rPr>
          <w:rStyle w:val="CharStyle29"/>
          <w:rFonts w:ascii="Garamond" w:hAnsi="Garamond" w:cs="Times New Roman"/>
          <w:sz w:val="24"/>
          <w:szCs w:val="24"/>
        </w:rPr>
        <w:t>przedmiotu umowy zgodnie z §2</w:t>
      </w:r>
      <w:r w:rsidRPr="00225217">
        <w:rPr>
          <w:rStyle w:val="CharStyle29"/>
          <w:rFonts w:ascii="Garamond" w:hAnsi="Garamond" w:cs="Times New Roman"/>
          <w:sz w:val="24"/>
          <w:szCs w:val="24"/>
        </w:rPr>
        <w:t xml:space="preserve"> Umowy bez zastrzeżeń, w stanie gotowym do użytkowania, dokonany z udziałem Stron Umowy oraz Inspektora. Odbiorowi końcowemu towarzyszyć ma m.in. przedstawienie skompletowanej dokumentacji wykonawczej i powykonawczej, zgłoszenia zakończenia prac przez Wykonawcę, gwarancji dla poszczególnych urządzeń, a także uporządkowanie terenu inwestycji.</w:t>
      </w:r>
    </w:p>
    <w:p w14:paraId="01C4F0E4" w14:textId="77777777" w:rsidR="00B95E98" w:rsidRDefault="00B95E98" w:rsidP="00B95E98">
      <w:pPr>
        <w:pStyle w:val="Teksttreci0"/>
        <w:widowControl w:val="0"/>
        <w:numPr>
          <w:ilvl w:val="0"/>
          <w:numId w:val="14"/>
        </w:numPr>
        <w:shd w:val="clear" w:color="auto" w:fill="auto"/>
        <w:tabs>
          <w:tab w:val="left" w:pos="300"/>
        </w:tabs>
        <w:suppressAutoHyphens/>
        <w:spacing w:before="0" w:after="0" w:line="264" w:lineRule="exact"/>
        <w:jc w:val="both"/>
        <w:rPr>
          <w:rStyle w:val="CharStyle29"/>
          <w:rFonts w:ascii="Garamond" w:hAnsi="Garamond" w:cs="Times New Roman"/>
          <w:sz w:val="24"/>
          <w:szCs w:val="24"/>
        </w:rPr>
      </w:pPr>
      <w:r w:rsidRPr="00225217">
        <w:rPr>
          <w:rStyle w:val="CharStyle39"/>
          <w:rFonts w:ascii="Garamond" w:hAnsi="Garamond" w:cs="Times New Roman"/>
          <w:b/>
          <w:sz w:val="24"/>
          <w:szCs w:val="24"/>
        </w:rPr>
        <w:t>Odbiór Ostateczny</w:t>
      </w:r>
      <w:r w:rsidRPr="00225217">
        <w:rPr>
          <w:rStyle w:val="CharStyle39"/>
          <w:rFonts w:ascii="Garamond" w:hAnsi="Garamond" w:cs="Times New Roman"/>
          <w:sz w:val="24"/>
          <w:szCs w:val="24"/>
        </w:rPr>
        <w:t xml:space="preserve"> </w:t>
      </w:r>
      <w:r w:rsidRPr="00225217">
        <w:rPr>
          <w:rStyle w:val="CharStyle29"/>
          <w:rFonts w:ascii="Garamond" w:hAnsi="Garamond" w:cs="Times New Roman"/>
          <w:sz w:val="24"/>
          <w:szCs w:val="24"/>
        </w:rPr>
        <w:t>- czynności mające na celu protokolarne potwierdzenie</w:t>
      </w:r>
      <w:r>
        <w:rPr>
          <w:rStyle w:val="CharStyle29"/>
          <w:rFonts w:ascii="Garamond" w:hAnsi="Garamond" w:cs="Times New Roman"/>
          <w:sz w:val="24"/>
          <w:szCs w:val="24"/>
        </w:rPr>
        <w:t xml:space="preserve"> ostatecznego</w:t>
      </w:r>
      <w:r w:rsidRPr="00225217">
        <w:rPr>
          <w:rStyle w:val="CharStyle29"/>
          <w:rFonts w:ascii="Garamond" w:hAnsi="Garamond" w:cs="Times New Roman"/>
          <w:sz w:val="24"/>
          <w:szCs w:val="24"/>
        </w:rPr>
        <w:t xml:space="preserve"> </w:t>
      </w:r>
      <w:r>
        <w:rPr>
          <w:rStyle w:val="CharStyle29"/>
          <w:rFonts w:ascii="Garamond" w:hAnsi="Garamond" w:cs="Times New Roman"/>
          <w:sz w:val="24"/>
          <w:szCs w:val="24"/>
        </w:rPr>
        <w:t>odbioru</w:t>
      </w:r>
      <w:r w:rsidRPr="00225217">
        <w:rPr>
          <w:rStyle w:val="CharStyle29"/>
          <w:rFonts w:ascii="Garamond" w:hAnsi="Garamond" w:cs="Times New Roman"/>
          <w:sz w:val="24"/>
          <w:szCs w:val="24"/>
        </w:rPr>
        <w:t xml:space="preserve"> </w:t>
      </w:r>
      <w:r>
        <w:rPr>
          <w:rStyle w:val="CharStyle29"/>
          <w:rFonts w:ascii="Garamond" w:hAnsi="Garamond" w:cs="Times New Roman"/>
          <w:sz w:val="24"/>
          <w:szCs w:val="24"/>
        </w:rPr>
        <w:t>robót</w:t>
      </w:r>
      <w:r w:rsidRPr="00225217">
        <w:rPr>
          <w:rStyle w:val="CharStyle29"/>
          <w:rFonts w:ascii="Garamond" w:hAnsi="Garamond" w:cs="Times New Roman"/>
          <w:sz w:val="24"/>
          <w:szCs w:val="24"/>
        </w:rPr>
        <w:t>, dokonywan</w:t>
      </w:r>
      <w:r>
        <w:rPr>
          <w:rStyle w:val="CharStyle29"/>
          <w:rFonts w:ascii="Garamond" w:hAnsi="Garamond" w:cs="Times New Roman"/>
          <w:sz w:val="24"/>
          <w:szCs w:val="24"/>
        </w:rPr>
        <w:t>e</w:t>
      </w:r>
      <w:r w:rsidRPr="00225217">
        <w:rPr>
          <w:rStyle w:val="CharStyle29"/>
          <w:rFonts w:ascii="Garamond" w:hAnsi="Garamond" w:cs="Times New Roman"/>
          <w:sz w:val="24"/>
          <w:szCs w:val="24"/>
        </w:rPr>
        <w:t xml:space="preserve"> przed upływem okresu rękojmi. Ewentualne stwierdzone usterki wskazane będą w protokole, a w razie ich usunięcia lub braku usterek, Wykonawca otrzyma od Zamawiającego protokół ostatecznego odbioru robót. Po odbiorze ostatecznym nastąpi pełne rozliczenie Stron Umowy poprzez zwrot zatrzymanej kwoty na zabezpieczenie roszczeń z tytułu rękojmi za wady, o ile zabezpieczenie nie zostanie wcześniej wykorzystane</w:t>
      </w:r>
      <w:r>
        <w:rPr>
          <w:rStyle w:val="CharStyle29"/>
          <w:rFonts w:ascii="Garamond" w:hAnsi="Garamond" w:cs="Times New Roman"/>
          <w:sz w:val="24"/>
          <w:szCs w:val="24"/>
        </w:rPr>
        <w:t>.</w:t>
      </w:r>
    </w:p>
    <w:p w14:paraId="7B5A0EAD" w14:textId="77777777" w:rsidR="00B95E98" w:rsidRDefault="00B95E98" w:rsidP="00B95E98">
      <w:pPr>
        <w:pStyle w:val="Teksttreci0"/>
        <w:widowControl w:val="0"/>
        <w:numPr>
          <w:ilvl w:val="0"/>
          <w:numId w:val="14"/>
        </w:numPr>
        <w:shd w:val="clear" w:color="auto" w:fill="auto"/>
        <w:tabs>
          <w:tab w:val="left" w:pos="300"/>
        </w:tabs>
        <w:suppressAutoHyphens/>
        <w:spacing w:before="0" w:after="0" w:line="264" w:lineRule="exact"/>
        <w:jc w:val="both"/>
        <w:rPr>
          <w:rStyle w:val="CharStyle29"/>
          <w:rFonts w:ascii="Garamond" w:hAnsi="Garamond" w:cs="Times New Roman"/>
          <w:sz w:val="24"/>
          <w:szCs w:val="24"/>
        </w:rPr>
      </w:pPr>
      <w:r w:rsidRPr="00225217">
        <w:rPr>
          <w:rStyle w:val="CharStyle39"/>
          <w:rFonts w:ascii="Garamond" w:hAnsi="Garamond" w:cs="Times New Roman"/>
          <w:b/>
          <w:sz w:val="24"/>
          <w:szCs w:val="24"/>
        </w:rPr>
        <w:t>Siła wyższa</w:t>
      </w:r>
      <w:r w:rsidRPr="00225217">
        <w:rPr>
          <w:rStyle w:val="CharStyle39"/>
          <w:rFonts w:ascii="Garamond" w:hAnsi="Garamond" w:cs="Times New Roman"/>
          <w:sz w:val="24"/>
          <w:szCs w:val="24"/>
        </w:rPr>
        <w:t xml:space="preserve"> </w:t>
      </w:r>
      <w:r w:rsidRPr="00225217">
        <w:rPr>
          <w:rStyle w:val="CharStyle29"/>
          <w:rFonts w:ascii="Garamond" w:hAnsi="Garamond" w:cs="Times New Roman"/>
          <w:sz w:val="24"/>
          <w:szCs w:val="24"/>
        </w:rPr>
        <w:t>- należy przez to rozumieć zdarzenie lub połączenie zdarzeń, obiektywnie niezależnych od Zamawiającego lub Wykonawcy, które zasadniczo i w znaczący sposób utrudniają wykonywanie części lub całości zadań wynikających z Umowy, których zarówno Zamawiający, jak i Wykonawca, przy zachowaniu należytej staranności, ogólnie wymaganej dla cywilnoprawnych stosunków zobowiązaniowych, nie mogli przewidzieć i którym nie mogli zapobiec ani im przeciwdziałać.</w:t>
      </w:r>
    </w:p>
    <w:p w14:paraId="48F1F75D" w14:textId="77777777" w:rsidR="00B95E98" w:rsidRPr="00225217" w:rsidRDefault="00B95E98" w:rsidP="00B95E98">
      <w:pPr>
        <w:pStyle w:val="Teksttreci0"/>
        <w:widowControl w:val="0"/>
        <w:numPr>
          <w:ilvl w:val="0"/>
          <w:numId w:val="14"/>
        </w:numPr>
        <w:shd w:val="clear" w:color="auto" w:fill="auto"/>
        <w:tabs>
          <w:tab w:val="left" w:pos="300"/>
        </w:tabs>
        <w:suppressAutoHyphens/>
        <w:spacing w:before="0" w:after="0" w:line="264" w:lineRule="exact"/>
        <w:jc w:val="both"/>
        <w:rPr>
          <w:rFonts w:ascii="Garamond" w:eastAsia="Microsoft Sans Serif" w:hAnsi="Garamond"/>
          <w:color w:val="000000"/>
          <w:sz w:val="24"/>
          <w:szCs w:val="24"/>
          <w:lang w:eastAsia="pl-PL" w:bidi="pl-PL"/>
        </w:rPr>
      </w:pPr>
      <w:r w:rsidRPr="00225217">
        <w:rPr>
          <w:rStyle w:val="CharStyle39"/>
          <w:rFonts w:ascii="Garamond" w:hAnsi="Garamond" w:cs="Times New Roman"/>
          <w:b/>
          <w:sz w:val="24"/>
          <w:szCs w:val="24"/>
        </w:rPr>
        <w:t>Klęska żywiołowa</w:t>
      </w:r>
      <w:r w:rsidRPr="00225217">
        <w:rPr>
          <w:rStyle w:val="CharStyle39"/>
          <w:rFonts w:ascii="Garamond" w:hAnsi="Garamond" w:cs="Times New Roman"/>
          <w:sz w:val="24"/>
          <w:szCs w:val="24"/>
        </w:rPr>
        <w:t xml:space="preserve"> </w:t>
      </w:r>
      <w:r w:rsidRPr="00225217">
        <w:rPr>
          <w:rStyle w:val="CharStyle29"/>
          <w:rFonts w:ascii="Garamond" w:hAnsi="Garamond" w:cs="Times New Roman"/>
          <w:sz w:val="24"/>
          <w:szCs w:val="24"/>
        </w:rPr>
        <w:t>(kataklizm) - ekstremalne zjawisko naturalne powodujące znaczne szkody na terenie objętym tym zjawiskiem, pozostawiające po sobie często zmieniony obraz powierzchni ziemi, powodujące wysokie straty w gospodarce człowieka, zmieniające stan przyrody, a nawet zagrażające życiu ludzkiemu. Klęski żywiołowe mające wpływ na wykonanie Przedmiotu Umowy to: powódź, susza, rozległy pożar terenu, trzęsienie ziemi, huragan, tornado, obfite opady śniegu ekstremalny upał lub mróz, szczególnie w dłuższym okresie czasu, osuwiska ziemi.</w:t>
      </w:r>
    </w:p>
    <w:p w14:paraId="05AB8694" w14:textId="77777777" w:rsidR="00B95E98" w:rsidRPr="00D22FF4" w:rsidRDefault="00B95E98" w:rsidP="00B95E98">
      <w:pPr>
        <w:pStyle w:val="Nagwek43"/>
        <w:keepNext/>
        <w:keepLines/>
        <w:shd w:val="clear" w:color="auto" w:fill="auto"/>
        <w:ind w:left="40"/>
        <w:rPr>
          <w:rFonts w:ascii="Garamond" w:hAnsi="Garamond" w:cs="Times New Roman"/>
          <w:sz w:val="24"/>
          <w:szCs w:val="24"/>
        </w:rPr>
      </w:pPr>
    </w:p>
    <w:p w14:paraId="20567C70" w14:textId="77777777" w:rsidR="00B95E98" w:rsidRPr="00D22FF4" w:rsidRDefault="00B95E98" w:rsidP="00B95E98">
      <w:pPr>
        <w:pStyle w:val="Nagwek43"/>
        <w:shd w:val="clear" w:color="auto" w:fill="auto"/>
        <w:ind w:left="40"/>
        <w:rPr>
          <w:rStyle w:val="CharStyle30"/>
          <w:rFonts w:ascii="Garamond" w:hAnsi="Garamond" w:cs="Times New Roman"/>
          <w:b/>
          <w:bCs/>
          <w:sz w:val="24"/>
          <w:szCs w:val="24"/>
        </w:rPr>
      </w:pPr>
      <w:bookmarkStart w:id="1" w:name="bookmark18"/>
      <w:r w:rsidRPr="00D22FF4">
        <w:rPr>
          <w:rStyle w:val="CharStyle122"/>
          <w:rFonts w:ascii="Garamond" w:hAnsi="Garamond" w:cs="Times New Roman"/>
          <w:b/>
          <w:bCs/>
          <w:sz w:val="24"/>
          <w:szCs w:val="24"/>
        </w:rPr>
        <w:t>§2</w:t>
      </w:r>
      <w:bookmarkEnd w:id="1"/>
    </w:p>
    <w:p w14:paraId="30F08FA8" w14:textId="77777777" w:rsidR="00B95E98" w:rsidRDefault="00B95E98" w:rsidP="00B95E98">
      <w:pPr>
        <w:pStyle w:val="Teksttreci7"/>
        <w:shd w:val="clear" w:color="auto" w:fill="auto"/>
        <w:spacing w:after="0" w:line="264" w:lineRule="exact"/>
        <w:ind w:left="40" w:firstLine="0"/>
        <w:jc w:val="center"/>
        <w:rPr>
          <w:rStyle w:val="CharStyle30"/>
          <w:rFonts w:ascii="Garamond" w:hAnsi="Garamond" w:cs="Times New Roman"/>
          <w:b/>
          <w:bCs/>
          <w:sz w:val="24"/>
          <w:szCs w:val="24"/>
        </w:rPr>
      </w:pPr>
      <w:r w:rsidRPr="00D22FF4">
        <w:rPr>
          <w:rStyle w:val="CharStyle30"/>
          <w:rFonts w:ascii="Garamond" w:hAnsi="Garamond" w:cs="Times New Roman"/>
          <w:b/>
          <w:bCs/>
          <w:sz w:val="24"/>
          <w:szCs w:val="24"/>
        </w:rPr>
        <w:t>PRZEDMIOT UMOWY</w:t>
      </w:r>
    </w:p>
    <w:p w14:paraId="17C3F800" w14:textId="77777777" w:rsidR="00B95E98" w:rsidRPr="00D22FF4" w:rsidRDefault="00B95E98" w:rsidP="00B95E98">
      <w:pPr>
        <w:pStyle w:val="Teksttreci7"/>
        <w:shd w:val="clear" w:color="auto" w:fill="auto"/>
        <w:spacing w:after="0" w:line="264" w:lineRule="exact"/>
        <w:ind w:left="40" w:firstLine="0"/>
        <w:jc w:val="center"/>
        <w:rPr>
          <w:rStyle w:val="CharStyle29"/>
          <w:rFonts w:ascii="Garamond" w:hAnsi="Garamond" w:cs="Times New Roman"/>
          <w:b/>
          <w:bCs/>
          <w:sz w:val="24"/>
          <w:szCs w:val="24"/>
        </w:rPr>
      </w:pPr>
    </w:p>
    <w:p w14:paraId="540DD4EA" w14:textId="187916BE" w:rsidR="00B95E98" w:rsidRPr="00D22FF4" w:rsidRDefault="00B95E98" w:rsidP="00B95E98">
      <w:pPr>
        <w:pStyle w:val="Teksttreci0"/>
        <w:widowControl w:val="0"/>
        <w:numPr>
          <w:ilvl w:val="0"/>
          <w:numId w:val="15"/>
        </w:numPr>
        <w:shd w:val="clear" w:color="auto" w:fill="auto"/>
        <w:tabs>
          <w:tab w:val="left" w:pos="20"/>
        </w:tabs>
        <w:suppressAutoHyphens/>
        <w:spacing w:before="0" w:after="0" w:line="264" w:lineRule="exact"/>
        <w:jc w:val="both"/>
        <w:rPr>
          <w:rFonts w:ascii="Garamond" w:hAnsi="Garamond"/>
        </w:rPr>
      </w:pPr>
      <w:r w:rsidRPr="00D22FF4">
        <w:rPr>
          <w:rStyle w:val="CharStyle29"/>
          <w:rFonts w:ascii="Garamond" w:hAnsi="Garamond" w:cs="Times New Roman"/>
          <w:b/>
          <w:bCs/>
          <w:sz w:val="24"/>
          <w:szCs w:val="24"/>
        </w:rPr>
        <w:t xml:space="preserve">Przedmiotem zamówienia jest wykonanie zadania </w:t>
      </w:r>
      <w:r w:rsidRPr="00D22FF4">
        <w:rPr>
          <w:rStyle w:val="CharStyle29"/>
          <w:rFonts w:ascii="Garamond" w:hAnsi="Garamond" w:cs="Times New Roman"/>
          <w:b/>
          <w:bCs/>
          <w:iCs/>
          <w:sz w:val="24"/>
          <w:szCs w:val="24"/>
        </w:rPr>
        <w:t>p.n.:</w:t>
      </w:r>
      <w:r>
        <w:rPr>
          <w:rStyle w:val="CharStyle29"/>
          <w:rFonts w:ascii="Garamond" w:hAnsi="Garamond" w:cs="Times New Roman"/>
          <w:b/>
          <w:bCs/>
          <w:iCs/>
          <w:sz w:val="24"/>
          <w:szCs w:val="24"/>
        </w:rPr>
        <w:t xml:space="preserve"> </w:t>
      </w:r>
      <w:r w:rsidR="00A5466C">
        <w:rPr>
          <w:rStyle w:val="CharStyle29"/>
          <w:rFonts w:ascii="Garamond" w:hAnsi="Garamond" w:cs="Times New Roman"/>
          <w:b/>
          <w:bCs/>
          <w:iCs/>
          <w:sz w:val="24"/>
          <w:szCs w:val="24"/>
        </w:rPr>
        <w:t xml:space="preserve">„Przebudowa budynku </w:t>
      </w:r>
      <w:r w:rsidR="00E67BD5">
        <w:rPr>
          <w:rStyle w:val="CharStyle29"/>
          <w:rFonts w:ascii="Garamond" w:hAnsi="Garamond" w:cs="Times New Roman"/>
          <w:b/>
          <w:bCs/>
          <w:iCs/>
          <w:sz w:val="24"/>
          <w:szCs w:val="24"/>
        </w:rPr>
        <w:t>ZSL w Goraju</w:t>
      </w:r>
      <w:r>
        <w:rPr>
          <w:rStyle w:val="CharStyle29"/>
          <w:rFonts w:ascii="Garamond" w:hAnsi="Garamond" w:cs="Times New Roman"/>
          <w:b/>
          <w:bCs/>
          <w:iCs/>
          <w:sz w:val="24"/>
          <w:szCs w:val="24"/>
        </w:rPr>
        <w:t>”.</w:t>
      </w:r>
    </w:p>
    <w:p w14:paraId="31AE08B3" w14:textId="77777777" w:rsidR="00B95E98" w:rsidRPr="00D22FF4" w:rsidRDefault="00B95E98" w:rsidP="00B95E98">
      <w:pPr>
        <w:pStyle w:val="Teksttreci0"/>
        <w:widowControl w:val="0"/>
        <w:shd w:val="clear" w:color="auto" w:fill="auto"/>
        <w:tabs>
          <w:tab w:val="left" w:pos="20"/>
        </w:tabs>
        <w:suppressAutoHyphens/>
        <w:spacing w:before="0" w:after="0" w:line="264" w:lineRule="exact"/>
        <w:ind w:firstLine="0"/>
        <w:jc w:val="both"/>
        <w:rPr>
          <w:rFonts w:ascii="Garamond" w:hAnsi="Garamond"/>
        </w:rPr>
      </w:pPr>
      <w:r w:rsidRPr="00D22FF4">
        <w:rPr>
          <w:rFonts w:ascii="Garamond" w:hAnsi="Garamond"/>
        </w:rPr>
        <w:t>Kody CPV:</w:t>
      </w:r>
    </w:p>
    <w:p w14:paraId="797533A7" w14:textId="77777777" w:rsidR="00A5466C" w:rsidRPr="00A5466C" w:rsidRDefault="00A5466C" w:rsidP="00A5466C">
      <w:pPr>
        <w:jc w:val="both"/>
        <w:rPr>
          <w:rFonts w:ascii="Garamond" w:hAnsi="Garamond"/>
        </w:rPr>
      </w:pPr>
      <w:r w:rsidRPr="00A5466C">
        <w:rPr>
          <w:rFonts w:ascii="Garamond" w:hAnsi="Garamond"/>
        </w:rPr>
        <w:t>42.11.Z</w:t>
      </w:r>
    </w:p>
    <w:p w14:paraId="204B83FB" w14:textId="77777777" w:rsidR="00A5466C" w:rsidRPr="00A5466C" w:rsidRDefault="00A5466C" w:rsidP="00A5466C">
      <w:pPr>
        <w:jc w:val="both"/>
        <w:rPr>
          <w:rFonts w:ascii="Garamond" w:hAnsi="Garamond"/>
        </w:rPr>
      </w:pPr>
      <w:r w:rsidRPr="00A5466C">
        <w:rPr>
          <w:rFonts w:ascii="Garamond" w:hAnsi="Garamond"/>
        </w:rPr>
        <w:t>43.21</w:t>
      </w:r>
    </w:p>
    <w:p w14:paraId="0C1306D5" w14:textId="77777777" w:rsidR="00A5466C" w:rsidRPr="00A5466C" w:rsidRDefault="00A5466C" w:rsidP="00A5466C">
      <w:pPr>
        <w:jc w:val="both"/>
        <w:rPr>
          <w:rFonts w:ascii="Garamond" w:hAnsi="Garamond"/>
        </w:rPr>
      </w:pPr>
      <w:r w:rsidRPr="00A5466C">
        <w:rPr>
          <w:rFonts w:ascii="Garamond" w:hAnsi="Garamond"/>
        </w:rPr>
        <w:t>43.22</w:t>
      </w:r>
    </w:p>
    <w:p w14:paraId="50F9DA44" w14:textId="77777777" w:rsidR="00A5466C" w:rsidRPr="00A5466C" w:rsidRDefault="00A5466C" w:rsidP="00A5466C">
      <w:pPr>
        <w:jc w:val="both"/>
        <w:rPr>
          <w:rFonts w:ascii="Garamond" w:eastAsia="Calibri" w:hAnsi="Garamond"/>
        </w:rPr>
      </w:pPr>
      <w:r w:rsidRPr="00A5466C">
        <w:rPr>
          <w:rFonts w:ascii="Garamond" w:hAnsi="Garamond"/>
        </w:rPr>
        <w:t>43.29.Z</w:t>
      </w:r>
    </w:p>
    <w:p w14:paraId="75A46E66" w14:textId="77777777" w:rsidR="00B95E98" w:rsidRPr="00D22FF4" w:rsidRDefault="00B95E98" w:rsidP="00B95E98">
      <w:pPr>
        <w:pStyle w:val="Teksttreci0"/>
        <w:widowControl w:val="0"/>
        <w:shd w:val="clear" w:color="auto" w:fill="auto"/>
        <w:tabs>
          <w:tab w:val="left" w:pos="20"/>
        </w:tabs>
        <w:suppressAutoHyphens/>
        <w:spacing w:before="0" w:after="0" w:line="264" w:lineRule="exact"/>
        <w:ind w:firstLine="0"/>
        <w:jc w:val="both"/>
        <w:rPr>
          <w:rStyle w:val="CharStyle29"/>
          <w:rFonts w:ascii="Garamond" w:hAnsi="Garamond" w:cs="Times New Roman"/>
          <w:sz w:val="24"/>
          <w:szCs w:val="24"/>
        </w:rPr>
      </w:pPr>
      <w:r w:rsidRPr="00D22FF4">
        <w:rPr>
          <w:rStyle w:val="CharStyle29"/>
          <w:rFonts w:ascii="Garamond" w:hAnsi="Garamond" w:cs="Times New Roman"/>
          <w:sz w:val="24"/>
          <w:szCs w:val="24"/>
        </w:rPr>
        <w:t>W ramach powyższego zadania Zamawiający zleca, a Wykonawca zobowiązuje się wykonać Przedmiot Umowy obejmujący:</w:t>
      </w:r>
    </w:p>
    <w:p w14:paraId="402C4121" w14:textId="77777777" w:rsidR="00B95E98" w:rsidRPr="00D22FF4" w:rsidRDefault="00B95E98" w:rsidP="00B95E98">
      <w:pPr>
        <w:pStyle w:val="Teksttreci0"/>
        <w:widowControl w:val="0"/>
        <w:shd w:val="clear" w:color="auto" w:fill="auto"/>
        <w:tabs>
          <w:tab w:val="left" w:pos="0"/>
          <w:tab w:val="left" w:pos="580"/>
        </w:tabs>
        <w:suppressAutoHyphens/>
        <w:spacing w:before="0" w:after="0" w:line="264" w:lineRule="exact"/>
        <w:ind w:right="40" w:firstLine="0"/>
        <w:jc w:val="both"/>
        <w:rPr>
          <w:rStyle w:val="CharStyle29"/>
          <w:rFonts w:ascii="Garamond" w:hAnsi="Garamond" w:cs="Times New Roman"/>
          <w:sz w:val="24"/>
          <w:szCs w:val="24"/>
        </w:rPr>
      </w:pPr>
      <w:r w:rsidRPr="00D22FF4">
        <w:rPr>
          <w:rStyle w:val="CharStyle29"/>
          <w:rFonts w:ascii="Garamond" w:hAnsi="Garamond" w:cs="Times New Roman"/>
          <w:sz w:val="24"/>
          <w:szCs w:val="24"/>
        </w:rPr>
        <w:t xml:space="preserve">- wykonanie robót budowlanych w oparciu o dostarczoną dokumentację projektową składającą się z projektów budowlanych i branżowych projektów wykonawczych, przedmiarów, a także w oparciu o </w:t>
      </w:r>
      <w:proofErr w:type="spellStart"/>
      <w:r>
        <w:rPr>
          <w:rStyle w:val="CharStyle29"/>
          <w:rFonts w:ascii="Garamond" w:hAnsi="Garamond" w:cs="Times New Roman"/>
          <w:sz w:val="24"/>
          <w:szCs w:val="24"/>
        </w:rPr>
        <w:t>STWiORB</w:t>
      </w:r>
      <w:proofErr w:type="spellEnd"/>
      <w:r w:rsidRPr="00D22FF4">
        <w:rPr>
          <w:rStyle w:val="CharStyle29"/>
          <w:rFonts w:ascii="Garamond" w:hAnsi="Garamond" w:cs="Times New Roman"/>
          <w:sz w:val="24"/>
          <w:szCs w:val="24"/>
        </w:rPr>
        <w:t>, kosztorysy ofertowe i zapisy SWZ</w:t>
      </w:r>
      <w:r>
        <w:rPr>
          <w:rStyle w:val="CharStyle29"/>
          <w:rFonts w:ascii="Garamond" w:hAnsi="Garamond" w:cs="Times New Roman"/>
          <w:sz w:val="24"/>
          <w:szCs w:val="24"/>
        </w:rPr>
        <w:t>;</w:t>
      </w:r>
    </w:p>
    <w:p w14:paraId="7CCB7569" w14:textId="77777777" w:rsidR="00B95E98" w:rsidRPr="00D22FF4" w:rsidRDefault="00B95E98" w:rsidP="00B95E98">
      <w:pPr>
        <w:pStyle w:val="Teksttreci0"/>
        <w:widowControl w:val="0"/>
        <w:shd w:val="clear" w:color="auto" w:fill="auto"/>
        <w:tabs>
          <w:tab w:val="left" w:pos="0"/>
          <w:tab w:val="left" w:pos="580"/>
        </w:tabs>
        <w:suppressAutoHyphens/>
        <w:spacing w:before="0" w:after="0" w:line="264" w:lineRule="exact"/>
        <w:ind w:firstLine="0"/>
        <w:jc w:val="both"/>
        <w:rPr>
          <w:rStyle w:val="CharStyle29"/>
          <w:rFonts w:ascii="Garamond" w:hAnsi="Garamond" w:cs="Times New Roman"/>
          <w:sz w:val="24"/>
          <w:szCs w:val="24"/>
        </w:rPr>
      </w:pPr>
      <w:r w:rsidRPr="00D22FF4">
        <w:rPr>
          <w:rStyle w:val="CharStyle29"/>
          <w:rFonts w:ascii="Garamond" w:hAnsi="Garamond" w:cs="Times New Roman"/>
          <w:sz w:val="24"/>
          <w:szCs w:val="24"/>
        </w:rPr>
        <w:t>- dostarczenie kompletnego operatu kolaudacyjnego;</w:t>
      </w:r>
    </w:p>
    <w:p w14:paraId="246448F6" w14:textId="77777777" w:rsidR="00B95E98" w:rsidRPr="00D22FF4" w:rsidRDefault="00B95E98" w:rsidP="00B95E98">
      <w:pPr>
        <w:pStyle w:val="Teksttreci0"/>
        <w:widowControl w:val="0"/>
        <w:shd w:val="clear" w:color="auto" w:fill="auto"/>
        <w:tabs>
          <w:tab w:val="left" w:pos="284"/>
        </w:tabs>
        <w:suppressAutoHyphens/>
        <w:spacing w:before="0" w:after="0" w:line="264" w:lineRule="exact"/>
        <w:ind w:firstLine="0"/>
        <w:jc w:val="both"/>
        <w:rPr>
          <w:rStyle w:val="CharStyle29"/>
          <w:rFonts w:ascii="Garamond" w:hAnsi="Garamond" w:cs="Times New Roman"/>
          <w:sz w:val="24"/>
          <w:szCs w:val="24"/>
        </w:rPr>
      </w:pPr>
      <w:r w:rsidRPr="00D22FF4">
        <w:rPr>
          <w:rStyle w:val="CharStyle29"/>
          <w:rFonts w:ascii="Garamond" w:hAnsi="Garamond" w:cs="Times New Roman"/>
          <w:sz w:val="24"/>
          <w:szCs w:val="24"/>
        </w:rPr>
        <w:t>- uzyskanie niezbędnych uzgodnień i pozwoleń wymaganych przepisami Prawa budowlanego;</w:t>
      </w:r>
    </w:p>
    <w:p w14:paraId="364FDD1C" w14:textId="77777777" w:rsidR="00B95E98" w:rsidRDefault="00B95E98" w:rsidP="00B95E98">
      <w:pPr>
        <w:pStyle w:val="Teksttreci0"/>
        <w:widowControl w:val="0"/>
        <w:numPr>
          <w:ilvl w:val="0"/>
          <w:numId w:val="15"/>
        </w:numPr>
        <w:shd w:val="clear" w:color="auto" w:fill="auto"/>
        <w:tabs>
          <w:tab w:val="left" w:pos="284"/>
        </w:tabs>
        <w:suppressAutoHyphens/>
        <w:spacing w:before="0" w:after="0" w:line="264" w:lineRule="exact"/>
        <w:ind w:right="40"/>
        <w:jc w:val="both"/>
        <w:rPr>
          <w:rStyle w:val="CharStyle29"/>
          <w:rFonts w:ascii="Garamond" w:hAnsi="Garamond" w:cs="Times New Roman"/>
          <w:sz w:val="24"/>
          <w:szCs w:val="24"/>
        </w:rPr>
      </w:pPr>
      <w:r w:rsidRPr="00CA59FA">
        <w:rPr>
          <w:rStyle w:val="CharStyle29"/>
          <w:rFonts w:ascii="Garamond" w:hAnsi="Garamond" w:cs="Times New Roman"/>
          <w:sz w:val="24"/>
          <w:szCs w:val="24"/>
        </w:rPr>
        <w:t xml:space="preserve">Wykonawca zobowiązuje się do wykonania wszelkich prac niezbędnych do prawidłowego wykonania Przedmiotu Umowy - w tym w szczególności: czynności związanych z zapoznaniem się z warunkami terenu budowy (umiejscowienie istniejącej infrastruktury), wykonania dokumentacji umożliwiającej użytkowanie wykonanej infrastruktury zgodnie z </w:t>
      </w:r>
      <w:r w:rsidRPr="00CA59FA">
        <w:rPr>
          <w:rStyle w:val="CharStyle29"/>
          <w:rFonts w:ascii="Garamond" w:hAnsi="Garamond" w:cs="Times New Roman"/>
          <w:sz w:val="24"/>
          <w:szCs w:val="24"/>
        </w:rPr>
        <w:lastRenderedPageBreak/>
        <w:t xml:space="preserve">jej przeznaczeniem (w tym Operatu Kolaudacyjnego). </w:t>
      </w:r>
    </w:p>
    <w:p w14:paraId="30E2498C" w14:textId="3CFFBBB4" w:rsidR="00B95E98" w:rsidRPr="00E67BD5" w:rsidRDefault="00B95E98" w:rsidP="00B95E98">
      <w:pPr>
        <w:pStyle w:val="Teksttreci0"/>
        <w:widowControl w:val="0"/>
        <w:numPr>
          <w:ilvl w:val="0"/>
          <w:numId w:val="15"/>
        </w:numPr>
        <w:shd w:val="clear" w:color="auto" w:fill="auto"/>
        <w:tabs>
          <w:tab w:val="left" w:pos="284"/>
        </w:tabs>
        <w:suppressAutoHyphens/>
        <w:spacing w:before="0" w:after="0" w:line="264" w:lineRule="exact"/>
        <w:ind w:right="40"/>
        <w:jc w:val="both"/>
        <w:rPr>
          <w:rFonts w:ascii="Garamond" w:eastAsia="Microsoft Sans Serif" w:hAnsi="Garamond"/>
          <w:color w:val="000000"/>
          <w:sz w:val="24"/>
          <w:szCs w:val="24"/>
          <w:highlight w:val="yellow"/>
          <w:lang w:eastAsia="pl-PL" w:bidi="pl-PL"/>
        </w:rPr>
      </w:pPr>
      <w:r w:rsidRPr="005F1BF9">
        <w:rPr>
          <w:rFonts w:ascii="Garamond" w:hAnsi="Garamond"/>
          <w:iCs/>
          <w:sz w:val="24"/>
          <w:szCs w:val="24"/>
        </w:rPr>
        <w:t>Zamówienie dotyczy wykonania robót branż</w:t>
      </w:r>
      <w:r w:rsidR="00E67BD5" w:rsidRPr="005F1BF9">
        <w:rPr>
          <w:rFonts w:ascii="Garamond" w:hAnsi="Garamond"/>
          <w:iCs/>
          <w:sz w:val="24"/>
          <w:szCs w:val="24"/>
        </w:rPr>
        <w:t>y ogólnobudowlanej.</w:t>
      </w:r>
    </w:p>
    <w:p w14:paraId="1B3EE019" w14:textId="77777777" w:rsidR="00B95E98" w:rsidRDefault="00B95E98" w:rsidP="00B95E98">
      <w:pPr>
        <w:numPr>
          <w:ilvl w:val="0"/>
          <w:numId w:val="15"/>
        </w:numPr>
        <w:spacing w:line="200" w:lineRule="atLeast"/>
        <w:jc w:val="both"/>
        <w:rPr>
          <w:rFonts w:ascii="Garamond" w:hAnsi="Garamond"/>
        </w:rPr>
      </w:pPr>
      <w:bookmarkStart w:id="2" w:name="_Hlk636751061"/>
      <w:r w:rsidRPr="00D22FF4">
        <w:rPr>
          <w:rFonts w:ascii="Garamond" w:hAnsi="Garamond"/>
        </w:rPr>
        <w:t xml:space="preserve">W stosunku do użytych w opisie przedmiotu zamówienia znaków towarowych, patentów, norm czy pochodzenia należy przyjąć, że Zamawiający podał taki opis ze wskazaniem na typ i dopuszcza składanie ofert zawierających rozwiązania równoważnego parametrach </w:t>
      </w:r>
      <w:proofErr w:type="spellStart"/>
      <w:r w:rsidRPr="00D22FF4">
        <w:rPr>
          <w:rFonts w:ascii="Garamond" w:hAnsi="Garamond"/>
        </w:rPr>
        <w:t>techniczno</w:t>
      </w:r>
      <w:proofErr w:type="spellEnd"/>
      <w:r w:rsidRPr="00D22FF4">
        <w:rPr>
          <w:rFonts w:ascii="Garamond" w:hAnsi="Garamond"/>
        </w:rPr>
        <w:t>/</w:t>
      </w:r>
      <w:proofErr w:type="spellStart"/>
      <w:r w:rsidRPr="00D22FF4">
        <w:rPr>
          <w:rFonts w:ascii="Garamond" w:hAnsi="Garamond"/>
        </w:rPr>
        <w:t>eksploatacyjno</w:t>
      </w:r>
      <w:proofErr w:type="spellEnd"/>
      <w:r w:rsidRPr="00D22FF4">
        <w:rPr>
          <w:rFonts w:ascii="Garamond" w:hAnsi="Garamond"/>
        </w:rPr>
        <w:t>/użytkowych</w:t>
      </w:r>
      <w:r>
        <w:rPr>
          <w:rFonts w:ascii="Garamond" w:hAnsi="Garamond"/>
        </w:rPr>
        <w:t xml:space="preserve">, </w:t>
      </w:r>
      <w:r w:rsidRPr="00D22FF4">
        <w:rPr>
          <w:rFonts w:ascii="Garamond" w:hAnsi="Garamond"/>
        </w:rPr>
        <w:t xml:space="preserve">takich jak podane w projekcie budowlanym/wykonawczym i opisie przedmiotu zamówienia. </w:t>
      </w:r>
    </w:p>
    <w:p w14:paraId="5627EDE8" w14:textId="77777777" w:rsidR="00B95E98" w:rsidRDefault="00B95E98" w:rsidP="00B95E98">
      <w:pPr>
        <w:numPr>
          <w:ilvl w:val="0"/>
          <w:numId w:val="15"/>
        </w:numPr>
        <w:spacing w:line="200" w:lineRule="atLeast"/>
        <w:jc w:val="both"/>
        <w:rPr>
          <w:rFonts w:ascii="Garamond" w:hAnsi="Garamond"/>
        </w:rPr>
      </w:pPr>
      <w:r w:rsidRPr="00C43D6B">
        <w:rPr>
          <w:rFonts w:ascii="Garamond" w:hAnsi="Garamond"/>
        </w:rPr>
        <w:t xml:space="preserve">Wykonawca, który powołuje się na rozwiązania równoważne do opisywanych przez Zamawiającego, jest obowiązany wykazać, że oferowane przez niego roboty budowlane spełniają wymagania określone przez Zamawiającego, w tym odnośnie właściwości fizycznych wymaganych materiałów określonych w projekcie budowlanym/wykonawczym. </w:t>
      </w:r>
    </w:p>
    <w:p w14:paraId="54DEBA6B" w14:textId="77777777" w:rsidR="00B95E98" w:rsidRDefault="00B95E98" w:rsidP="00B95E98">
      <w:pPr>
        <w:numPr>
          <w:ilvl w:val="0"/>
          <w:numId w:val="15"/>
        </w:numPr>
        <w:spacing w:line="200" w:lineRule="atLeast"/>
        <w:jc w:val="both"/>
        <w:rPr>
          <w:rFonts w:ascii="Garamond" w:hAnsi="Garamond"/>
        </w:rPr>
      </w:pPr>
      <w:r w:rsidRPr="00C43D6B">
        <w:rPr>
          <w:rFonts w:ascii="Garamond" w:hAnsi="Garamond"/>
        </w:rPr>
        <w:t>Wszelkie nazwy własne produktów i materiałów przywołane w dokumentacji projektowej służą ustaleniu pożądanego standardu wykonania i określenia właściwości i wymogów technicznych założonych w dokumentacji technicznej dla projektowanych rozwiązań.</w:t>
      </w:r>
    </w:p>
    <w:p w14:paraId="7FA26C3D" w14:textId="77777777" w:rsidR="00B95E98" w:rsidRDefault="00B95E98" w:rsidP="00B95E98">
      <w:pPr>
        <w:numPr>
          <w:ilvl w:val="0"/>
          <w:numId w:val="15"/>
        </w:numPr>
        <w:spacing w:line="200" w:lineRule="atLeast"/>
        <w:jc w:val="both"/>
        <w:rPr>
          <w:rFonts w:ascii="Garamond" w:hAnsi="Garamond"/>
        </w:rPr>
      </w:pPr>
      <w:r w:rsidRPr="00C43D6B">
        <w:rPr>
          <w:rFonts w:ascii="Garamond" w:hAnsi="Garamond"/>
        </w:rPr>
        <w:t xml:space="preserve">Dopuszcza się zamieszczenie rozwiązań w oparciu o produkty (wyroby) innych producentów pod warunkiem spełniania tych samych właściwości technicznych. W celu zapewnienia minimalnych warunków równoważności należy uwzględnić w szczególności wymagania jakościowe określone w projektach budowlano-wykonawczych i opisie przedmiotu zamówienia. </w:t>
      </w:r>
      <w:bookmarkEnd w:id="2"/>
    </w:p>
    <w:p w14:paraId="151F6A68" w14:textId="77777777" w:rsidR="00B95E98" w:rsidRPr="00C43D6B" w:rsidRDefault="00B95E98" w:rsidP="00B95E98">
      <w:pPr>
        <w:numPr>
          <w:ilvl w:val="0"/>
          <w:numId w:val="15"/>
        </w:numPr>
        <w:spacing w:line="200" w:lineRule="atLeast"/>
        <w:jc w:val="both"/>
        <w:rPr>
          <w:rFonts w:ascii="Garamond" w:hAnsi="Garamond"/>
        </w:rPr>
      </w:pPr>
      <w:r w:rsidRPr="00C43D6B">
        <w:rPr>
          <w:rFonts w:ascii="Garamond" w:hAnsi="Garamond"/>
        </w:rPr>
        <w:t>W ramach zadania inwestycyjnego, o którym mowa w ust. 1 wykonawca robót budowlanych zobowiązany będzie do wykonania robót budowlano-montażowych w oparciu o opracowaną i zatwierdzoną dokumentację projektową, na podstawie decyzji …</w:t>
      </w:r>
    </w:p>
    <w:p w14:paraId="7141D033" w14:textId="77777777" w:rsidR="00B95E98" w:rsidRPr="00D22FF4" w:rsidRDefault="00B95E98" w:rsidP="00B95E98">
      <w:pPr>
        <w:spacing w:line="200" w:lineRule="atLeast"/>
        <w:jc w:val="both"/>
        <w:rPr>
          <w:rFonts w:ascii="Garamond" w:hAnsi="Garamond"/>
        </w:rPr>
      </w:pPr>
    </w:p>
    <w:p w14:paraId="04DD2C1E" w14:textId="77777777" w:rsidR="00B95E98" w:rsidRPr="00D22FF4" w:rsidRDefault="00B95E98" w:rsidP="00B95E98">
      <w:pPr>
        <w:pStyle w:val="Teksttreci7"/>
        <w:shd w:val="clear" w:color="auto" w:fill="auto"/>
        <w:spacing w:after="0" w:line="264" w:lineRule="exact"/>
        <w:ind w:left="40" w:firstLine="0"/>
        <w:jc w:val="center"/>
        <w:rPr>
          <w:rFonts w:ascii="Garamond" w:hAnsi="Garamond"/>
        </w:rPr>
      </w:pPr>
    </w:p>
    <w:p w14:paraId="33F22A7B" w14:textId="77777777" w:rsidR="00B95E98" w:rsidRPr="00D22FF4" w:rsidRDefault="00B95E98" w:rsidP="00B95E98">
      <w:pPr>
        <w:pStyle w:val="Teksttreci7"/>
        <w:shd w:val="clear" w:color="auto" w:fill="auto"/>
        <w:spacing w:after="0" w:line="264" w:lineRule="exact"/>
        <w:ind w:left="40" w:firstLine="0"/>
        <w:jc w:val="center"/>
        <w:rPr>
          <w:rStyle w:val="CharStyle30"/>
          <w:rFonts w:ascii="Garamond" w:hAnsi="Garamond" w:cs="Times New Roman"/>
          <w:b/>
          <w:bCs/>
          <w:sz w:val="24"/>
          <w:szCs w:val="24"/>
        </w:rPr>
      </w:pPr>
      <w:r w:rsidRPr="00D22FF4">
        <w:rPr>
          <w:rStyle w:val="CharStyle30"/>
          <w:rFonts w:ascii="Garamond" w:hAnsi="Garamond" w:cs="Times New Roman"/>
          <w:b/>
          <w:bCs/>
          <w:sz w:val="24"/>
          <w:szCs w:val="24"/>
        </w:rPr>
        <w:t>§</w:t>
      </w:r>
      <w:r>
        <w:rPr>
          <w:rStyle w:val="CharStyle30"/>
          <w:rFonts w:ascii="Garamond" w:hAnsi="Garamond" w:cs="Times New Roman"/>
          <w:b/>
          <w:bCs/>
          <w:sz w:val="24"/>
          <w:szCs w:val="24"/>
        </w:rPr>
        <w:t xml:space="preserve"> </w:t>
      </w:r>
      <w:r w:rsidRPr="00D22FF4">
        <w:rPr>
          <w:rStyle w:val="CharStyle30"/>
          <w:rFonts w:ascii="Garamond" w:hAnsi="Garamond" w:cs="Times New Roman"/>
          <w:b/>
          <w:bCs/>
          <w:sz w:val="24"/>
          <w:szCs w:val="24"/>
        </w:rPr>
        <w:t>3</w:t>
      </w:r>
    </w:p>
    <w:p w14:paraId="6C547145" w14:textId="77777777" w:rsidR="00B95E98" w:rsidRDefault="00B95E98" w:rsidP="00B95E98">
      <w:pPr>
        <w:pStyle w:val="Teksttreci7"/>
        <w:shd w:val="clear" w:color="auto" w:fill="auto"/>
        <w:spacing w:after="0" w:line="264" w:lineRule="exact"/>
        <w:ind w:left="40" w:firstLine="0"/>
        <w:jc w:val="center"/>
        <w:rPr>
          <w:rStyle w:val="CharStyle30"/>
          <w:rFonts w:ascii="Garamond" w:hAnsi="Garamond" w:cs="Times New Roman"/>
          <w:b/>
          <w:bCs/>
          <w:sz w:val="24"/>
          <w:szCs w:val="24"/>
        </w:rPr>
      </w:pPr>
      <w:r w:rsidRPr="00D22FF4">
        <w:rPr>
          <w:rStyle w:val="CharStyle30"/>
          <w:rFonts w:ascii="Garamond" w:hAnsi="Garamond" w:cs="Times New Roman"/>
          <w:b/>
          <w:bCs/>
          <w:sz w:val="24"/>
          <w:szCs w:val="24"/>
        </w:rPr>
        <w:t>INTERPRETACJA</w:t>
      </w:r>
    </w:p>
    <w:p w14:paraId="7E8A53EE" w14:textId="77777777" w:rsidR="00B95E98" w:rsidRPr="00D22FF4" w:rsidRDefault="00B95E98" w:rsidP="00B95E98">
      <w:pPr>
        <w:pStyle w:val="Teksttreci7"/>
        <w:shd w:val="clear" w:color="auto" w:fill="auto"/>
        <w:spacing w:after="0" w:line="264" w:lineRule="exact"/>
        <w:ind w:left="40" w:firstLine="0"/>
        <w:jc w:val="center"/>
        <w:rPr>
          <w:rStyle w:val="CharStyle29"/>
          <w:rFonts w:ascii="Garamond" w:hAnsi="Garamond" w:cs="Times New Roman"/>
          <w:sz w:val="24"/>
          <w:szCs w:val="24"/>
        </w:rPr>
      </w:pPr>
    </w:p>
    <w:p w14:paraId="1BC2D902" w14:textId="77777777" w:rsidR="00B95E98" w:rsidRPr="00D22FF4" w:rsidRDefault="00B95E98" w:rsidP="00B95E98">
      <w:pPr>
        <w:pStyle w:val="Teksttreci0"/>
        <w:shd w:val="clear" w:color="auto" w:fill="auto"/>
        <w:spacing w:before="0" w:after="0" w:line="264" w:lineRule="exact"/>
        <w:ind w:left="20" w:right="40" w:firstLine="0"/>
        <w:jc w:val="both"/>
        <w:rPr>
          <w:rFonts w:ascii="Garamond" w:hAnsi="Garamond"/>
        </w:rPr>
      </w:pPr>
      <w:r w:rsidRPr="00D22FF4">
        <w:rPr>
          <w:rStyle w:val="CharStyle29"/>
          <w:rFonts w:ascii="Garamond" w:hAnsi="Garamond" w:cs="Times New Roman"/>
          <w:sz w:val="24"/>
          <w:szCs w:val="24"/>
        </w:rPr>
        <w:t>Treść Umowy oraz dokumentów, określonych w § 2</w:t>
      </w:r>
      <w:r>
        <w:rPr>
          <w:rStyle w:val="CharStyle29"/>
          <w:rFonts w:ascii="Garamond" w:hAnsi="Garamond" w:cs="Times New Roman"/>
          <w:sz w:val="24"/>
          <w:szCs w:val="24"/>
        </w:rPr>
        <w:t xml:space="preserve"> ust. 1 Umowy,</w:t>
      </w:r>
      <w:r w:rsidRPr="00D22FF4">
        <w:rPr>
          <w:rStyle w:val="CharStyle29"/>
          <w:rFonts w:ascii="Garamond" w:hAnsi="Garamond" w:cs="Times New Roman"/>
          <w:sz w:val="24"/>
          <w:szCs w:val="24"/>
        </w:rPr>
        <w:t xml:space="preserve"> należy traktować, jako wzajemnie się uzupełniającą i uszczegóławiającą. W razie wystąpienia rozbieżności w tych dokumentach, których nie można usunąć w drodze odniesienia się do reguł sztuki budowlanej i zasad wiedzy technicznej, interpretacja zapisów będzie uzgadniana z uwzględnieniem zawartej Umowy, SWZ i dokumentacji projektowej oraz </w:t>
      </w:r>
      <w:proofErr w:type="spellStart"/>
      <w:r>
        <w:rPr>
          <w:rStyle w:val="CharStyle29"/>
          <w:rFonts w:ascii="Garamond" w:hAnsi="Garamond" w:cs="Times New Roman"/>
          <w:sz w:val="24"/>
          <w:szCs w:val="24"/>
        </w:rPr>
        <w:t>STWiORB</w:t>
      </w:r>
      <w:proofErr w:type="spellEnd"/>
      <w:r w:rsidRPr="00D22FF4">
        <w:rPr>
          <w:rStyle w:val="CharStyle29"/>
          <w:rFonts w:ascii="Garamond" w:hAnsi="Garamond" w:cs="Times New Roman"/>
          <w:sz w:val="24"/>
          <w:szCs w:val="24"/>
        </w:rPr>
        <w:t>.</w:t>
      </w:r>
    </w:p>
    <w:p w14:paraId="1D0BEBD5" w14:textId="77777777" w:rsidR="00B95E98" w:rsidRPr="00D22FF4" w:rsidRDefault="00B95E98" w:rsidP="00B95E98">
      <w:pPr>
        <w:pStyle w:val="Teksttreci7"/>
        <w:shd w:val="clear" w:color="auto" w:fill="auto"/>
        <w:spacing w:after="0" w:line="264" w:lineRule="exact"/>
        <w:ind w:left="40" w:firstLine="0"/>
        <w:jc w:val="center"/>
        <w:rPr>
          <w:rFonts w:ascii="Garamond" w:hAnsi="Garamond"/>
        </w:rPr>
      </w:pPr>
    </w:p>
    <w:p w14:paraId="6D631681" w14:textId="77777777" w:rsidR="00B95E98" w:rsidRPr="00D22FF4" w:rsidRDefault="00B95E98" w:rsidP="00B95E98">
      <w:pPr>
        <w:pStyle w:val="Teksttreci7"/>
        <w:shd w:val="clear" w:color="auto" w:fill="auto"/>
        <w:spacing w:after="0" w:line="264" w:lineRule="exact"/>
        <w:ind w:left="40" w:firstLine="0"/>
        <w:jc w:val="center"/>
        <w:rPr>
          <w:rFonts w:ascii="Garamond" w:hAnsi="Garamond"/>
        </w:rPr>
      </w:pPr>
    </w:p>
    <w:p w14:paraId="0D6341B0" w14:textId="77777777" w:rsidR="00B95E98" w:rsidRPr="00D22FF4" w:rsidRDefault="00B95E98" w:rsidP="00B95E98">
      <w:pPr>
        <w:pStyle w:val="Teksttreci7"/>
        <w:shd w:val="clear" w:color="auto" w:fill="auto"/>
        <w:spacing w:after="0" w:line="264" w:lineRule="exact"/>
        <w:ind w:left="40" w:firstLine="0"/>
        <w:jc w:val="center"/>
        <w:rPr>
          <w:rStyle w:val="CharStyle30"/>
          <w:rFonts w:ascii="Garamond" w:hAnsi="Garamond" w:cs="Times New Roman"/>
          <w:b/>
          <w:bCs/>
          <w:sz w:val="24"/>
          <w:szCs w:val="24"/>
        </w:rPr>
      </w:pPr>
      <w:r w:rsidRPr="00D22FF4">
        <w:rPr>
          <w:rStyle w:val="CharStyle30"/>
          <w:rFonts w:ascii="Garamond" w:hAnsi="Garamond" w:cs="Times New Roman"/>
          <w:b/>
          <w:bCs/>
          <w:sz w:val="24"/>
          <w:szCs w:val="24"/>
        </w:rPr>
        <w:t>§</w:t>
      </w:r>
      <w:r>
        <w:rPr>
          <w:rStyle w:val="CharStyle30"/>
          <w:rFonts w:ascii="Garamond" w:hAnsi="Garamond" w:cs="Times New Roman"/>
          <w:b/>
          <w:bCs/>
          <w:sz w:val="24"/>
          <w:szCs w:val="24"/>
        </w:rPr>
        <w:t xml:space="preserve"> </w:t>
      </w:r>
      <w:r w:rsidRPr="00D22FF4">
        <w:rPr>
          <w:rStyle w:val="CharStyle30"/>
          <w:rFonts w:ascii="Garamond" w:hAnsi="Garamond" w:cs="Times New Roman"/>
          <w:b/>
          <w:bCs/>
          <w:sz w:val="24"/>
          <w:szCs w:val="24"/>
        </w:rPr>
        <w:t>4</w:t>
      </w:r>
    </w:p>
    <w:p w14:paraId="33DBA2ED" w14:textId="77777777" w:rsidR="00B95E98" w:rsidRDefault="00B95E98" w:rsidP="00B95E98">
      <w:pPr>
        <w:pStyle w:val="Teksttreci7"/>
        <w:shd w:val="clear" w:color="auto" w:fill="auto"/>
        <w:spacing w:after="0" w:line="264" w:lineRule="exact"/>
        <w:ind w:left="40" w:firstLine="0"/>
        <w:jc w:val="center"/>
        <w:rPr>
          <w:rStyle w:val="CharStyle30"/>
          <w:rFonts w:ascii="Garamond" w:hAnsi="Garamond" w:cs="Times New Roman"/>
          <w:b/>
          <w:bCs/>
          <w:sz w:val="24"/>
          <w:szCs w:val="24"/>
        </w:rPr>
      </w:pPr>
      <w:r w:rsidRPr="00D22FF4">
        <w:rPr>
          <w:rStyle w:val="CharStyle30"/>
          <w:rFonts w:ascii="Garamond" w:hAnsi="Garamond" w:cs="Times New Roman"/>
          <w:b/>
          <w:bCs/>
          <w:sz w:val="24"/>
          <w:szCs w:val="24"/>
        </w:rPr>
        <w:t>PRAWA I OBOWIĄZKI STRON</w:t>
      </w:r>
    </w:p>
    <w:p w14:paraId="0C063B76" w14:textId="77777777" w:rsidR="00B95E98" w:rsidRPr="00D22FF4" w:rsidRDefault="00B95E98" w:rsidP="00B95E98">
      <w:pPr>
        <w:pStyle w:val="Teksttreci7"/>
        <w:shd w:val="clear" w:color="auto" w:fill="auto"/>
        <w:spacing w:after="0" w:line="264" w:lineRule="exact"/>
        <w:ind w:left="40" w:firstLine="0"/>
        <w:jc w:val="center"/>
        <w:rPr>
          <w:rStyle w:val="CharStyle29"/>
          <w:rFonts w:ascii="Garamond" w:hAnsi="Garamond" w:cs="Times New Roman"/>
          <w:sz w:val="24"/>
          <w:szCs w:val="24"/>
        </w:rPr>
      </w:pPr>
    </w:p>
    <w:p w14:paraId="6623DDC7" w14:textId="77777777" w:rsidR="00B95E98" w:rsidRPr="00D22FF4" w:rsidRDefault="00B95E98" w:rsidP="00B95E98">
      <w:pPr>
        <w:pStyle w:val="Teksttreci0"/>
        <w:widowControl w:val="0"/>
        <w:numPr>
          <w:ilvl w:val="0"/>
          <w:numId w:val="17"/>
        </w:numPr>
        <w:shd w:val="clear" w:color="auto" w:fill="auto"/>
        <w:tabs>
          <w:tab w:val="left" w:pos="142"/>
          <w:tab w:val="left" w:pos="317"/>
        </w:tabs>
        <w:suppressAutoHyphens/>
        <w:spacing w:before="0" w:after="0" w:line="264" w:lineRule="exact"/>
        <w:jc w:val="both"/>
        <w:rPr>
          <w:rStyle w:val="CharStyle29"/>
          <w:rFonts w:ascii="Garamond" w:hAnsi="Garamond" w:cs="Times New Roman"/>
          <w:sz w:val="24"/>
          <w:szCs w:val="24"/>
        </w:rPr>
      </w:pPr>
      <w:r w:rsidRPr="00D22FF4">
        <w:rPr>
          <w:rStyle w:val="CharStyle29"/>
          <w:rFonts w:ascii="Garamond" w:hAnsi="Garamond" w:cs="Times New Roman"/>
          <w:sz w:val="24"/>
          <w:szCs w:val="24"/>
        </w:rPr>
        <w:t>Do obowiązków Zamawiającego należy w szczególności:</w:t>
      </w:r>
    </w:p>
    <w:p w14:paraId="0900192D" w14:textId="77777777" w:rsidR="00B95E98" w:rsidRDefault="00B95E98" w:rsidP="00B95E98">
      <w:pPr>
        <w:pStyle w:val="Teksttreci0"/>
        <w:widowControl w:val="0"/>
        <w:numPr>
          <w:ilvl w:val="0"/>
          <w:numId w:val="16"/>
        </w:numPr>
        <w:shd w:val="clear" w:color="auto" w:fill="auto"/>
        <w:tabs>
          <w:tab w:val="left" w:pos="0"/>
          <w:tab w:val="left" w:pos="580"/>
        </w:tabs>
        <w:suppressAutoHyphens/>
        <w:spacing w:before="0" w:after="0" w:line="264" w:lineRule="exact"/>
        <w:ind w:right="40"/>
        <w:jc w:val="both"/>
        <w:rPr>
          <w:rStyle w:val="CharStyle29"/>
          <w:rFonts w:ascii="Garamond" w:hAnsi="Garamond" w:cs="Times New Roman"/>
          <w:sz w:val="24"/>
          <w:szCs w:val="24"/>
        </w:rPr>
      </w:pPr>
      <w:r w:rsidRPr="00D22FF4">
        <w:rPr>
          <w:rStyle w:val="CharStyle29"/>
          <w:rFonts w:ascii="Garamond" w:hAnsi="Garamond" w:cs="Times New Roman"/>
          <w:sz w:val="24"/>
          <w:szCs w:val="24"/>
        </w:rPr>
        <w:t xml:space="preserve">przekazanie w dniu podpisania Umowy dokumentacji projektowej oraz </w:t>
      </w:r>
      <w:proofErr w:type="spellStart"/>
      <w:r>
        <w:rPr>
          <w:rStyle w:val="CharStyle29"/>
          <w:rFonts w:ascii="Garamond" w:hAnsi="Garamond" w:cs="Times New Roman"/>
          <w:sz w:val="24"/>
          <w:szCs w:val="24"/>
        </w:rPr>
        <w:t>STWiORB</w:t>
      </w:r>
      <w:proofErr w:type="spellEnd"/>
      <w:r w:rsidRPr="00D22FF4">
        <w:rPr>
          <w:rStyle w:val="CharStyle29"/>
          <w:rFonts w:ascii="Garamond" w:hAnsi="Garamond" w:cs="Times New Roman"/>
          <w:sz w:val="24"/>
          <w:szCs w:val="24"/>
        </w:rPr>
        <w:t>, które stanowią podstawę realizacji przedmiotu zamówienia;</w:t>
      </w:r>
    </w:p>
    <w:p w14:paraId="63D28CD1" w14:textId="77777777" w:rsidR="00B95E98" w:rsidRDefault="00B95E98" w:rsidP="00B95E98">
      <w:pPr>
        <w:pStyle w:val="Teksttreci0"/>
        <w:widowControl w:val="0"/>
        <w:numPr>
          <w:ilvl w:val="0"/>
          <w:numId w:val="16"/>
        </w:numPr>
        <w:shd w:val="clear" w:color="auto" w:fill="auto"/>
        <w:tabs>
          <w:tab w:val="left" w:pos="0"/>
          <w:tab w:val="left" w:pos="580"/>
        </w:tabs>
        <w:suppressAutoHyphens/>
        <w:spacing w:before="0" w:after="0" w:line="264" w:lineRule="exact"/>
        <w:ind w:right="40"/>
        <w:jc w:val="both"/>
        <w:rPr>
          <w:rStyle w:val="CharStyle29"/>
          <w:rFonts w:ascii="Garamond" w:hAnsi="Garamond" w:cs="Times New Roman"/>
          <w:sz w:val="24"/>
          <w:szCs w:val="24"/>
        </w:rPr>
      </w:pPr>
      <w:r w:rsidRPr="00984A41">
        <w:rPr>
          <w:rStyle w:val="CharStyle29"/>
          <w:rFonts w:ascii="Garamond" w:hAnsi="Garamond" w:cs="Times New Roman"/>
          <w:sz w:val="24"/>
          <w:szCs w:val="24"/>
        </w:rPr>
        <w:t>przekazanie terenu budowy w terminie do 7 dni od podpisania Umowy;</w:t>
      </w:r>
    </w:p>
    <w:p w14:paraId="1F7113FB" w14:textId="77777777" w:rsidR="00B95E98" w:rsidRDefault="00B95E98" w:rsidP="00B95E98">
      <w:pPr>
        <w:pStyle w:val="Teksttreci0"/>
        <w:widowControl w:val="0"/>
        <w:numPr>
          <w:ilvl w:val="0"/>
          <w:numId w:val="16"/>
        </w:numPr>
        <w:shd w:val="clear" w:color="auto" w:fill="auto"/>
        <w:tabs>
          <w:tab w:val="left" w:pos="0"/>
          <w:tab w:val="left" w:pos="580"/>
        </w:tabs>
        <w:suppressAutoHyphens/>
        <w:spacing w:before="0" w:after="0" w:line="264" w:lineRule="exact"/>
        <w:ind w:right="40"/>
        <w:jc w:val="both"/>
        <w:rPr>
          <w:rStyle w:val="CharStyle29"/>
          <w:rFonts w:ascii="Garamond" w:hAnsi="Garamond" w:cs="Times New Roman"/>
          <w:sz w:val="24"/>
          <w:szCs w:val="24"/>
        </w:rPr>
      </w:pPr>
      <w:r w:rsidRPr="00984A41">
        <w:rPr>
          <w:rStyle w:val="CharStyle29"/>
          <w:rFonts w:ascii="Garamond" w:hAnsi="Garamond" w:cs="Times New Roman"/>
          <w:sz w:val="24"/>
          <w:szCs w:val="24"/>
        </w:rPr>
        <w:t>wskazanie miejsca, w obrębie którego możliwe będzie zorganizowanie zaplecza budowy;</w:t>
      </w:r>
    </w:p>
    <w:p w14:paraId="501846CB" w14:textId="77777777" w:rsidR="00B95E98" w:rsidRDefault="00B95E98" w:rsidP="00B95E98">
      <w:pPr>
        <w:pStyle w:val="Teksttreci0"/>
        <w:widowControl w:val="0"/>
        <w:numPr>
          <w:ilvl w:val="0"/>
          <w:numId w:val="16"/>
        </w:numPr>
        <w:shd w:val="clear" w:color="auto" w:fill="auto"/>
        <w:tabs>
          <w:tab w:val="left" w:pos="0"/>
          <w:tab w:val="left" w:pos="580"/>
        </w:tabs>
        <w:suppressAutoHyphens/>
        <w:spacing w:before="0" w:after="0" w:line="264" w:lineRule="exact"/>
        <w:ind w:right="40"/>
        <w:jc w:val="both"/>
        <w:rPr>
          <w:rStyle w:val="CharStyle29"/>
          <w:rFonts w:ascii="Garamond" w:hAnsi="Garamond" w:cs="Times New Roman"/>
          <w:sz w:val="24"/>
          <w:szCs w:val="24"/>
        </w:rPr>
      </w:pPr>
      <w:r w:rsidRPr="00984A41">
        <w:rPr>
          <w:rStyle w:val="CharStyle29"/>
          <w:rFonts w:ascii="Garamond" w:hAnsi="Garamond" w:cs="Times New Roman"/>
          <w:sz w:val="24"/>
          <w:szCs w:val="24"/>
        </w:rPr>
        <w:t>zapewnienie Inspektora;</w:t>
      </w:r>
    </w:p>
    <w:p w14:paraId="4E60C5F1" w14:textId="77777777" w:rsidR="00B95E98" w:rsidRDefault="00B95E98" w:rsidP="00B95E98">
      <w:pPr>
        <w:pStyle w:val="Teksttreci0"/>
        <w:widowControl w:val="0"/>
        <w:numPr>
          <w:ilvl w:val="0"/>
          <w:numId w:val="16"/>
        </w:numPr>
        <w:shd w:val="clear" w:color="auto" w:fill="auto"/>
        <w:tabs>
          <w:tab w:val="left" w:pos="0"/>
          <w:tab w:val="left" w:pos="580"/>
        </w:tabs>
        <w:suppressAutoHyphens/>
        <w:spacing w:before="0" w:after="0" w:line="264" w:lineRule="exact"/>
        <w:ind w:right="40"/>
        <w:jc w:val="both"/>
        <w:rPr>
          <w:rStyle w:val="CharStyle29"/>
          <w:rFonts w:ascii="Garamond" w:hAnsi="Garamond" w:cs="Times New Roman"/>
          <w:sz w:val="24"/>
          <w:szCs w:val="24"/>
        </w:rPr>
      </w:pPr>
      <w:r w:rsidRPr="00984A41">
        <w:rPr>
          <w:rStyle w:val="CharStyle29"/>
          <w:rFonts w:ascii="Garamond" w:hAnsi="Garamond" w:cs="Times New Roman"/>
          <w:sz w:val="24"/>
          <w:szCs w:val="24"/>
        </w:rPr>
        <w:t>dokonywanie odbiorów, na warunkach ustalonych w Umowie;</w:t>
      </w:r>
    </w:p>
    <w:p w14:paraId="7196937A" w14:textId="77777777" w:rsidR="00B95E98" w:rsidRPr="00984A41" w:rsidRDefault="00B95E98" w:rsidP="00B95E98">
      <w:pPr>
        <w:pStyle w:val="Teksttreci0"/>
        <w:widowControl w:val="0"/>
        <w:numPr>
          <w:ilvl w:val="0"/>
          <w:numId w:val="16"/>
        </w:numPr>
        <w:shd w:val="clear" w:color="auto" w:fill="auto"/>
        <w:tabs>
          <w:tab w:val="left" w:pos="0"/>
          <w:tab w:val="left" w:pos="580"/>
        </w:tabs>
        <w:suppressAutoHyphens/>
        <w:spacing w:before="0" w:after="0" w:line="264" w:lineRule="exact"/>
        <w:ind w:right="40"/>
        <w:jc w:val="both"/>
        <w:rPr>
          <w:rStyle w:val="CharStyle29"/>
          <w:rFonts w:ascii="Garamond" w:hAnsi="Garamond" w:cs="Times New Roman"/>
          <w:sz w:val="24"/>
          <w:szCs w:val="24"/>
        </w:rPr>
      </w:pPr>
      <w:r w:rsidRPr="00984A41">
        <w:rPr>
          <w:rStyle w:val="CharStyle29"/>
          <w:rFonts w:ascii="Garamond" w:hAnsi="Garamond" w:cs="Times New Roman"/>
          <w:sz w:val="24"/>
          <w:szCs w:val="24"/>
        </w:rPr>
        <w:t>terminowa zapłata wynagrodzenia za wykonane i odebrane prace, zgodnie z zasadami ustalonymi w Umowie.</w:t>
      </w:r>
    </w:p>
    <w:p w14:paraId="38A4A2DC" w14:textId="77777777" w:rsidR="00B95E98" w:rsidRPr="00D22FF4" w:rsidRDefault="00B95E98" w:rsidP="00B95E98">
      <w:pPr>
        <w:pStyle w:val="Teksttreci0"/>
        <w:widowControl w:val="0"/>
        <w:numPr>
          <w:ilvl w:val="0"/>
          <w:numId w:val="17"/>
        </w:numPr>
        <w:shd w:val="clear" w:color="auto" w:fill="auto"/>
        <w:tabs>
          <w:tab w:val="left" w:pos="142"/>
          <w:tab w:val="left" w:pos="320"/>
        </w:tabs>
        <w:suppressAutoHyphens/>
        <w:spacing w:before="0" w:after="0" w:line="264" w:lineRule="exact"/>
        <w:jc w:val="both"/>
        <w:rPr>
          <w:rStyle w:val="CharStyle29"/>
          <w:rFonts w:ascii="Garamond" w:hAnsi="Garamond" w:cs="Times New Roman"/>
          <w:sz w:val="24"/>
          <w:szCs w:val="24"/>
        </w:rPr>
      </w:pPr>
      <w:r w:rsidRPr="00D22FF4">
        <w:rPr>
          <w:rStyle w:val="CharStyle29"/>
          <w:rFonts w:ascii="Garamond" w:hAnsi="Garamond" w:cs="Times New Roman"/>
          <w:sz w:val="24"/>
          <w:szCs w:val="24"/>
        </w:rPr>
        <w:t>Do obowiązków Wykonawcy należy w szczególności:</w:t>
      </w:r>
    </w:p>
    <w:p w14:paraId="1F08AF5C" w14:textId="77777777" w:rsidR="00B95E98" w:rsidRPr="00D22FF4" w:rsidRDefault="00B95E98" w:rsidP="00B95E98">
      <w:pPr>
        <w:pStyle w:val="Teksttreci0"/>
        <w:widowControl w:val="0"/>
        <w:shd w:val="clear" w:color="auto" w:fill="auto"/>
        <w:tabs>
          <w:tab w:val="left" w:pos="600"/>
        </w:tabs>
        <w:suppressAutoHyphens/>
        <w:spacing w:before="0" w:after="0" w:line="264" w:lineRule="exact"/>
        <w:ind w:left="600" w:right="40" w:firstLine="0"/>
        <w:jc w:val="both"/>
        <w:rPr>
          <w:rStyle w:val="CharStyle29"/>
          <w:rFonts w:ascii="Garamond" w:hAnsi="Garamond" w:cs="Times New Roman"/>
          <w:sz w:val="24"/>
          <w:szCs w:val="24"/>
        </w:rPr>
      </w:pPr>
      <w:r w:rsidRPr="00D22FF4">
        <w:rPr>
          <w:rStyle w:val="CharStyle29"/>
          <w:rFonts w:ascii="Garamond" w:hAnsi="Garamond" w:cs="Times New Roman"/>
          <w:sz w:val="24"/>
          <w:szCs w:val="24"/>
        </w:rPr>
        <w:t xml:space="preserve">1) wykonanie prac stanowiących Przedmiot Umowy z zachowaniem należytej staranności, zasad bezpieczeństwa i higieny pracy, p. </w:t>
      </w:r>
      <w:proofErr w:type="spellStart"/>
      <w:r w:rsidRPr="00D22FF4">
        <w:rPr>
          <w:rStyle w:val="CharStyle29"/>
          <w:rFonts w:ascii="Garamond" w:hAnsi="Garamond" w:cs="Times New Roman"/>
          <w:sz w:val="24"/>
          <w:szCs w:val="24"/>
        </w:rPr>
        <w:t>poż</w:t>
      </w:r>
      <w:proofErr w:type="spellEnd"/>
      <w:r w:rsidRPr="00D22FF4">
        <w:rPr>
          <w:rStyle w:val="CharStyle29"/>
          <w:rFonts w:ascii="Garamond" w:hAnsi="Garamond" w:cs="Times New Roman"/>
          <w:sz w:val="24"/>
          <w:szCs w:val="24"/>
        </w:rPr>
        <w:t xml:space="preserve">., dobrej jakości, właściwej organizacji, zasad wiedzy technicznej (sztuki budowlanej), obowiązujących norm, oraz przepisów prawa, </w:t>
      </w:r>
      <w:r w:rsidRPr="00D22FF4">
        <w:rPr>
          <w:rStyle w:val="CharStyle29"/>
          <w:rFonts w:ascii="Garamond" w:hAnsi="Garamond" w:cs="Times New Roman"/>
          <w:sz w:val="24"/>
          <w:szCs w:val="24"/>
        </w:rPr>
        <w:br/>
        <w:t xml:space="preserve">w szczególności Prawa budowlanego zgodnie z warunkami Umowy oraz zgodnie </w:t>
      </w:r>
      <w:r w:rsidRPr="00D22FF4">
        <w:rPr>
          <w:rStyle w:val="CharStyle29"/>
          <w:rFonts w:ascii="Garamond" w:hAnsi="Garamond" w:cs="Times New Roman"/>
          <w:sz w:val="24"/>
          <w:szCs w:val="24"/>
        </w:rPr>
        <w:br/>
      </w:r>
      <w:r w:rsidRPr="00D22FF4">
        <w:rPr>
          <w:rStyle w:val="CharStyle29"/>
          <w:rFonts w:ascii="Garamond" w:hAnsi="Garamond" w:cs="Times New Roman"/>
          <w:sz w:val="24"/>
          <w:szCs w:val="24"/>
        </w:rPr>
        <w:lastRenderedPageBreak/>
        <w:t>z zaleceniami doradcy technicznego w osobie przedstawiciela systemu ocieplenia;</w:t>
      </w:r>
    </w:p>
    <w:p w14:paraId="2B3C234E" w14:textId="77777777" w:rsidR="00B95E98" w:rsidRPr="00D22FF4" w:rsidRDefault="00B95E98" w:rsidP="00B95E98">
      <w:pPr>
        <w:pStyle w:val="Teksttreci0"/>
        <w:widowControl w:val="0"/>
        <w:shd w:val="clear" w:color="auto" w:fill="auto"/>
        <w:tabs>
          <w:tab w:val="left" w:pos="600"/>
        </w:tabs>
        <w:suppressAutoHyphens/>
        <w:spacing w:before="0" w:after="0" w:line="264" w:lineRule="exact"/>
        <w:ind w:left="600" w:right="40" w:firstLine="0"/>
        <w:jc w:val="both"/>
        <w:rPr>
          <w:rStyle w:val="CharStyle29"/>
          <w:rFonts w:ascii="Garamond" w:hAnsi="Garamond" w:cs="Times New Roman"/>
          <w:sz w:val="24"/>
          <w:szCs w:val="24"/>
        </w:rPr>
      </w:pPr>
      <w:r w:rsidRPr="00D22FF4">
        <w:rPr>
          <w:rStyle w:val="CharStyle29"/>
          <w:rFonts w:ascii="Garamond" w:hAnsi="Garamond" w:cs="Times New Roman"/>
          <w:sz w:val="24"/>
          <w:szCs w:val="24"/>
        </w:rPr>
        <w:t>2) zorganizowanie, utrzymywanie i ochrona terenu budowy, w tym wykonanie ogrodzeń, niezbędnych zabezpieczeń i wszystkich innych czynności koniecznych do zrealizowania prac. Wykonawca jest zobowiązany zabezpieczyć i oznakować prowadzone prace oraz dbać o stan techniczny i prawidłowość oznakowania przez cały czas trwania realizacji Umowy;</w:t>
      </w:r>
    </w:p>
    <w:p w14:paraId="3D233ABB" w14:textId="77777777" w:rsidR="00B95E98" w:rsidRPr="00D22FF4" w:rsidRDefault="00B95E98" w:rsidP="00B95E98">
      <w:pPr>
        <w:pStyle w:val="Teksttreci0"/>
        <w:widowControl w:val="0"/>
        <w:shd w:val="clear" w:color="auto" w:fill="auto"/>
        <w:tabs>
          <w:tab w:val="left" w:pos="600"/>
        </w:tabs>
        <w:suppressAutoHyphens/>
        <w:spacing w:before="0" w:after="0" w:line="264" w:lineRule="exact"/>
        <w:ind w:left="600" w:firstLine="0"/>
        <w:jc w:val="both"/>
        <w:rPr>
          <w:rStyle w:val="CharStyle29"/>
          <w:rFonts w:ascii="Garamond" w:hAnsi="Garamond" w:cs="Times New Roman"/>
          <w:sz w:val="24"/>
          <w:szCs w:val="24"/>
        </w:rPr>
      </w:pPr>
      <w:r w:rsidRPr="00D22FF4">
        <w:rPr>
          <w:rStyle w:val="CharStyle29"/>
          <w:rFonts w:ascii="Garamond" w:hAnsi="Garamond" w:cs="Times New Roman"/>
          <w:sz w:val="24"/>
          <w:szCs w:val="24"/>
        </w:rPr>
        <w:t xml:space="preserve">3) zabezpieczenie i prawidłowa organizacja robót w obrębie czynnego obiektu </w:t>
      </w:r>
      <w:r w:rsidRPr="00D22FF4">
        <w:rPr>
          <w:rStyle w:val="CharStyle29"/>
          <w:rFonts w:ascii="Garamond" w:hAnsi="Garamond" w:cs="Times New Roman"/>
          <w:color w:val="auto"/>
          <w:sz w:val="24"/>
          <w:szCs w:val="24"/>
        </w:rPr>
        <w:t>w zakresie prowadzonych robót;</w:t>
      </w:r>
    </w:p>
    <w:p w14:paraId="0B90F825" w14:textId="77777777" w:rsidR="00B95E98" w:rsidRPr="00D22FF4" w:rsidRDefault="00B95E98" w:rsidP="00B95E98">
      <w:pPr>
        <w:pStyle w:val="Teksttreci0"/>
        <w:widowControl w:val="0"/>
        <w:shd w:val="clear" w:color="auto" w:fill="auto"/>
        <w:tabs>
          <w:tab w:val="left" w:pos="600"/>
        </w:tabs>
        <w:suppressAutoHyphens/>
        <w:spacing w:before="0" w:after="0" w:line="264" w:lineRule="exact"/>
        <w:ind w:left="600" w:right="40" w:firstLine="0"/>
        <w:jc w:val="both"/>
        <w:rPr>
          <w:rStyle w:val="CharStyle29"/>
          <w:rFonts w:ascii="Garamond" w:hAnsi="Garamond" w:cs="Times New Roman"/>
          <w:sz w:val="24"/>
          <w:szCs w:val="24"/>
        </w:rPr>
      </w:pPr>
      <w:r w:rsidRPr="00D22FF4">
        <w:rPr>
          <w:rStyle w:val="CharStyle29"/>
          <w:rFonts w:ascii="Garamond" w:hAnsi="Garamond" w:cs="Times New Roman"/>
          <w:sz w:val="24"/>
          <w:szCs w:val="24"/>
        </w:rPr>
        <w:t xml:space="preserve">4) przechowywanie na terenie budowy i udostępnianie Zamawiającemu, Inspektorowi </w:t>
      </w:r>
      <w:r w:rsidRPr="00D22FF4">
        <w:rPr>
          <w:rStyle w:val="CharStyle29"/>
          <w:rFonts w:ascii="Garamond" w:hAnsi="Garamond" w:cs="Times New Roman"/>
          <w:sz w:val="24"/>
          <w:szCs w:val="24"/>
        </w:rPr>
        <w:br/>
        <w:t xml:space="preserve">i innym uprawnionym jednostkom administracyjnym dziennika budowy zgodnie </w:t>
      </w:r>
      <w:r w:rsidRPr="00D22FF4">
        <w:rPr>
          <w:rStyle w:val="CharStyle29"/>
          <w:rFonts w:ascii="Garamond" w:hAnsi="Garamond" w:cs="Times New Roman"/>
          <w:sz w:val="24"/>
          <w:szCs w:val="24"/>
        </w:rPr>
        <w:br/>
        <w:t>z obowiązującym Prawem budowlanym, a także jego rzetelne prowadzenie poprzez dokonywanie aktualnych i czytelnych wpisów zgodnie z postępem prac;</w:t>
      </w:r>
    </w:p>
    <w:p w14:paraId="538C5F9C" w14:textId="77777777" w:rsidR="00B95E98" w:rsidRPr="00D22FF4" w:rsidRDefault="00B95E98" w:rsidP="00B95E98">
      <w:pPr>
        <w:pStyle w:val="Teksttreci0"/>
        <w:widowControl w:val="0"/>
        <w:shd w:val="clear" w:color="auto" w:fill="auto"/>
        <w:tabs>
          <w:tab w:val="left" w:pos="600"/>
        </w:tabs>
        <w:suppressAutoHyphens/>
        <w:spacing w:before="0" w:after="0" w:line="264" w:lineRule="exact"/>
        <w:ind w:left="600" w:right="40" w:firstLine="0"/>
        <w:jc w:val="both"/>
        <w:rPr>
          <w:rStyle w:val="CharStyle29"/>
          <w:rFonts w:ascii="Garamond" w:hAnsi="Garamond" w:cs="Times New Roman"/>
          <w:sz w:val="24"/>
          <w:szCs w:val="24"/>
        </w:rPr>
      </w:pPr>
      <w:r w:rsidRPr="00D22FF4">
        <w:rPr>
          <w:rStyle w:val="CharStyle29"/>
          <w:rFonts w:ascii="Garamond" w:hAnsi="Garamond" w:cs="Times New Roman"/>
          <w:sz w:val="24"/>
          <w:szCs w:val="24"/>
        </w:rPr>
        <w:t>5) niezwłoczne informowanie pisemnie Zamawiającego o zaistniałych przeszkodach i trudnościach mogących wpłynąć na jakość wykonywanych prac albo opóźnienie terminu zakończenia wykonania Przedmiotu Umowy;</w:t>
      </w:r>
    </w:p>
    <w:p w14:paraId="4B3CB80A" w14:textId="77777777" w:rsidR="00B95E98" w:rsidRPr="00D22FF4" w:rsidRDefault="00B95E98" w:rsidP="00B95E98">
      <w:pPr>
        <w:pStyle w:val="Teksttreci0"/>
        <w:widowControl w:val="0"/>
        <w:shd w:val="clear" w:color="auto" w:fill="auto"/>
        <w:tabs>
          <w:tab w:val="left" w:pos="600"/>
        </w:tabs>
        <w:suppressAutoHyphens/>
        <w:spacing w:before="0" w:after="0" w:line="264" w:lineRule="exact"/>
        <w:ind w:left="600" w:right="40" w:firstLine="0"/>
        <w:jc w:val="both"/>
        <w:rPr>
          <w:rStyle w:val="CharStyle29"/>
          <w:rFonts w:ascii="Garamond" w:hAnsi="Garamond" w:cs="Times New Roman"/>
          <w:sz w:val="24"/>
          <w:szCs w:val="24"/>
        </w:rPr>
      </w:pPr>
      <w:r w:rsidRPr="00D22FF4">
        <w:rPr>
          <w:rStyle w:val="CharStyle29"/>
          <w:rFonts w:ascii="Garamond" w:hAnsi="Garamond" w:cs="Times New Roman"/>
          <w:sz w:val="24"/>
          <w:szCs w:val="24"/>
        </w:rPr>
        <w:t>6) ponoszenie pełnej odpowiedzialności na zasadach ogólnych za szkody powstałe na terenie budowy od chwili jego przekazania w granicach prowadzonych robót;</w:t>
      </w:r>
    </w:p>
    <w:p w14:paraId="736D45B3" w14:textId="77777777" w:rsidR="00B95E98" w:rsidRPr="00D22FF4" w:rsidRDefault="00B95E98" w:rsidP="00B95E98">
      <w:pPr>
        <w:pStyle w:val="Teksttreci0"/>
        <w:widowControl w:val="0"/>
        <w:shd w:val="clear" w:color="auto" w:fill="auto"/>
        <w:tabs>
          <w:tab w:val="left" w:pos="600"/>
        </w:tabs>
        <w:suppressAutoHyphens/>
        <w:spacing w:before="0" w:after="0" w:line="264" w:lineRule="exact"/>
        <w:ind w:left="600" w:right="40" w:firstLine="0"/>
        <w:jc w:val="both"/>
        <w:rPr>
          <w:rStyle w:val="CharStyle29"/>
          <w:rFonts w:ascii="Garamond" w:hAnsi="Garamond" w:cs="Times New Roman"/>
          <w:sz w:val="24"/>
          <w:szCs w:val="24"/>
        </w:rPr>
      </w:pPr>
      <w:r w:rsidRPr="00D22FF4">
        <w:rPr>
          <w:rStyle w:val="CharStyle29"/>
          <w:rFonts w:ascii="Garamond" w:hAnsi="Garamond" w:cs="Times New Roman"/>
          <w:sz w:val="24"/>
          <w:szCs w:val="24"/>
        </w:rPr>
        <w:t xml:space="preserve">7) utrzymanie porządku na terenie budowy oraz ponoszenie kosztów wywozu odpadów, </w:t>
      </w:r>
      <w:r w:rsidRPr="00D22FF4">
        <w:rPr>
          <w:rStyle w:val="CharStyle29"/>
          <w:rFonts w:ascii="Garamond" w:hAnsi="Garamond" w:cs="Times New Roman"/>
          <w:sz w:val="24"/>
          <w:szCs w:val="24"/>
        </w:rPr>
        <w:br/>
        <w:t>a po zakończeniu realizacji przedmiotu zamówienia, przekazanie Zamawiającemu uporządkowanego terenu budowy, w granicach prowadzonych robót;</w:t>
      </w:r>
    </w:p>
    <w:p w14:paraId="4217DDB6" w14:textId="77777777" w:rsidR="00B95E98" w:rsidRPr="00D22FF4" w:rsidRDefault="00B95E98" w:rsidP="00B95E98">
      <w:pPr>
        <w:pStyle w:val="Teksttreci0"/>
        <w:shd w:val="clear" w:color="auto" w:fill="auto"/>
        <w:tabs>
          <w:tab w:val="left" w:pos="600"/>
        </w:tabs>
        <w:spacing w:before="0" w:after="0" w:line="264" w:lineRule="exact"/>
        <w:ind w:left="601" w:firstLine="0"/>
        <w:rPr>
          <w:rStyle w:val="CharStyle29"/>
          <w:rFonts w:ascii="Garamond" w:hAnsi="Garamond" w:cs="Times New Roman"/>
          <w:sz w:val="24"/>
          <w:szCs w:val="24"/>
        </w:rPr>
      </w:pPr>
      <w:r w:rsidRPr="00D22FF4">
        <w:rPr>
          <w:rStyle w:val="CharStyle29"/>
          <w:rFonts w:ascii="Garamond" w:hAnsi="Garamond" w:cs="Times New Roman"/>
          <w:sz w:val="24"/>
          <w:szCs w:val="24"/>
        </w:rPr>
        <w:t>8) pisemne zgłaszanie prac do odbioru zgodnie z zasadami określonymi w Umowie;</w:t>
      </w:r>
    </w:p>
    <w:p w14:paraId="28A1685C" w14:textId="77777777" w:rsidR="00B95E98" w:rsidRPr="00D22FF4" w:rsidRDefault="00B95E98" w:rsidP="00B95E98">
      <w:pPr>
        <w:pStyle w:val="Teksttreci0"/>
        <w:shd w:val="clear" w:color="auto" w:fill="auto"/>
        <w:tabs>
          <w:tab w:val="left" w:pos="600"/>
        </w:tabs>
        <w:spacing w:before="0" w:after="0" w:line="264" w:lineRule="exact"/>
        <w:ind w:left="601" w:right="40" w:firstLine="0"/>
        <w:rPr>
          <w:rStyle w:val="CharStyle29"/>
          <w:rFonts w:ascii="Garamond" w:hAnsi="Garamond" w:cs="Times New Roman"/>
          <w:sz w:val="24"/>
          <w:szCs w:val="24"/>
        </w:rPr>
      </w:pPr>
      <w:r w:rsidRPr="00D22FF4">
        <w:rPr>
          <w:rStyle w:val="CharStyle29"/>
          <w:rFonts w:ascii="Garamond" w:hAnsi="Garamond" w:cs="Times New Roman"/>
          <w:sz w:val="24"/>
          <w:szCs w:val="24"/>
        </w:rPr>
        <w:t>9) usunięcia wszelkich wad i/lub usterek zgłoszonych przez Inspektora lub Zamawiającego w trakcie trwania prac w wyznaczonym Wykonawcy terminie, nie dłuższym jednak niż termin technicznie uzasadniony, niezbędny do ich usunięcia;</w:t>
      </w:r>
    </w:p>
    <w:p w14:paraId="532D51B6" w14:textId="77777777" w:rsidR="00B95E98" w:rsidRPr="00D22FF4" w:rsidRDefault="00B95E98" w:rsidP="00B95E98">
      <w:pPr>
        <w:pStyle w:val="Teksttreci0"/>
        <w:shd w:val="clear" w:color="auto" w:fill="auto"/>
        <w:spacing w:before="0" w:after="0" w:line="264" w:lineRule="exact"/>
        <w:ind w:left="600" w:right="40" w:hanging="33"/>
        <w:rPr>
          <w:rStyle w:val="CharStyle29"/>
          <w:rFonts w:ascii="Garamond" w:hAnsi="Garamond" w:cs="Times New Roman"/>
          <w:sz w:val="24"/>
          <w:szCs w:val="24"/>
        </w:rPr>
      </w:pPr>
      <w:r w:rsidRPr="00D22FF4">
        <w:rPr>
          <w:rStyle w:val="CharStyle29"/>
          <w:rFonts w:ascii="Garamond" w:hAnsi="Garamond" w:cs="Times New Roman"/>
          <w:sz w:val="24"/>
          <w:szCs w:val="24"/>
        </w:rPr>
        <w:t xml:space="preserve">10) nanoszenie na bieżąco w dokumentacji projektowej, wprowadzanych w uzgodnieniu </w:t>
      </w:r>
      <w:r w:rsidRPr="00D22FF4">
        <w:rPr>
          <w:rStyle w:val="CharStyle29"/>
          <w:rFonts w:ascii="Garamond" w:hAnsi="Garamond" w:cs="Times New Roman"/>
          <w:sz w:val="24"/>
          <w:szCs w:val="24"/>
        </w:rPr>
        <w:br/>
        <w:t>z Zamawiającym i/lub Inspektorem w przypadku odstępstw od dokumentacji projektowej, po uzgodnieniu z projektantem;</w:t>
      </w:r>
    </w:p>
    <w:p w14:paraId="0CA4871E" w14:textId="77777777" w:rsidR="00B95E98" w:rsidRPr="00D22FF4" w:rsidRDefault="00B95E98" w:rsidP="00B95E98">
      <w:pPr>
        <w:pStyle w:val="Teksttreci0"/>
        <w:shd w:val="clear" w:color="auto" w:fill="auto"/>
        <w:spacing w:before="0" w:after="0" w:line="264" w:lineRule="exact"/>
        <w:ind w:left="600" w:right="40" w:hanging="33"/>
        <w:rPr>
          <w:rStyle w:val="CharStyle29"/>
          <w:rFonts w:ascii="Garamond" w:hAnsi="Garamond" w:cs="Times New Roman"/>
          <w:sz w:val="24"/>
          <w:szCs w:val="24"/>
        </w:rPr>
      </w:pPr>
      <w:r w:rsidRPr="00D22FF4">
        <w:rPr>
          <w:rStyle w:val="CharStyle29"/>
          <w:rFonts w:ascii="Garamond" w:hAnsi="Garamond" w:cs="Times New Roman"/>
          <w:sz w:val="24"/>
          <w:szCs w:val="24"/>
        </w:rPr>
        <w:t>11) niezwłocznego powiadamiania Zamawiającego oraz Inspektora o wszelkich dostrzeżonych ewentualnych niezgodnościach w dokumentacji projektowej mogących zagrażać prawidłowemu wykonaniu przedmiotu Umowy.</w:t>
      </w:r>
    </w:p>
    <w:p w14:paraId="1EE02EC4" w14:textId="77777777" w:rsidR="00B95E98" w:rsidRDefault="00B95E98" w:rsidP="00B95E98">
      <w:pPr>
        <w:pStyle w:val="Teksttreci0"/>
        <w:shd w:val="clear" w:color="auto" w:fill="auto"/>
        <w:spacing w:before="0" w:after="0" w:line="264" w:lineRule="exact"/>
        <w:ind w:left="600" w:right="40" w:hanging="33"/>
        <w:rPr>
          <w:rStyle w:val="CharStyle29"/>
          <w:rFonts w:ascii="Garamond" w:hAnsi="Garamond" w:cs="Times New Roman"/>
          <w:sz w:val="24"/>
          <w:szCs w:val="24"/>
        </w:rPr>
      </w:pPr>
      <w:r w:rsidRPr="00D22FF4">
        <w:rPr>
          <w:rStyle w:val="CharStyle29"/>
          <w:rFonts w:ascii="Garamond" w:hAnsi="Garamond" w:cs="Times New Roman"/>
          <w:sz w:val="24"/>
          <w:szCs w:val="24"/>
        </w:rPr>
        <w:t>12) odpowiedzialność i obowiązki Wykonawcy wskazane niniejszym ustępie są ograniczone do skutków nienależytego wykonania zobowiązania w zakresie przedmiotu świadczenia Wykonawcy. Wykonawca nie ponosi odpowiedzialności za następstwa działań bądź zdarzeń wywołanych przez innych wykonawców obecnych na placu budowy.</w:t>
      </w:r>
    </w:p>
    <w:p w14:paraId="196ED6C5" w14:textId="77777777" w:rsidR="00B95E98" w:rsidRDefault="00B95E98" w:rsidP="00B95E98">
      <w:pPr>
        <w:pStyle w:val="Teksttreci0"/>
        <w:numPr>
          <w:ilvl w:val="0"/>
          <w:numId w:val="17"/>
        </w:numPr>
        <w:shd w:val="clear" w:color="auto" w:fill="auto"/>
        <w:spacing w:before="0" w:after="0" w:line="264" w:lineRule="exact"/>
        <w:ind w:right="40"/>
        <w:jc w:val="both"/>
        <w:rPr>
          <w:rStyle w:val="CharStyle29"/>
          <w:rFonts w:ascii="Garamond" w:hAnsi="Garamond" w:cs="Times New Roman"/>
          <w:sz w:val="24"/>
          <w:szCs w:val="24"/>
        </w:rPr>
      </w:pPr>
      <w:r w:rsidRPr="00D22FF4">
        <w:rPr>
          <w:rStyle w:val="CharStyle29"/>
          <w:rFonts w:ascii="Garamond" w:hAnsi="Garamond" w:cs="Times New Roman"/>
          <w:sz w:val="24"/>
          <w:szCs w:val="24"/>
        </w:rPr>
        <w:t>Wykonawca nie może, bez pisemnej zgody Zamawiającego, przenieść praw i zobowiązań, długów wierzytelności wynikających z Umowy na osobę trzecią.</w:t>
      </w:r>
    </w:p>
    <w:p w14:paraId="4C31F492" w14:textId="77777777" w:rsidR="00B95E98" w:rsidRPr="00984A41" w:rsidRDefault="00B95E98" w:rsidP="00B95E98">
      <w:pPr>
        <w:pStyle w:val="Teksttreci0"/>
        <w:numPr>
          <w:ilvl w:val="0"/>
          <w:numId w:val="17"/>
        </w:numPr>
        <w:shd w:val="clear" w:color="auto" w:fill="auto"/>
        <w:spacing w:before="0" w:after="0" w:line="264" w:lineRule="exact"/>
        <w:ind w:right="40"/>
        <w:rPr>
          <w:rStyle w:val="CharStyle29"/>
          <w:rFonts w:ascii="Garamond" w:hAnsi="Garamond" w:cs="Times New Roman"/>
          <w:sz w:val="24"/>
          <w:szCs w:val="24"/>
        </w:rPr>
      </w:pPr>
      <w:r w:rsidRPr="00984A41">
        <w:rPr>
          <w:rStyle w:val="CharStyle29"/>
          <w:rFonts w:ascii="Garamond" w:hAnsi="Garamond" w:cs="Times New Roman"/>
          <w:sz w:val="24"/>
          <w:szCs w:val="24"/>
        </w:rPr>
        <w:t>Wykonawca zrealizuje na swój koszt:</w:t>
      </w:r>
    </w:p>
    <w:p w14:paraId="338056F0" w14:textId="77777777" w:rsidR="00B95E98" w:rsidRDefault="00B95E98" w:rsidP="00B95E98">
      <w:pPr>
        <w:pStyle w:val="Teksttreci0"/>
        <w:numPr>
          <w:ilvl w:val="0"/>
          <w:numId w:val="50"/>
        </w:numPr>
        <w:shd w:val="clear" w:color="auto" w:fill="auto"/>
        <w:spacing w:before="0" w:after="0" w:line="264" w:lineRule="exact"/>
        <w:rPr>
          <w:rStyle w:val="CharStyle29"/>
          <w:rFonts w:ascii="Garamond" w:hAnsi="Garamond" w:cs="Times New Roman"/>
          <w:sz w:val="24"/>
          <w:szCs w:val="24"/>
        </w:rPr>
      </w:pPr>
      <w:r w:rsidRPr="00D22FF4">
        <w:rPr>
          <w:rStyle w:val="CharStyle29"/>
          <w:rFonts w:ascii="Garamond" w:hAnsi="Garamond" w:cs="Times New Roman"/>
          <w:sz w:val="24"/>
          <w:szCs w:val="24"/>
        </w:rPr>
        <w:t xml:space="preserve">zabezpieczenie terenu prowadzonych prac zgodnie z odnośnymi przepisami bhp i </w:t>
      </w:r>
      <w:proofErr w:type="gramStart"/>
      <w:r w:rsidRPr="00D22FF4">
        <w:rPr>
          <w:rStyle w:val="CharStyle29"/>
          <w:rFonts w:ascii="Garamond" w:hAnsi="Garamond" w:cs="Times New Roman"/>
          <w:sz w:val="24"/>
          <w:szCs w:val="24"/>
        </w:rPr>
        <w:t>p.poż</w:t>
      </w:r>
      <w:proofErr w:type="gramEnd"/>
      <w:r w:rsidRPr="00D22FF4">
        <w:rPr>
          <w:rStyle w:val="CharStyle29"/>
          <w:rFonts w:ascii="Garamond" w:hAnsi="Garamond" w:cs="Times New Roman"/>
          <w:sz w:val="24"/>
          <w:szCs w:val="24"/>
        </w:rPr>
        <w:t>.;</w:t>
      </w:r>
    </w:p>
    <w:p w14:paraId="5D93FD1E" w14:textId="77777777" w:rsidR="00B95E98" w:rsidRPr="00DB66A9" w:rsidRDefault="00B95E98" w:rsidP="00B95E98">
      <w:pPr>
        <w:pStyle w:val="Teksttreci0"/>
        <w:numPr>
          <w:ilvl w:val="0"/>
          <w:numId w:val="50"/>
        </w:numPr>
        <w:shd w:val="clear" w:color="auto" w:fill="auto"/>
        <w:spacing w:before="0" w:after="0" w:line="264" w:lineRule="exact"/>
        <w:jc w:val="both"/>
        <w:rPr>
          <w:rStyle w:val="CharStyle29"/>
          <w:rFonts w:ascii="Garamond" w:hAnsi="Garamond" w:cs="Times New Roman"/>
          <w:sz w:val="24"/>
          <w:szCs w:val="24"/>
        </w:rPr>
      </w:pPr>
      <w:r w:rsidRPr="00DB66A9">
        <w:rPr>
          <w:rStyle w:val="CharStyle29"/>
          <w:rFonts w:ascii="Garamond" w:hAnsi="Garamond" w:cs="Times New Roman"/>
          <w:sz w:val="24"/>
          <w:szCs w:val="24"/>
        </w:rPr>
        <w:t>uporządkowanie terenu budowy i przekazanie go Zamawiającemu w terminie do dnia</w:t>
      </w:r>
      <w:r>
        <w:rPr>
          <w:rStyle w:val="CharStyle29"/>
          <w:rFonts w:ascii="Garamond" w:hAnsi="Garamond" w:cs="Times New Roman"/>
          <w:sz w:val="24"/>
          <w:szCs w:val="24"/>
        </w:rPr>
        <w:t xml:space="preserve"> </w:t>
      </w:r>
      <w:r w:rsidRPr="00DB66A9">
        <w:rPr>
          <w:rStyle w:val="CharStyle29"/>
          <w:rFonts w:ascii="Garamond" w:hAnsi="Garamond" w:cs="Times New Roman"/>
          <w:sz w:val="24"/>
          <w:szCs w:val="24"/>
        </w:rPr>
        <w:t>podpisania protokołu końcowego odbioru robót.</w:t>
      </w:r>
    </w:p>
    <w:p w14:paraId="11625020" w14:textId="77777777" w:rsidR="00B95E98" w:rsidRPr="00D22FF4" w:rsidRDefault="00B95E98" w:rsidP="00B95E98">
      <w:pPr>
        <w:pStyle w:val="Teksttreci0"/>
        <w:widowControl w:val="0"/>
        <w:numPr>
          <w:ilvl w:val="0"/>
          <w:numId w:val="17"/>
        </w:numPr>
        <w:shd w:val="clear" w:color="auto" w:fill="auto"/>
        <w:tabs>
          <w:tab w:val="left" w:pos="142"/>
          <w:tab w:val="left" w:pos="320"/>
        </w:tabs>
        <w:suppressAutoHyphens/>
        <w:spacing w:before="0" w:after="0" w:line="264" w:lineRule="exact"/>
        <w:ind w:right="40"/>
        <w:jc w:val="both"/>
        <w:rPr>
          <w:rFonts w:ascii="Garamond" w:hAnsi="Garamond"/>
          <w:sz w:val="24"/>
          <w:szCs w:val="24"/>
        </w:rPr>
      </w:pPr>
      <w:r w:rsidRPr="00D22FF4">
        <w:rPr>
          <w:rStyle w:val="CharStyle29"/>
          <w:rFonts w:ascii="Garamond" w:hAnsi="Garamond" w:cs="Times New Roman"/>
          <w:sz w:val="24"/>
          <w:szCs w:val="24"/>
        </w:rPr>
        <w:t xml:space="preserve">Podczas prowadzenia prac na terenie budowy muszą znajdować się i być do dyspozycji, co najmniej następujące dokumenty: projekty budowlane i projekty wykonawcze, </w:t>
      </w:r>
      <w:proofErr w:type="spellStart"/>
      <w:r>
        <w:rPr>
          <w:rStyle w:val="CharStyle29"/>
          <w:rFonts w:ascii="Garamond" w:hAnsi="Garamond" w:cs="Times New Roman"/>
          <w:sz w:val="24"/>
          <w:szCs w:val="24"/>
        </w:rPr>
        <w:t>STWiORB</w:t>
      </w:r>
      <w:proofErr w:type="spellEnd"/>
      <w:r w:rsidRPr="00D22FF4">
        <w:rPr>
          <w:rStyle w:val="CharStyle29"/>
          <w:rFonts w:ascii="Garamond" w:hAnsi="Garamond" w:cs="Times New Roman"/>
          <w:sz w:val="24"/>
          <w:szCs w:val="24"/>
        </w:rPr>
        <w:t>, protokół przekazania terenu budowy, notatki ze spotkań organizacyjnych i koordynacyjnych, protokoły oraz inne dokumenty, zgodnie z wymaganiami Zamawiającego.</w:t>
      </w:r>
    </w:p>
    <w:p w14:paraId="03A8A881" w14:textId="77777777" w:rsidR="00B95E98" w:rsidRPr="00D22FF4" w:rsidRDefault="00B95E98" w:rsidP="00B95E98">
      <w:pPr>
        <w:pStyle w:val="Teksttreci8"/>
        <w:shd w:val="clear" w:color="auto" w:fill="auto"/>
        <w:spacing w:before="0" w:after="0" w:line="264" w:lineRule="exact"/>
        <w:ind w:left="20"/>
        <w:rPr>
          <w:rFonts w:ascii="Garamond" w:hAnsi="Garamond" w:cs="Times New Roman"/>
          <w:sz w:val="24"/>
          <w:szCs w:val="24"/>
        </w:rPr>
      </w:pPr>
    </w:p>
    <w:p w14:paraId="78551E46" w14:textId="77777777" w:rsidR="00B95E98" w:rsidRPr="00D22FF4" w:rsidRDefault="00B95E98" w:rsidP="00B95E98">
      <w:pPr>
        <w:pStyle w:val="Teksttreci8"/>
        <w:shd w:val="clear" w:color="auto" w:fill="auto"/>
        <w:spacing w:before="0" w:after="0" w:line="264" w:lineRule="exact"/>
        <w:ind w:left="20"/>
        <w:rPr>
          <w:rStyle w:val="CharStyle30"/>
          <w:rFonts w:ascii="Garamond" w:hAnsi="Garamond" w:cs="Times New Roman"/>
          <w:sz w:val="24"/>
          <w:szCs w:val="24"/>
        </w:rPr>
      </w:pPr>
      <w:r w:rsidRPr="00D22FF4">
        <w:rPr>
          <w:rStyle w:val="CharStyle123"/>
          <w:rFonts w:ascii="Garamond" w:hAnsi="Garamond" w:cs="Times New Roman"/>
          <w:sz w:val="24"/>
          <w:szCs w:val="24"/>
        </w:rPr>
        <w:t>§5</w:t>
      </w:r>
    </w:p>
    <w:p w14:paraId="74775338" w14:textId="77777777" w:rsidR="00B95E98" w:rsidRDefault="00B95E98" w:rsidP="00B95E98">
      <w:pPr>
        <w:pStyle w:val="Teksttreci7"/>
        <w:shd w:val="clear" w:color="auto" w:fill="auto"/>
        <w:spacing w:after="0" w:line="264" w:lineRule="exact"/>
        <w:ind w:left="20" w:firstLine="0"/>
        <w:jc w:val="center"/>
        <w:rPr>
          <w:rStyle w:val="CharStyle30"/>
          <w:rFonts w:ascii="Garamond" w:hAnsi="Garamond" w:cs="Times New Roman"/>
          <w:b/>
          <w:sz w:val="24"/>
          <w:szCs w:val="24"/>
        </w:rPr>
      </w:pPr>
      <w:r w:rsidRPr="00D22FF4">
        <w:rPr>
          <w:rStyle w:val="CharStyle30"/>
          <w:rFonts w:ascii="Garamond" w:hAnsi="Garamond" w:cs="Times New Roman"/>
          <w:b/>
          <w:sz w:val="24"/>
          <w:szCs w:val="24"/>
        </w:rPr>
        <w:t>WYROBY, MATERIAŁY, URZĄDZENIA</w:t>
      </w:r>
    </w:p>
    <w:p w14:paraId="20C08BD9" w14:textId="77777777" w:rsidR="00B95E98" w:rsidRPr="00D22FF4" w:rsidRDefault="00B95E98" w:rsidP="00B95E98">
      <w:pPr>
        <w:pStyle w:val="Teksttreci7"/>
        <w:shd w:val="clear" w:color="auto" w:fill="auto"/>
        <w:spacing w:after="0" w:line="264" w:lineRule="exact"/>
        <w:ind w:left="20" w:firstLine="0"/>
        <w:jc w:val="center"/>
        <w:rPr>
          <w:rStyle w:val="CharStyle29"/>
          <w:rFonts w:ascii="Garamond" w:hAnsi="Garamond" w:cs="Times New Roman"/>
          <w:sz w:val="24"/>
          <w:szCs w:val="24"/>
        </w:rPr>
      </w:pPr>
    </w:p>
    <w:p w14:paraId="15C1CB17" w14:textId="77777777" w:rsidR="00B95E98" w:rsidRPr="00D22FF4" w:rsidRDefault="00B95E98" w:rsidP="00B95E98">
      <w:pPr>
        <w:pStyle w:val="Teksttreci0"/>
        <w:widowControl w:val="0"/>
        <w:shd w:val="clear" w:color="auto" w:fill="auto"/>
        <w:tabs>
          <w:tab w:val="left" w:pos="300"/>
        </w:tabs>
        <w:suppressAutoHyphens/>
        <w:spacing w:before="0" w:after="0" w:line="264" w:lineRule="exact"/>
        <w:ind w:right="40" w:firstLine="0"/>
        <w:jc w:val="both"/>
        <w:rPr>
          <w:rStyle w:val="CharStyle29"/>
          <w:rFonts w:ascii="Garamond" w:hAnsi="Garamond" w:cs="Times New Roman"/>
          <w:sz w:val="24"/>
          <w:szCs w:val="24"/>
        </w:rPr>
      </w:pPr>
      <w:r w:rsidRPr="00D22FF4">
        <w:rPr>
          <w:rStyle w:val="CharStyle29"/>
          <w:rFonts w:ascii="Garamond" w:hAnsi="Garamond" w:cs="Times New Roman"/>
          <w:sz w:val="24"/>
          <w:szCs w:val="24"/>
        </w:rPr>
        <w:t>1. Wykonawca zobowiązany jest stosować podczas realizacji prac wyłącznie nowe wyroby, materiały dopuszczone do stosowania w budownictwie, zgodnie z aktualnie obowiązującymi w tym zakresie przepisami i normami.</w:t>
      </w:r>
    </w:p>
    <w:p w14:paraId="4699013B" w14:textId="77777777" w:rsidR="00B95E98" w:rsidRPr="00D22FF4" w:rsidRDefault="00B95E98" w:rsidP="00B95E98">
      <w:pPr>
        <w:pStyle w:val="Teksttreci0"/>
        <w:widowControl w:val="0"/>
        <w:shd w:val="clear" w:color="auto" w:fill="auto"/>
        <w:tabs>
          <w:tab w:val="left" w:pos="300"/>
        </w:tabs>
        <w:suppressAutoHyphens/>
        <w:spacing w:before="0" w:after="0" w:line="264" w:lineRule="exact"/>
        <w:ind w:right="40" w:firstLine="0"/>
        <w:jc w:val="both"/>
        <w:rPr>
          <w:rStyle w:val="CharStyle29"/>
          <w:rFonts w:ascii="Garamond" w:hAnsi="Garamond" w:cs="Times New Roman"/>
          <w:sz w:val="24"/>
          <w:szCs w:val="24"/>
        </w:rPr>
      </w:pPr>
      <w:r w:rsidRPr="00D22FF4">
        <w:rPr>
          <w:rStyle w:val="CharStyle29"/>
          <w:rFonts w:ascii="Garamond" w:hAnsi="Garamond" w:cs="Times New Roman"/>
          <w:sz w:val="24"/>
          <w:szCs w:val="24"/>
        </w:rPr>
        <w:t xml:space="preserve">2. Wykonawca zabezpieczy na własny koszt i ryzyko składowane tymczasowo na terenie budowy </w:t>
      </w:r>
      <w:r w:rsidRPr="00D22FF4">
        <w:rPr>
          <w:rStyle w:val="CharStyle29"/>
          <w:rFonts w:ascii="Garamond" w:hAnsi="Garamond" w:cs="Times New Roman"/>
          <w:sz w:val="24"/>
          <w:szCs w:val="24"/>
        </w:rPr>
        <w:lastRenderedPageBreak/>
        <w:t>wyroby, materiały do czasu ich wbudowania, przed zniszczeniem, uszkodzeniem lub utratą jakości, właściwości lub parametrów oraz umożliwi przeprowadzenie kontroli w tym zakresie przez Inspektora.</w:t>
      </w:r>
    </w:p>
    <w:p w14:paraId="76D10009" w14:textId="77777777" w:rsidR="00B95E98" w:rsidRPr="00D22FF4" w:rsidRDefault="00B95E98" w:rsidP="00B95E98">
      <w:pPr>
        <w:pStyle w:val="Teksttreci0"/>
        <w:widowControl w:val="0"/>
        <w:shd w:val="clear" w:color="auto" w:fill="auto"/>
        <w:tabs>
          <w:tab w:val="left" w:pos="300"/>
        </w:tabs>
        <w:suppressAutoHyphens/>
        <w:spacing w:before="0" w:after="0" w:line="264" w:lineRule="exact"/>
        <w:ind w:right="40" w:firstLine="0"/>
        <w:jc w:val="both"/>
        <w:rPr>
          <w:rStyle w:val="CharStyle29"/>
          <w:rFonts w:ascii="Garamond" w:hAnsi="Garamond" w:cs="Times New Roman"/>
          <w:sz w:val="24"/>
          <w:szCs w:val="24"/>
        </w:rPr>
      </w:pPr>
      <w:r w:rsidRPr="00D22FF4">
        <w:rPr>
          <w:rStyle w:val="CharStyle29"/>
          <w:rFonts w:ascii="Garamond" w:hAnsi="Garamond" w:cs="Times New Roman"/>
          <w:sz w:val="24"/>
          <w:szCs w:val="24"/>
        </w:rPr>
        <w:t>3. Wykonawca jest zobowiązany do uzyskania zatwierdzenia przez Inspektora materiałów planowanych do wbudowania.</w:t>
      </w:r>
    </w:p>
    <w:p w14:paraId="4AFB3DAC" w14:textId="77777777" w:rsidR="00B95E98" w:rsidRPr="00D22FF4" w:rsidRDefault="00B95E98" w:rsidP="00B95E98">
      <w:pPr>
        <w:pStyle w:val="Teksttreci0"/>
        <w:widowControl w:val="0"/>
        <w:shd w:val="clear" w:color="auto" w:fill="auto"/>
        <w:tabs>
          <w:tab w:val="left" w:pos="300"/>
        </w:tabs>
        <w:suppressAutoHyphens/>
        <w:spacing w:before="0" w:after="0" w:line="264" w:lineRule="exact"/>
        <w:ind w:right="40" w:firstLine="0"/>
        <w:jc w:val="both"/>
        <w:rPr>
          <w:rStyle w:val="CharStyle29"/>
          <w:rFonts w:ascii="Garamond" w:hAnsi="Garamond" w:cs="Times New Roman"/>
          <w:sz w:val="24"/>
          <w:szCs w:val="24"/>
        </w:rPr>
      </w:pPr>
      <w:r w:rsidRPr="00D22FF4">
        <w:rPr>
          <w:rStyle w:val="CharStyle29"/>
          <w:rFonts w:ascii="Garamond" w:hAnsi="Garamond" w:cs="Times New Roman"/>
          <w:sz w:val="24"/>
          <w:szCs w:val="24"/>
        </w:rPr>
        <w:t>4. Zmiana materiałów przewidzianych do wykonania prac będących przedmiotu zamówienia w stosunku do materiałów przewidzianych w dokumentacji projektowej, będzie możliwa pod warunkiem uzyskania na to uprzednio pisemnej zgody Zamawiającego.</w:t>
      </w:r>
    </w:p>
    <w:p w14:paraId="2379D89C" w14:textId="77777777" w:rsidR="00B95E98" w:rsidRPr="00D22FF4" w:rsidRDefault="00B95E98" w:rsidP="00B95E98">
      <w:pPr>
        <w:pStyle w:val="Teksttreci0"/>
        <w:widowControl w:val="0"/>
        <w:shd w:val="clear" w:color="auto" w:fill="auto"/>
        <w:tabs>
          <w:tab w:val="left" w:pos="300"/>
        </w:tabs>
        <w:suppressAutoHyphens/>
        <w:spacing w:before="0" w:after="0" w:line="264" w:lineRule="exact"/>
        <w:ind w:right="40" w:firstLine="0"/>
        <w:jc w:val="both"/>
        <w:rPr>
          <w:rStyle w:val="CharStyle29"/>
          <w:rFonts w:ascii="Garamond" w:hAnsi="Garamond" w:cs="Times New Roman"/>
          <w:sz w:val="24"/>
          <w:szCs w:val="24"/>
        </w:rPr>
      </w:pPr>
      <w:r w:rsidRPr="00D22FF4">
        <w:rPr>
          <w:rStyle w:val="CharStyle29"/>
          <w:rFonts w:ascii="Garamond" w:hAnsi="Garamond" w:cs="Times New Roman"/>
          <w:sz w:val="24"/>
          <w:szCs w:val="24"/>
        </w:rPr>
        <w:t>5.  Zamawiający w kwestii zmiany materiałów jest zobowiązany zająć na piśmie stanowisko w ciągu 5 dni roboczych od dnia otrzymania wniosku z uzasadnieniem. Brak odpowiedzi nie upoważnia Wykonawcy do zmiany materiałów.</w:t>
      </w:r>
    </w:p>
    <w:p w14:paraId="1477AC72" w14:textId="77777777" w:rsidR="00B95E98" w:rsidRPr="00D22FF4" w:rsidRDefault="00B95E98" w:rsidP="00B95E98">
      <w:pPr>
        <w:pStyle w:val="Teksttreci0"/>
        <w:widowControl w:val="0"/>
        <w:shd w:val="clear" w:color="auto" w:fill="auto"/>
        <w:tabs>
          <w:tab w:val="left" w:pos="300"/>
        </w:tabs>
        <w:suppressAutoHyphens/>
        <w:spacing w:before="0" w:after="0" w:line="264" w:lineRule="exact"/>
        <w:ind w:right="40" w:firstLine="0"/>
        <w:jc w:val="both"/>
        <w:rPr>
          <w:rStyle w:val="CharStyle29"/>
          <w:rFonts w:ascii="Garamond" w:hAnsi="Garamond" w:cs="Times New Roman"/>
          <w:sz w:val="24"/>
          <w:szCs w:val="24"/>
        </w:rPr>
      </w:pPr>
      <w:r w:rsidRPr="00D22FF4">
        <w:rPr>
          <w:rStyle w:val="CharStyle29"/>
          <w:rFonts w:ascii="Garamond" w:hAnsi="Garamond" w:cs="Times New Roman"/>
          <w:sz w:val="24"/>
          <w:szCs w:val="24"/>
        </w:rPr>
        <w:t>6.  Wykonawca jest odpowiedzialny za dostawę i montaż materiałów, posiadających wymagane certyfikaty lub aprobaty techniczne lub deklaracje właściwości użytkowych.</w:t>
      </w:r>
    </w:p>
    <w:p w14:paraId="4E1F47BD" w14:textId="77777777" w:rsidR="00B95E98" w:rsidRPr="00D22FF4" w:rsidRDefault="00B95E98" w:rsidP="00B95E98">
      <w:pPr>
        <w:pStyle w:val="Teksttreci0"/>
        <w:widowControl w:val="0"/>
        <w:shd w:val="clear" w:color="auto" w:fill="auto"/>
        <w:tabs>
          <w:tab w:val="left" w:pos="300"/>
        </w:tabs>
        <w:suppressAutoHyphens/>
        <w:spacing w:before="0" w:after="0" w:line="264" w:lineRule="exact"/>
        <w:ind w:firstLine="0"/>
        <w:jc w:val="both"/>
        <w:rPr>
          <w:rStyle w:val="CharStyle29"/>
          <w:rFonts w:ascii="Garamond" w:hAnsi="Garamond" w:cs="Times New Roman"/>
          <w:sz w:val="24"/>
          <w:szCs w:val="24"/>
        </w:rPr>
      </w:pPr>
      <w:r w:rsidRPr="00D22FF4">
        <w:rPr>
          <w:rStyle w:val="CharStyle29"/>
          <w:rFonts w:ascii="Garamond" w:hAnsi="Garamond" w:cs="Times New Roman"/>
          <w:sz w:val="24"/>
          <w:szCs w:val="24"/>
        </w:rPr>
        <w:t>7. Wykonawca jest odpowiedzialny za pełną kontrolę prac, wyrobów, materiałów.</w:t>
      </w:r>
    </w:p>
    <w:p w14:paraId="210FEB96" w14:textId="77777777" w:rsidR="00B95E98" w:rsidRPr="00D22FF4" w:rsidRDefault="00B95E98" w:rsidP="00B95E98">
      <w:pPr>
        <w:pStyle w:val="Teksttreci0"/>
        <w:widowControl w:val="0"/>
        <w:shd w:val="clear" w:color="auto" w:fill="auto"/>
        <w:tabs>
          <w:tab w:val="left" w:pos="300"/>
        </w:tabs>
        <w:suppressAutoHyphens/>
        <w:spacing w:before="0" w:after="0" w:line="264" w:lineRule="exact"/>
        <w:ind w:right="40" w:firstLine="0"/>
        <w:jc w:val="both"/>
        <w:rPr>
          <w:rFonts w:ascii="Garamond" w:hAnsi="Garamond"/>
        </w:rPr>
      </w:pPr>
      <w:r w:rsidRPr="00D22FF4">
        <w:rPr>
          <w:rStyle w:val="CharStyle29"/>
          <w:rFonts w:ascii="Garamond" w:hAnsi="Garamond" w:cs="Times New Roman"/>
          <w:sz w:val="24"/>
          <w:szCs w:val="24"/>
        </w:rPr>
        <w:t>8.  W sytuacji, gdy przeprowadzona przez Inspektora ekspertyza potwierdzi zastosowanie przez Wykonawcę wyrobów, materiałów nieodpowiadających wymogom określonym w Umowie - Wykonawca zobowiązany będzie na swój koszt wymienić wadliwe lub nieodpowiednie wyroby oraz ponieść koszt przeprowadzonej ekspertyzy.</w:t>
      </w:r>
    </w:p>
    <w:p w14:paraId="7ACDAFBB" w14:textId="77777777" w:rsidR="00B95E98" w:rsidRPr="00D22FF4" w:rsidRDefault="00B95E98" w:rsidP="00B95E98">
      <w:pPr>
        <w:pStyle w:val="Nagwek44"/>
        <w:keepNext/>
        <w:keepLines/>
        <w:shd w:val="clear" w:color="auto" w:fill="auto"/>
        <w:ind w:left="20"/>
        <w:rPr>
          <w:rFonts w:ascii="Garamond" w:hAnsi="Garamond"/>
        </w:rPr>
      </w:pPr>
      <w:bookmarkStart w:id="3" w:name="bookmark19"/>
    </w:p>
    <w:p w14:paraId="3FDB9BC2" w14:textId="77777777" w:rsidR="00B95E98" w:rsidRPr="00D22FF4" w:rsidRDefault="00B95E98" w:rsidP="00B95E98">
      <w:pPr>
        <w:pStyle w:val="Nagwek44"/>
        <w:keepNext/>
        <w:keepLines/>
        <w:shd w:val="clear" w:color="auto" w:fill="auto"/>
        <w:ind w:left="20"/>
        <w:rPr>
          <w:rStyle w:val="CharStyle30"/>
          <w:rFonts w:ascii="Garamond" w:hAnsi="Garamond" w:cs="Times New Roman"/>
          <w:sz w:val="24"/>
          <w:szCs w:val="24"/>
        </w:rPr>
      </w:pPr>
      <w:r w:rsidRPr="00D22FF4">
        <w:rPr>
          <w:rStyle w:val="CharStyle125"/>
          <w:rFonts w:ascii="Garamond" w:hAnsi="Garamond"/>
          <w:sz w:val="24"/>
          <w:szCs w:val="24"/>
        </w:rPr>
        <w:t>§6</w:t>
      </w:r>
      <w:bookmarkEnd w:id="3"/>
    </w:p>
    <w:p w14:paraId="66F34102" w14:textId="77777777" w:rsidR="00B95E98" w:rsidRDefault="00B95E98" w:rsidP="00B95E98">
      <w:pPr>
        <w:pStyle w:val="Teksttreci7"/>
        <w:shd w:val="clear" w:color="auto" w:fill="auto"/>
        <w:spacing w:after="0" w:line="264" w:lineRule="exact"/>
        <w:ind w:left="20" w:firstLine="0"/>
        <w:jc w:val="center"/>
        <w:rPr>
          <w:rStyle w:val="CharStyle30"/>
          <w:rFonts w:ascii="Garamond" w:hAnsi="Garamond" w:cs="Times New Roman"/>
          <w:b/>
          <w:sz w:val="24"/>
          <w:szCs w:val="24"/>
        </w:rPr>
      </w:pPr>
      <w:r w:rsidRPr="00D22FF4">
        <w:rPr>
          <w:rStyle w:val="CharStyle30"/>
          <w:rFonts w:ascii="Garamond" w:hAnsi="Garamond" w:cs="Times New Roman"/>
          <w:b/>
          <w:sz w:val="24"/>
          <w:szCs w:val="24"/>
        </w:rPr>
        <w:t>TERMINY ORAZ ZASADY REALIZACJI PRAC</w:t>
      </w:r>
    </w:p>
    <w:p w14:paraId="1D11DA45" w14:textId="77777777" w:rsidR="00B95E98" w:rsidRPr="00D22FF4" w:rsidRDefault="00B95E98" w:rsidP="00B95E98">
      <w:pPr>
        <w:pStyle w:val="Teksttreci7"/>
        <w:shd w:val="clear" w:color="auto" w:fill="auto"/>
        <w:spacing w:after="0" w:line="264" w:lineRule="exact"/>
        <w:ind w:left="20" w:firstLine="0"/>
        <w:jc w:val="center"/>
        <w:rPr>
          <w:rStyle w:val="CharStyle29"/>
          <w:rFonts w:ascii="Garamond" w:hAnsi="Garamond" w:cs="Times New Roman"/>
          <w:sz w:val="24"/>
          <w:szCs w:val="24"/>
        </w:rPr>
      </w:pPr>
    </w:p>
    <w:p w14:paraId="50EF5C29" w14:textId="77777777" w:rsidR="00B95E98" w:rsidRDefault="00B95E98" w:rsidP="00B95E98">
      <w:pPr>
        <w:pStyle w:val="Teksttreci0"/>
        <w:widowControl w:val="0"/>
        <w:numPr>
          <w:ilvl w:val="0"/>
          <w:numId w:val="18"/>
        </w:numPr>
        <w:shd w:val="clear" w:color="auto" w:fill="auto"/>
        <w:tabs>
          <w:tab w:val="left" w:pos="300"/>
        </w:tabs>
        <w:suppressAutoHyphens/>
        <w:spacing w:before="0" w:after="0" w:line="264" w:lineRule="exact"/>
        <w:ind w:right="40"/>
        <w:jc w:val="both"/>
        <w:rPr>
          <w:rStyle w:val="CharStyle29"/>
          <w:rFonts w:ascii="Garamond" w:hAnsi="Garamond" w:cs="Times New Roman"/>
          <w:sz w:val="24"/>
          <w:szCs w:val="24"/>
        </w:rPr>
      </w:pPr>
      <w:r w:rsidRPr="00D22FF4">
        <w:rPr>
          <w:rStyle w:val="CharStyle29"/>
          <w:rFonts w:ascii="Garamond" w:hAnsi="Garamond" w:cs="Times New Roman"/>
          <w:sz w:val="24"/>
          <w:szCs w:val="24"/>
        </w:rPr>
        <w:t xml:space="preserve">Strony zgodnie ustalają, że Wykonawca będzie realizował przedmiot Umowy </w:t>
      </w:r>
      <w:r w:rsidRPr="00D22FF4">
        <w:rPr>
          <w:rStyle w:val="CharStyle29"/>
          <w:rFonts w:ascii="Garamond" w:hAnsi="Garamond" w:cs="Times New Roman"/>
          <w:sz w:val="24"/>
          <w:szCs w:val="24"/>
        </w:rPr>
        <w:br/>
        <w:t>w następujących terminach:</w:t>
      </w:r>
    </w:p>
    <w:p w14:paraId="09AF7B99" w14:textId="77777777" w:rsidR="00B95E98" w:rsidRDefault="00B95E98" w:rsidP="00B95E98">
      <w:pPr>
        <w:pStyle w:val="Teksttreci0"/>
        <w:widowControl w:val="0"/>
        <w:numPr>
          <w:ilvl w:val="0"/>
          <w:numId w:val="45"/>
        </w:numPr>
        <w:shd w:val="clear" w:color="auto" w:fill="auto"/>
        <w:tabs>
          <w:tab w:val="left" w:pos="300"/>
        </w:tabs>
        <w:suppressAutoHyphens/>
        <w:spacing w:before="0" w:after="0" w:line="264" w:lineRule="exact"/>
        <w:ind w:right="40"/>
        <w:jc w:val="both"/>
        <w:rPr>
          <w:rStyle w:val="CharStyle30"/>
          <w:rFonts w:ascii="Garamond" w:hAnsi="Garamond" w:cs="Times New Roman"/>
          <w:sz w:val="24"/>
          <w:szCs w:val="24"/>
        </w:rPr>
      </w:pPr>
      <w:r w:rsidRPr="006C2809">
        <w:rPr>
          <w:rStyle w:val="CharStyle30"/>
          <w:rFonts w:ascii="Garamond" w:hAnsi="Garamond" w:cs="Times New Roman"/>
          <w:sz w:val="24"/>
          <w:szCs w:val="24"/>
        </w:rPr>
        <w:t>rozpoczęcie wykonywania przedmiotu Umowy – niezwłocznie po przekazaniu terenu budowy.</w:t>
      </w:r>
    </w:p>
    <w:p w14:paraId="2C2542DF" w14:textId="1DCA6A79" w:rsidR="00B95E98" w:rsidRPr="006C2809" w:rsidRDefault="00B95E98" w:rsidP="00B95E98">
      <w:pPr>
        <w:pStyle w:val="Teksttreci0"/>
        <w:widowControl w:val="0"/>
        <w:numPr>
          <w:ilvl w:val="0"/>
          <w:numId w:val="45"/>
        </w:numPr>
        <w:shd w:val="clear" w:color="auto" w:fill="auto"/>
        <w:tabs>
          <w:tab w:val="left" w:pos="300"/>
        </w:tabs>
        <w:suppressAutoHyphens/>
        <w:spacing w:before="0" w:after="0" w:line="264" w:lineRule="exact"/>
        <w:ind w:right="40"/>
        <w:jc w:val="both"/>
        <w:rPr>
          <w:rStyle w:val="CharStyle30"/>
          <w:rFonts w:ascii="Garamond" w:hAnsi="Garamond" w:cs="Times New Roman"/>
          <w:sz w:val="24"/>
          <w:szCs w:val="24"/>
        </w:rPr>
      </w:pPr>
      <w:r w:rsidRPr="006C2809">
        <w:rPr>
          <w:rStyle w:val="CharStyle30"/>
          <w:rFonts w:ascii="Garamond" w:hAnsi="Garamond" w:cs="Times New Roman"/>
          <w:sz w:val="24"/>
          <w:szCs w:val="24"/>
        </w:rPr>
        <w:t xml:space="preserve">zakończenie wykonywania przedmiotu Umowy – w terminie </w:t>
      </w:r>
      <w:r w:rsidR="00A5466C">
        <w:rPr>
          <w:rStyle w:val="CharStyle30"/>
          <w:rFonts w:ascii="Garamond" w:hAnsi="Garamond" w:cs="Times New Roman"/>
          <w:sz w:val="24"/>
          <w:szCs w:val="24"/>
        </w:rPr>
        <w:t xml:space="preserve">do dnia </w:t>
      </w:r>
      <w:r w:rsidR="005F1BF9">
        <w:rPr>
          <w:rStyle w:val="CharStyle30"/>
          <w:rFonts w:ascii="Garamond" w:hAnsi="Garamond" w:cs="Times New Roman"/>
          <w:sz w:val="24"/>
          <w:szCs w:val="24"/>
        </w:rPr>
        <w:t>31.12.2021.</w:t>
      </w:r>
    </w:p>
    <w:p w14:paraId="2C8337E2" w14:textId="77777777" w:rsidR="00B95E98" w:rsidRDefault="00B95E98" w:rsidP="00B95E98">
      <w:pPr>
        <w:pStyle w:val="Teksttreci7"/>
        <w:numPr>
          <w:ilvl w:val="0"/>
          <w:numId w:val="18"/>
        </w:numPr>
        <w:shd w:val="clear" w:color="auto" w:fill="auto"/>
        <w:tabs>
          <w:tab w:val="left" w:pos="300"/>
        </w:tabs>
        <w:spacing w:after="0" w:line="264" w:lineRule="exact"/>
        <w:rPr>
          <w:rStyle w:val="CharStyle39"/>
          <w:rFonts w:ascii="Garamond" w:hAnsi="Garamond" w:cs="Times New Roman"/>
          <w:sz w:val="24"/>
          <w:szCs w:val="24"/>
        </w:rPr>
      </w:pPr>
      <w:r w:rsidRPr="00984A41">
        <w:rPr>
          <w:rStyle w:val="CharStyle29"/>
          <w:rFonts w:ascii="Garamond" w:hAnsi="Garamond" w:cs="Times New Roman"/>
          <w:sz w:val="24"/>
          <w:szCs w:val="24"/>
        </w:rPr>
        <w:t xml:space="preserve">Wykonawca będzie wykonywał prace zgodnie ze sporządzonym przez siebie i zatwierdzonym przez Zamawiającego harmonogramem rzeczowo- finansowym, </w:t>
      </w:r>
      <w:r w:rsidRPr="00984A41">
        <w:rPr>
          <w:rStyle w:val="CharStyle39"/>
          <w:rFonts w:ascii="Garamond" w:hAnsi="Garamond" w:cs="Times New Roman"/>
          <w:sz w:val="24"/>
          <w:szCs w:val="24"/>
        </w:rPr>
        <w:t>z uwzględnieniem specyfiki działania obiektów oświatowych.</w:t>
      </w:r>
    </w:p>
    <w:p w14:paraId="4103AEE5" w14:textId="77777777" w:rsidR="00B95E98" w:rsidRDefault="00B95E98" w:rsidP="00B95E98">
      <w:pPr>
        <w:pStyle w:val="Teksttreci7"/>
        <w:numPr>
          <w:ilvl w:val="0"/>
          <w:numId w:val="18"/>
        </w:numPr>
        <w:shd w:val="clear" w:color="auto" w:fill="auto"/>
        <w:tabs>
          <w:tab w:val="left" w:pos="300"/>
        </w:tabs>
        <w:spacing w:after="0" w:line="264" w:lineRule="exact"/>
        <w:rPr>
          <w:rStyle w:val="CharStyle29"/>
          <w:rFonts w:ascii="Garamond" w:hAnsi="Garamond" w:cs="Times New Roman"/>
          <w:sz w:val="24"/>
          <w:szCs w:val="24"/>
        </w:rPr>
      </w:pPr>
      <w:r w:rsidRPr="00984A41">
        <w:rPr>
          <w:rStyle w:val="CharStyle29"/>
          <w:rFonts w:ascii="Garamond" w:hAnsi="Garamond" w:cs="Times New Roman"/>
          <w:sz w:val="24"/>
          <w:szCs w:val="24"/>
        </w:rPr>
        <w:t>Całkowite zakończenie prac oraz gotowość do Odbioru Końcowego będzie stwierdzona przez Wykonawcę wpisem do dziennika budowy, z bezzwłocznym pisemnym powiadomieniem o tym fakcie Inspektora i Zamawiającego. Dziennik budowy będzie dostępny w sekretariacie obiektu oświatowego.</w:t>
      </w:r>
    </w:p>
    <w:p w14:paraId="45596035" w14:textId="77777777" w:rsidR="00B95E98" w:rsidRDefault="00B95E98" w:rsidP="00B95E98">
      <w:pPr>
        <w:pStyle w:val="Teksttreci7"/>
        <w:numPr>
          <w:ilvl w:val="0"/>
          <w:numId w:val="18"/>
        </w:numPr>
        <w:shd w:val="clear" w:color="auto" w:fill="auto"/>
        <w:tabs>
          <w:tab w:val="left" w:pos="300"/>
        </w:tabs>
        <w:spacing w:after="0" w:line="264" w:lineRule="exact"/>
        <w:rPr>
          <w:rStyle w:val="CharStyle30"/>
          <w:rFonts w:ascii="Garamond" w:hAnsi="Garamond" w:cs="Times New Roman"/>
          <w:sz w:val="24"/>
          <w:szCs w:val="24"/>
        </w:rPr>
      </w:pPr>
      <w:r w:rsidRPr="00984A41">
        <w:rPr>
          <w:rStyle w:val="CharStyle29"/>
          <w:rFonts w:ascii="Garamond" w:hAnsi="Garamond" w:cs="Times New Roman"/>
          <w:sz w:val="24"/>
          <w:szCs w:val="24"/>
        </w:rPr>
        <w:t>Wykonawca w trakcie wykonywania robót ponosi odpowiedzialność za bezpieczeństwo swoich pracowników oraz innych osób znajdujących się w obrębie prowadzenia prac na placu budowy z tytułu prowadzonych robót.</w:t>
      </w:r>
    </w:p>
    <w:p w14:paraId="10CCA301" w14:textId="77777777" w:rsidR="00B95E98" w:rsidRPr="00984A41" w:rsidRDefault="00B95E98" w:rsidP="00B95E98">
      <w:pPr>
        <w:pStyle w:val="Teksttreci7"/>
        <w:numPr>
          <w:ilvl w:val="0"/>
          <w:numId w:val="18"/>
        </w:numPr>
        <w:shd w:val="clear" w:color="auto" w:fill="auto"/>
        <w:tabs>
          <w:tab w:val="left" w:pos="300"/>
        </w:tabs>
        <w:spacing w:after="0" w:line="264" w:lineRule="exact"/>
        <w:rPr>
          <w:rFonts w:ascii="Garamond" w:hAnsi="Garamond" w:cs="Times New Roman"/>
          <w:sz w:val="24"/>
          <w:szCs w:val="24"/>
        </w:rPr>
      </w:pPr>
      <w:r w:rsidRPr="00984A41">
        <w:rPr>
          <w:rStyle w:val="CharStyle30"/>
          <w:rFonts w:ascii="Garamond" w:hAnsi="Garamond" w:cs="Times New Roman"/>
          <w:color w:val="auto"/>
          <w:sz w:val="24"/>
          <w:szCs w:val="24"/>
        </w:rPr>
        <w:t>Zamawiający dopuszcza ze swej strony możliwość zapewnienia doradcy technicznego celem weryfikacji prawidłowości prowadzenia prac w danym systemie ocieplenia.</w:t>
      </w:r>
    </w:p>
    <w:p w14:paraId="1596175C" w14:textId="77777777" w:rsidR="00B95E98" w:rsidRPr="00D22FF4" w:rsidRDefault="00B95E98" w:rsidP="00B95E98">
      <w:pPr>
        <w:pStyle w:val="Teksttreci8"/>
        <w:shd w:val="clear" w:color="auto" w:fill="auto"/>
        <w:spacing w:before="0" w:after="0" w:line="264" w:lineRule="exact"/>
        <w:ind w:left="20"/>
        <w:rPr>
          <w:rFonts w:ascii="Garamond" w:hAnsi="Garamond"/>
        </w:rPr>
      </w:pPr>
    </w:p>
    <w:p w14:paraId="3A0AEE87" w14:textId="77777777" w:rsidR="00B95E98" w:rsidRPr="00D22FF4" w:rsidRDefault="00B95E98" w:rsidP="00B95E98">
      <w:pPr>
        <w:pStyle w:val="Teksttreci8"/>
        <w:shd w:val="clear" w:color="auto" w:fill="auto"/>
        <w:spacing w:before="0" w:after="0" w:line="264" w:lineRule="exact"/>
        <w:ind w:left="20"/>
        <w:rPr>
          <w:rStyle w:val="CharStyle30"/>
          <w:rFonts w:ascii="Garamond" w:hAnsi="Garamond" w:cs="Times New Roman"/>
          <w:sz w:val="24"/>
          <w:szCs w:val="24"/>
        </w:rPr>
      </w:pPr>
      <w:r w:rsidRPr="00D22FF4">
        <w:rPr>
          <w:rStyle w:val="CharStyle123"/>
          <w:rFonts w:ascii="Garamond" w:hAnsi="Garamond" w:cs="Times New Roman"/>
          <w:sz w:val="24"/>
          <w:szCs w:val="24"/>
        </w:rPr>
        <w:t>§7</w:t>
      </w:r>
    </w:p>
    <w:p w14:paraId="506D7D2B" w14:textId="77777777" w:rsidR="00B95E98" w:rsidRDefault="00B95E98" w:rsidP="00B95E98">
      <w:pPr>
        <w:pStyle w:val="Teksttreci7"/>
        <w:shd w:val="clear" w:color="auto" w:fill="auto"/>
        <w:spacing w:after="0" w:line="264" w:lineRule="exact"/>
        <w:ind w:left="20" w:firstLine="0"/>
        <w:jc w:val="center"/>
        <w:rPr>
          <w:rStyle w:val="CharStyle30"/>
          <w:rFonts w:ascii="Garamond" w:hAnsi="Garamond" w:cs="Times New Roman"/>
          <w:b/>
          <w:sz w:val="24"/>
          <w:szCs w:val="24"/>
        </w:rPr>
      </w:pPr>
      <w:r w:rsidRPr="00D22FF4">
        <w:rPr>
          <w:rStyle w:val="CharStyle30"/>
          <w:rFonts w:ascii="Garamond" w:hAnsi="Garamond" w:cs="Times New Roman"/>
          <w:b/>
          <w:sz w:val="24"/>
          <w:szCs w:val="24"/>
        </w:rPr>
        <w:t>TEREN BUDOWY</w:t>
      </w:r>
    </w:p>
    <w:p w14:paraId="1367C971" w14:textId="77777777" w:rsidR="00B95E98" w:rsidRPr="00D22FF4" w:rsidRDefault="00B95E98" w:rsidP="00B95E98">
      <w:pPr>
        <w:pStyle w:val="Teksttreci7"/>
        <w:shd w:val="clear" w:color="auto" w:fill="auto"/>
        <w:spacing w:after="0" w:line="264" w:lineRule="exact"/>
        <w:ind w:left="20" w:firstLine="0"/>
        <w:jc w:val="center"/>
        <w:rPr>
          <w:rStyle w:val="CharStyle29"/>
          <w:rFonts w:ascii="Garamond" w:hAnsi="Garamond" w:cs="Times New Roman"/>
          <w:sz w:val="24"/>
          <w:szCs w:val="24"/>
        </w:rPr>
      </w:pPr>
    </w:p>
    <w:p w14:paraId="0FA7C055" w14:textId="77777777" w:rsidR="00B95E98" w:rsidRDefault="00B95E98" w:rsidP="00B95E98">
      <w:pPr>
        <w:pStyle w:val="Teksttreci0"/>
        <w:widowControl w:val="0"/>
        <w:numPr>
          <w:ilvl w:val="0"/>
          <w:numId w:val="19"/>
        </w:numPr>
        <w:shd w:val="clear" w:color="auto" w:fill="auto"/>
        <w:tabs>
          <w:tab w:val="left" w:pos="300"/>
        </w:tabs>
        <w:suppressAutoHyphens/>
        <w:spacing w:before="0" w:after="0" w:line="264" w:lineRule="exact"/>
        <w:ind w:right="40"/>
        <w:jc w:val="both"/>
        <w:rPr>
          <w:rStyle w:val="CharStyle29"/>
          <w:rFonts w:ascii="Garamond" w:hAnsi="Garamond" w:cs="Times New Roman"/>
          <w:sz w:val="24"/>
          <w:szCs w:val="24"/>
        </w:rPr>
      </w:pPr>
      <w:r w:rsidRPr="00D22FF4">
        <w:rPr>
          <w:rStyle w:val="CharStyle29"/>
          <w:rFonts w:ascii="Garamond" w:hAnsi="Garamond" w:cs="Times New Roman"/>
          <w:sz w:val="24"/>
          <w:szCs w:val="24"/>
        </w:rPr>
        <w:t>Przekazanie terenu budowy udokumentowane będzie w formie protokołu przekazania terenu budowy podpisanego przez przedstawicieli Zamawiającego oraz Wykonawcy.</w:t>
      </w:r>
    </w:p>
    <w:p w14:paraId="318A2CE9" w14:textId="77777777" w:rsidR="00B95E98" w:rsidRDefault="00B95E98" w:rsidP="00B95E98">
      <w:pPr>
        <w:pStyle w:val="Teksttreci0"/>
        <w:widowControl w:val="0"/>
        <w:numPr>
          <w:ilvl w:val="0"/>
          <w:numId w:val="19"/>
        </w:numPr>
        <w:shd w:val="clear" w:color="auto" w:fill="auto"/>
        <w:tabs>
          <w:tab w:val="left" w:pos="300"/>
        </w:tabs>
        <w:suppressAutoHyphens/>
        <w:spacing w:before="0" w:after="0" w:line="264" w:lineRule="exact"/>
        <w:ind w:right="40"/>
        <w:jc w:val="both"/>
        <w:rPr>
          <w:rStyle w:val="CharStyle29"/>
          <w:rFonts w:ascii="Garamond" w:hAnsi="Garamond" w:cs="Times New Roman"/>
          <w:sz w:val="24"/>
          <w:szCs w:val="24"/>
        </w:rPr>
      </w:pPr>
      <w:r w:rsidRPr="00984A41">
        <w:rPr>
          <w:rStyle w:val="CharStyle29"/>
          <w:rFonts w:ascii="Garamond" w:hAnsi="Garamond" w:cs="Times New Roman"/>
          <w:sz w:val="24"/>
          <w:szCs w:val="24"/>
        </w:rPr>
        <w:t>Wszelkie prace na i w bezpośrednim sąsiedztwie jakichkolwiek obiektów należy wykonać w uzgodnieniu z właścicielami lub administratorami tych obiektów.</w:t>
      </w:r>
    </w:p>
    <w:p w14:paraId="1CE9AAAF" w14:textId="77777777" w:rsidR="00B95E98" w:rsidRDefault="00B95E98" w:rsidP="00B95E98">
      <w:pPr>
        <w:pStyle w:val="Teksttreci0"/>
        <w:shd w:val="clear" w:color="auto" w:fill="auto"/>
        <w:tabs>
          <w:tab w:val="left" w:pos="300"/>
        </w:tabs>
        <w:spacing w:before="0" w:after="0" w:line="264" w:lineRule="exact"/>
        <w:ind w:left="301" w:firstLine="0"/>
        <w:jc w:val="center"/>
        <w:rPr>
          <w:rStyle w:val="CharStyle29"/>
          <w:rFonts w:ascii="Garamond" w:hAnsi="Garamond" w:cs="Times New Roman"/>
          <w:sz w:val="24"/>
          <w:szCs w:val="24"/>
        </w:rPr>
      </w:pPr>
      <w:bookmarkStart w:id="4" w:name="bookmark20"/>
    </w:p>
    <w:p w14:paraId="4B45AC5A" w14:textId="77777777" w:rsidR="00B95E98" w:rsidRPr="00D22FF4" w:rsidRDefault="00B95E98" w:rsidP="00B95E98">
      <w:pPr>
        <w:pStyle w:val="Teksttreci0"/>
        <w:shd w:val="clear" w:color="auto" w:fill="auto"/>
        <w:tabs>
          <w:tab w:val="left" w:pos="300"/>
        </w:tabs>
        <w:spacing w:before="0" w:after="0" w:line="264" w:lineRule="exact"/>
        <w:ind w:left="301" w:firstLine="0"/>
        <w:jc w:val="center"/>
        <w:rPr>
          <w:rStyle w:val="CharStyle30"/>
          <w:rFonts w:ascii="Garamond" w:hAnsi="Garamond" w:cs="Times New Roman"/>
          <w:b/>
          <w:bCs/>
          <w:sz w:val="24"/>
          <w:szCs w:val="24"/>
        </w:rPr>
      </w:pPr>
      <w:r w:rsidRPr="00D22FF4">
        <w:rPr>
          <w:rStyle w:val="CharStyle128"/>
          <w:rFonts w:ascii="Garamond" w:hAnsi="Garamond" w:cs="Times New Roman"/>
          <w:b/>
          <w:bCs/>
          <w:sz w:val="24"/>
          <w:szCs w:val="24"/>
        </w:rPr>
        <w:t>§8</w:t>
      </w:r>
      <w:bookmarkEnd w:id="4"/>
    </w:p>
    <w:p w14:paraId="4AF1DC0D" w14:textId="77777777" w:rsidR="00B95E98" w:rsidRDefault="00B95E98" w:rsidP="00B95E98">
      <w:pPr>
        <w:pStyle w:val="Teksttreci7"/>
        <w:shd w:val="clear" w:color="auto" w:fill="auto"/>
        <w:spacing w:after="0" w:line="264" w:lineRule="exact"/>
        <w:ind w:firstLine="0"/>
        <w:jc w:val="center"/>
        <w:rPr>
          <w:rStyle w:val="CharStyle30"/>
          <w:rFonts w:ascii="Garamond" w:hAnsi="Garamond" w:cs="Times New Roman"/>
          <w:b/>
          <w:bCs/>
          <w:sz w:val="24"/>
          <w:szCs w:val="24"/>
        </w:rPr>
      </w:pPr>
      <w:r w:rsidRPr="00D22FF4">
        <w:rPr>
          <w:rStyle w:val="CharStyle30"/>
          <w:rFonts w:ascii="Garamond" w:hAnsi="Garamond" w:cs="Times New Roman"/>
          <w:b/>
          <w:bCs/>
          <w:sz w:val="24"/>
          <w:szCs w:val="24"/>
        </w:rPr>
        <w:t>ODBIORY</w:t>
      </w:r>
    </w:p>
    <w:p w14:paraId="3B93B305" w14:textId="77777777" w:rsidR="00B95E98" w:rsidRPr="00D22FF4" w:rsidRDefault="00B95E98" w:rsidP="00B95E98">
      <w:pPr>
        <w:pStyle w:val="Teksttreci7"/>
        <w:shd w:val="clear" w:color="auto" w:fill="auto"/>
        <w:spacing w:after="0" w:line="264" w:lineRule="exact"/>
        <w:ind w:firstLine="0"/>
        <w:jc w:val="center"/>
        <w:rPr>
          <w:rStyle w:val="CharStyle29"/>
          <w:rFonts w:ascii="Garamond" w:hAnsi="Garamond" w:cs="Times New Roman"/>
          <w:sz w:val="24"/>
          <w:szCs w:val="24"/>
        </w:rPr>
      </w:pPr>
    </w:p>
    <w:p w14:paraId="2C47878E" w14:textId="77777777" w:rsidR="00B95E98" w:rsidRPr="00D22FF4" w:rsidRDefault="00B95E98" w:rsidP="00B95E98">
      <w:pPr>
        <w:pStyle w:val="Teksttreci0"/>
        <w:widowControl w:val="0"/>
        <w:numPr>
          <w:ilvl w:val="0"/>
          <w:numId w:val="20"/>
        </w:numPr>
        <w:shd w:val="clear" w:color="auto" w:fill="auto"/>
        <w:tabs>
          <w:tab w:val="left" w:pos="0"/>
          <w:tab w:val="left" w:pos="300"/>
        </w:tabs>
        <w:suppressAutoHyphens/>
        <w:spacing w:before="0" w:after="0" w:line="264" w:lineRule="exact"/>
        <w:jc w:val="both"/>
        <w:rPr>
          <w:rStyle w:val="CharStyle29"/>
          <w:rFonts w:ascii="Garamond" w:hAnsi="Garamond" w:cs="Times New Roman"/>
          <w:sz w:val="24"/>
          <w:szCs w:val="24"/>
        </w:rPr>
      </w:pPr>
      <w:r w:rsidRPr="00D22FF4">
        <w:rPr>
          <w:rStyle w:val="CharStyle29"/>
          <w:rFonts w:ascii="Garamond" w:hAnsi="Garamond" w:cs="Times New Roman"/>
          <w:sz w:val="24"/>
          <w:szCs w:val="24"/>
        </w:rPr>
        <w:t>Przewiduje się następujące odbiory:</w:t>
      </w:r>
    </w:p>
    <w:p w14:paraId="4F282A07" w14:textId="77777777" w:rsidR="00B95E98" w:rsidRPr="00D22FF4" w:rsidRDefault="00B95E98" w:rsidP="00B95E98">
      <w:pPr>
        <w:pStyle w:val="Teksttreci0"/>
        <w:numPr>
          <w:ilvl w:val="0"/>
          <w:numId w:val="13"/>
        </w:numPr>
        <w:shd w:val="clear" w:color="auto" w:fill="auto"/>
        <w:spacing w:before="0" w:after="0" w:line="264" w:lineRule="exact"/>
        <w:ind w:left="540" w:hanging="240"/>
        <w:rPr>
          <w:rStyle w:val="CharStyle29"/>
          <w:rFonts w:ascii="Garamond" w:hAnsi="Garamond" w:cs="Times New Roman"/>
          <w:sz w:val="24"/>
          <w:szCs w:val="24"/>
        </w:rPr>
      </w:pPr>
      <w:r w:rsidRPr="00D22FF4">
        <w:rPr>
          <w:rStyle w:val="CharStyle29"/>
          <w:rFonts w:ascii="Garamond" w:hAnsi="Garamond" w:cs="Times New Roman"/>
          <w:sz w:val="24"/>
          <w:szCs w:val="24"/>
        </w:rPr>
        <w:t>odbiory częściowe;</w:t>
      </w:r>
    </w:p>
    <w:p w14:paraId="52E12768" w14:textId="77777777" w:rsidR="00B95E98" w:rsidRPr="00D22FF4" w:rsidRDefault="00B95E98" w:rsidP="00B95E98">
      <w:pPr>
        <w:pStyle w:val="Teksttreci0"/>
        <w:numPr>
          <w:ilvl w:val="0"/>
          <w:numId w:val="13"/>
        </w:numPr>
        <w:shd w:val="clear" w:color="auto" w:fill="auto"/>
        <w:spacing w:before="0" w:after="0" w:line="264" w:lineRule="exact"/>
        <w:ind w:left="540" w:hanging="240"/>
        <w:rPr>
          <w:rStyle w:val="CharStyle29"/>
          <w:rFonts w:ascii="Garamond" w:hAnsi="Garamond" w:cs="Times New Roman"/>
          <w:sz w:val="24"/>
          <w:szCs w:val="24"/>
        </w:rPr>
      </w:pPr>
      <w:r w:rsidRPr="00D22FF4">
        <w:rPr>
          <w:rStyle w:val="CharStyle29"/>
          <w:rFonts w:ascii="Garamond" w:hAnsi="Garamond" w:cs="Times New Roman"/>
          <w:sz w:val="24"/>
          <w:szCs w:val="24"/>
        </w:rPr>
        <w:lastRenderedPageBreak/>
        <w:t xml:space="preserve"> odbiór końcowy;</w:t>
      </w:r>
    </w:p>
    <w:p w14:paraId="22B1AAF5" w14:textId="77777777" w:rsidR="00B95E98" w:rsidRPr="00D22FF4" w:rsidRDefault="00B95E98" w:rsidP="00B95E98">
      <w:pPr>
        <w:pStyle w:val="Teksttreci0"/>
        <w:numPr>
          <w:ilvl w:val="0"/>
          <w:numId w:val="13"/>
        </w:numPr>
        <w:shd w:val="clear" w:color="auto" w:fill="auto"/>
        <w:spacing w:before="0" w:after="0" w:line="264" w:lineRule="exact"/>
        <w:ind w:left="540" w:hanging="240"/>
        <w:rPr>
          <w:rStyle w:val="CharStyle29"/>
          <w:rFonts w:ascii="Garamond" w:hAnsi="Garamond" w:cs="Times New Roman"/>
          <w:sz w:val="24"/>
          <w:szCs w:val="24"/>
        </w:rPr>
      </w:pPr>
      <w:r w:rsidRPr="00D22FF4">
        <w:rPr>
          <w:rStyle w:val="CharStyle29"/>
          <w:rFonts w:ascii="Garamond" w:hAnsi="Garamond" w:cs="Times New Roman"/>
          <w:sz w:val="24"/>
          <w:szCs w:val="24"/>
        </w:rPr>
        <w:t xml:space="preserve"> odbiór ostateczny.</w:t>
      </w:r>
    </w:p>
    <w:p w14:paraId="14F83B3E" w14:textId="77777777" w:rsidR="00B95E98" w:rsidRDefault="00B95E98" w:rsidP="00B95E98">
      <w:pPr>
        <w:pStyle w:val="Teksttreci0"/>
        <w:widowControl w:val="0"/>
        <w:numPr>
          <w:ilvl w:val="0"/>
          <w:numId w:val="20"/>
        </w:numPr>
        <w:shd w:val="clear" w:color="auto" w:fill="auto"/>
        <w:tabs>
          <w:tab w:val="left" w:pos="0"/>
          <w:tab w:val="left" w:pos="300"/>
        </w:tabs>
        <w:suppressAutoHyphens/>
        <w:spacing w:before="0" w:after="0" w:line="264" w:lineRule="exact"/>
        <w:jc w:val="both"/>
        <w:rPr>
          <w:rStyle w:val="CharStyle29"/>
          <w:rFonts w:ascii="Garamond" w:hAnsi="Garamond" w:cs="Times New Roman"/>
          <w:sz w:val="24"/>
          <w:szCs w:val="24"/>
        </w:rPr>
      </w:pPr>
      <w:r w:rsidRPr="00D22FF4">
        <w:rPr>
          <w:rStyle w:val="CharStyle29"/>
          <w:rFonts w:ascii="Garamond" w:hAnsi="Garamond" w:cs="Times New Roman"/>
          <w:sz w:val="24"/>
          <w:szCs w:val="24"/>
        </w:rPr>
        <w:t>Przedstawiciel Wykonawcy będzie pisemnie zgłaszał gotowość prac do wszelkich odbiorów.</w:t>
      </w:r>
    </w:p>
    <w:p w14:paraId="120582E2" w14:textId="77777777" w:rsidR="00B95E98" w:rsidRDefault="00B95E98" w:rsidP="00B95E98">
      <w:pPr>
        <w:pStyle w:val="Teksttreci0"/>
        <w:widowControl w:val="0"/>
        <w:numPr>
          <w:ilvl w:val="0"/>
          <w:numId w:val="20"/>
        </w:numPr>
        <w:shd w:val="clear" w:color="auto" w:fill="auto"/>
        <w:tabs>
          <w:tab w:val="left" w:pos="0"/>
          <w:tab w:val="left" w:pos="300"/>
        </w:tabs>
        <w:suppressAutoHyphens/>
        <w:spacing w:before="0" w:after="0" w:line="264" w:lineRule="exact"/>
        <w:jc w:val="both"/>
        <w:rPr>
          <w:rStyle w:val="CharStyle29"/>
          <w:rFonts w:ascii="Garamond" w:hAnsi="Garamond" w:cs="Times New Roman"/>
          <w:sz w:val="24"/>
          <w:szCs w:val="24"/>
        </w:rPr>
      </w:pPr>
      <w:r w:rsidRPr="00984A41">
        <w:rPr>
          <w:rStyle w:val="CharStyle29"/>
          <w:rFonts w:ascii="Garamond" w:hAnsi="Garamond" w:cs="Times New Roman"/>
          <w:sz w:val="24"/>
          <w:szCs w:val="24"/>
        </w:rPr>
        <w:t xml:space="preserve">W razie konieczności dokonania odbioru robót zanikających lub ulegających zakryciu, Wykonawca zawiadomi Inspektora o wykonaniu tych robót w celu dokonania ich odbioru </w:t>
      </w:r>
      <w:r w:rsidRPr="00984A41">
        <w:rPr>
          <w:rStyle w:val="CharStyle29"/>
          <w:rFonts w:ascii="Garamond" w:hAnsi="Garamond" w:cs="Times New Roman"/>
          <w:sz w:val="24"/>
          <w:szCs w:val="24"/>
        </w:rPr>
        <w:br/>
        <w:t xml:space="preserve">w terminie 3 dni roboczych przed planowanym terminem ich zakrycia. Wykonawca przygotuje </w:t>
      </w:r>
      <w:r w:rsidRPr="00984A41">
        <w:rPr>
          <w:rStyle w:val="CharStyle29"/>
          <w:rFonts w:ascii="Garamond" w:hAnsi="Garamond" w:cs="Times New Roman"/>
          <w:sz w:val="24"/>
          <w:szCs w:val="24"/>
        </w:rPr>
        <w:br/>
        <w:t>i przedłoży Inspektorowi niezbędne do dokonania odbioru dokumenty przed rozpoczęciem odbioru tych robót, W przypadku wykonania robót zanikających lub ulegających zakryciu bez polecenia Inspektora, Wykonawca na własny koszt dokona ich odkrycia i/lub wykona te roboty ponownie. Każdorazowy odbiór robót zanikających lub ulegających zakryciu zostanie potwierdzony przez Inspektora wpisem do dziennika budowy.</w:t>
      </w:r>
    </w:p>
    <w:p w14:paraId="787AC4E8" w14:textId="77777777" w:rsidR="00B95E98" w:rsidRDefault="00B95E98" w:rsidP="00B95E98">
      <w:pPr>
        <w:pStyle w:val="Teksttreci0"/>
        <w:widowControl w:val="0"/>
        <w:numPr>
          <w:ilvl w:val="0"/>
          <w:numId w:val="20"/>
        </w:numPr>
        <w:shd w:val="clear" w:color="auto" w:fill="auto"/>
        <w:tabs>
          <w:tab w:val="left" w:pos="0"/>
          <w:tab w:val="left" w:pos="300"/>
        </w:tabs>
        <w:suppressAutoHyphens/>
        <w:spacing w:before="0" w:after="0" w:line="264" w:lineRule="exact"/>
        <w:jc w:val="both"/>
        <w:rPr>
          <w:rStyle w:val="CharStyle29"/>
          <w:rFonts w:ascii="Garamond" w:hAnsi="Garamond" w:cs="Times New Roman"/>
          <w:sz w:val="24"/>
          <w:szCs w:val="24"/>
        </w:rPr>
      </w:pPr>
      <w:r w:rsidRPr="00984A41">
        <w:rPr>
          <w:rStyle w:val="CharStyle29"/>
          <w:rFonts w:ascii="Garamond" w:hAnsi="Garamond" w:cs="Times New Roman"/>
          <w:sz w:val="24"/>
          <w:szCs w:val="24"/>
        </w:rPr>
        <w:t>Zamawiający wyznaczy termin i rozpocznie odbiór końcowy robót - w ciągu 14 dni od daty zawiadomienia go przez Wykonawcę o gotowości do odbioru wykonanych robót potwierdzonych przez Inspektora.</w:t>
      </w:r>
    </w:p>
    <w:p w14:paraId="18E0E9F3" w14:textId="77777777" w:rsidR="00B95E98" w:rsidRDefault="00B95E98" w:rsidP="00B95E98">
      <w:pPr>
        <w:pStyle w:val="Teksttreci0"/>
        <w:widowControl w:val="0"/>
        <w:numPr>
          <w:ilvl w:val="0"/>
          <w:numId w:val="20"/>
        </w:numPr>
        <w:shd w:val="clear" w:color="auto" w:fill="auto"/>
        <w:tabs>
          <w:tab w:val="left" w:pos="0"/>
          <w:tab w:val="left" w:pos="300"/>
        </w:tabs>
        <w:suppressAutoHyphens/>
        <w:spacing w:before="0" w:after="0" w:line="264" w:lineRule="exact"/>
        <w:jc w:val="both"/>
        <w:rPr>
          <w:rStyle w:val="CharStyle29"/>
          <w:rFonts w:ascii="Garamond" w:hAnsi="Garamond" w:cs="Times New Roman"/>
          <w:sz w:val="24"/>
          <w:szCs w:val="24"/>
        </w:rPr>
      </w:pPr>
      <w:r w:rsidRPr="00984A41">
        <w:rPr>
          <w:rStyle w:val="CharStyle29"/>
          <w:rFonts w:ascii="Garamond" w:hAnsi="Garamond" w:cs="Times New Roman"/>
          <w:sz w:val="24"/>
          <w:szCs w:val="24"/>
        </w:rPr>
        <w:t>Zamawiający wyznaczy termin odbioru częściowego po uzyskaniu od Wykonawcy częściowego rozliczenia wykonanych prac (w ujęciu ilościowym, rodzajowym i finansowym) oraz inne dokumenty</w:t>
      </w:r>
      <w:r>
        <w:rPr>
          <w:rStyle w:val="CharStyle29"/>
          <w:rFonts w:ascii="Garamond" w:hAnsi="Garamond" w:cs="Times New Roman"/>
          <w:sz w:val="24"/>
          <w:szCs w:val="24"/>
        </w:rPr>
        <w:t>,</w:t>
      </w:r>
      <w:r w:rsidRPr="00984A41">
        <w:rPr>
          <w:rStyle w:val="CharStyle29"/>
          <w:rFonts w:ascii="Garamond" w:hAnsi="Garamond" w:cs="Times New Roman"/>
          <w:sz w:val="24"/>
          <w:szCs w:val="24"/>
        </w:rPr>
        <w:t xml:space="preserve"> jeżeli są niezbędne do wykazania należytego wykonania obowiązków przez Wykonawcę na tym etapie.</w:t>
      </w:r>
    </w:p>
    <w:p w14:paraId="077BD7E3" w14:textId="77777777" w:rsidR="00B95E98" w:rsidRDefault="00B95E98" w:rsidP="00B95E98">
      <w:pPr>
        <w:pStyle w:val="Teksttreci0"/>
        <w:widowControl w:val="0"/>
        <w:numPr>
          <w:ilvl w:val="0"/>
          <w:numId w:val="20"/>
        </w:numPr>
        <w:shd w:val="clear" w:color="auto" w:fill="auto"/>
        <w:tabs>
          <w:tab w:val="left" w:pos="0"/>
          <w:tab w:val="left" w:pos="300"/>
        </w:tabs>
        <w:suppressAutoHyphens/>
        <w:spacing w:before="0" w:after="0" w:line="264" w:lineRule="exact"/>
        <w:jc w:val="both"/>
        <w:rPr>
          <w:rStyle w:val="CharStyle29"/>
          <w:rFonts w:ascii="Garamond" w:hAnsi="Garamond" w:cs="Times New Roman"/>
          <w:sz w:val="24"/>
          <w:szCs w:val="24"/>
        </w:rPr>
      </w:pPr>
      <w:r w:rsidRPr="00984A41">
        <w:rPr>
          <w:rStyle w:val="CharStyle29"/>
          <w:rFonts w:ascii="Garamond" w:hAnsi="Garamond" w:cs="Times New Roman"/>
          <w:sz w:val="24"/>
          <w:szCs w:val="24"/>
        </w:rPr>
        <w:t>Zakończenie czynności odbiorowych będzie następować bez zbędnej zwłoki.</w:t>
      </w:r>
    </w:p>
    <w:p w14:paraId="3515D351" w14:textId="77777777" w:rsidR="00B95E98" w:rsidRPr="00984A41" w:rsidRDefault="00B95E98" w:rsidP="00B95E98">
      <w:pPr>
        <w:pStyle w:val="Teksttreci0"/>
        <w:widowControl w:val="0"/>
        <w:numPr>
          <w:ilvl w:val="0"/>
          <w:numId w:val="20"/>
        </w:numPr>
        <w:shd w:val="clear" w:color="auto" w:fill="auto"/>
        <w:tabs>
          <w:tab w:val="left" w:pos="0"/>
          <w:tab w:val="left" w:pos="300"/>
        </w:tabs>
        <w:suppressAutoHyphens/>
        <w:spacing w:before="0" w:after="0" w:line="264" w:lineRule="exact"/>
        <w:jc w:val="both"/>
        <w:rPr>
          <w:rStyle w:val="CharStyle29"/>
          <w:rFonts w:ascii="Garamond" w:hAnsi="Garamond" w:cs="Times New Roman"/>
          <w:sz w:val="24"/>
          <w:szCs w:val="24"/>
        </w:rPr>
      </w:pPr>
      <w:r w:rsidRPr="00984A41">
        <w:rPr>
          <w:rStyle w:val="CharStyle29"/>
          <w:rFonts w:ascii="Garamond" w:hAnsi="Garamond" w:cs="Times New Roman"/>
          <w:sz w:val="24"/>
          <w:szCs w:val="24"/>
        </w:rPr>
        <w:t xml:space="preserve">Przed odbiorem końcowym Obiektu, Wykonawca skompletuje i przedstawi Inspektorowi dokumenty pozwalające na ocenę prawidłowego wykonania Umowy, a w szczególności dokumentację powykonawczą oraz niezbędne świadectwa kontroli jakości materiałów, będących przedmiotem odbioru, w tym </w:t>
      </w:r>
      <w:r>
        <w:rPr>
          <w:rStyle w:val="CharStyle29"/>
          <w:rFonts w:ascii="Garamond" w:hAnsi="Garamond" w:cs="Times New Roman"/>
          <w:sz w:val="24"/>
          <w:szCs w:val="24"/>
        </w:rPr>
        <w:t>m.in.</w:t>
      </w:r>
      <w:r w:rsidRPr="00984A41">
        <w:rPr>
          <w:rStyle w:val="CharStyle29"/>
          <w:rFonts w:ascii="Garamond" w:hAnsi="Garamond" w:cs="Times New Roman"/>
          <w:sz w:val="24"/>
          <w:szCs w:val="24"/>
        </w:rPr>
        <w:t>:</w:t>
      </w:r>
    </w:p>
    <w:p w14:paraId="21589894" w14:textId="77777777" w:rsidR="00B95E98" w:rsidRPr="00D22FF4" w:rsidRDefault="00B95E98" w:rsidP="00B95E98">
      <w:pPr>
        <w:pStyle w:val="Teksttreci0"/>
        <w:widowControl w:val="0"/>
        <w:numPr>
          <w:ilvl w:val="0"/>
          <w:numId w:val="21"/>
        </w:numPr>
        <w:shd w:val="clear" w:color="auto" w:fill="auto"/>
        <w:tabs>
          <w:tab w:val="left" w:pos="540"/>
        </w:tabs>
        <w:suppressAutoHyphens/>
        <w:spacing w:before="0" w:after="0" w:line="264" w:lineRule="exact"/>
        <w:jc w:val="both"/>
        <w:rPr>
          <w:rStyle w:val="CharStyle29"/>
          <w:rFonts w:ascii="Garamond" w:hAnsi="Garamond" w:cs="Times New Roman"/>
          <w:sz w:val="24"/>
          <w:szCs w:val="24"/>
        </w:rPr>
      </w:pPr>
      <w:r w:rsidRPr="00D22FF4">
        <w:rPr>
          <w:rStyle w:val="CharStyle29"/>
          <w:rFonts w:ascii="Garamond" w:hAnsi="Garamond" w:cs="Times New Roman"/>
          <w:sz w:val="24"/>
          <w:szCs w:val="24"/>
        </w:rPr>
        <w:t>dzienniki budowy z wpisem:</w:t>
      </w:r>
    </w:p>
    <w:p w14:paraId="5EE22A8C" w14:textId="77777777" w:rsidR="00B95E98" w:rsidRPr="00D22FF4" w:rsidRDefault="00B95E98" w:rsidP="00B95E98">
      <w:pPr>
        <w:pStyle w:val="Teksttreci0"/>
        <w:widowControl w:val="0"/>
        <w:numPr>
          <w:ilvl w:val="0"/>
          <w:numId w:val="5"/>
        </w:numPr>
        <w:shd w:val="clear" w:color="auto" w:fill="auto"/>
        <w:tabs>
          <w:tab w:val="left" w:pos="840"/>
        </w:tabs>
        <w:suppressAutoHyphens/>
        <w:spacing w:before="0" w:after="0" w:line="264" w:lineRule="exact"/>
        <w:ind w:left="840" w:right="40" w:firstLine="0"/>
        <w:rPr>
          <w:rStyle w:val="CharStyle29"/>
          <w:rFonts w:ascii="Garamond" w:hAnsi="Garamond" w:cs="Times New Roman"/>
          <w:sz w:val="24"/>
          <w:szCs w:val="24"/>
        </w:rPr>
      </w:pPr>
      <w:r w:rsidRPr="00D22FF4">
        <w:rPr>
          <w:rStyle w:val="CharStyle29"/>
          <w:rFonts w:ascii="Garamond" w:hAnsi="Garamond" w:cs="Times New Roman"/>
          <w:sz w:val="24"/>
          <w:szCs w:val="24"/>
        </w:rPr>
        <w:t xml:space="preserve"> kierownika robót o zakończeniu robót zgłoszeniem do odbioru końcowego całego przedmiotu Umowy,</w:t>
      </w:r>
    </w:p>
    <w:p w14:paraId="25873353" w14:textId="77777777" w:rsidR="00B95E98" w:rsidRPr="00D22FF4" w:rsidRDefault="00B95E98" w:rsidP="00B95E98">
      <w:pPr>
        <w:pStyle w:val="Teksttreci0"/>
        <w:widowControl w:val="0"/>
        <w:numPr>
          <w:ilvl w:val="0"/>
          <w:numId w:val="5"/>
        </w:numPr>
        <w:shd w:val="clear" w:color="auto" w:fill="auto"/>
        <w:tabs>
          <w:tab w:val="left" w:pos="840"/>
        </w:tabs>
        <w:suppressAutoHyphens/>
        <w:spacing w:before="0" w:after="0" w:line="264" w:lineRule="exact"/>
        <w:ind w:left="840" w:firstLine="0"/>
        <w:rPr>
          <w:rStyle w:val="CharStyle29"/>
          <w:rFonts w:ascii="Garamond" w:hAnsi="Garamond" w:cs="Times New Roman"/>
          <w:sz w:val="24"/>
          <w:szCs w:val="24"/>
        </w:rPr>
      </w:pPr>
      <w:r w:rsidRPr="00D22FF4">
        <w:rPr>
          <w:rStyle w:val="CharStyle29"/>
          <w:rFonts w:ascii="Garamond" w:hAnsi="Garamond" w:cs="Times New Roman"/>
          <w:sz w:val="24"/>
          <w:szCs w:val="24"/>
        </w:rPr>
        <w:t xml:space="preserve"> Inspektora potwierdzającym gotowość całego przedmiotu Umowy do odbioru końcowego;</w:t>
      </w:r>
    </w:p>
    <w:p w14:paraId="4EC8B14C" w14:textId="77777777" w:rsidR="00B95E98" w:rsidRDefault="00B95E98" w:rsidP="00B95E98">
      <w:pPr>
        <w:pStyle w:val="Teksttreci0"/>
        <w:widowControl w:val="0"/>
        <w:numPr>
          <w:ilvl w:val="0"/>
          <w:numId w:val="21"/>
        </w:numPr>
        <w:shd w:val="clear" w:color="auto" w:fill="auto"/>
        <w:tabs>
          <w:tab w:val="left" w:pos="540"/>
        </w:tabs>
        <w:suppressAutoHyphens/>
        <w:spacing w:before="0" w:after="0" w:line="264" w:lineRule="exact"/>
        <w:ind w:right="40"/>
        <w:jc w:val="both"/>
        <w:rPr>
          <w:rStyle w:val="CharStyle29"/>
          <w:rFonts w:ascii="Garamond" w:hAnsi="Garamond" w:cs="Times New Roman"/>
          <w:sz w:val="24"/>
          <w:szCs w:val="24"/>
        </w:rPr>
      </w:pPr>
      <w:r w:rsidRPr="00D22FF4">
        <w:rPr>
          <w:rStyle w:val="CharStyle29"/>
          <w:rFonts w:ascii="Garamond" w:hAnsi="Garamond" w:cs="Times New Roman"/>
          <w:sz w:val="24"/>
          <w:szCs w:val="24"/>
        </w:rPr>
        <w:t>oświadczenia kierownika budowy i dokumenty zgodne z przepisami Prawa budowlanego z wyszczególnieniem ewentualnych zmian do rozwiązań projektu;</w:t>
      </w:r>
    </w:p>
    <w:p w14:paraId="044688A7" w14:textId="77777777" w:rsidR="00B95E98" w:rsidRDefault="00B95E98" w:rsidP="00B95E98">
      <w:pPr>
        <w:pStyle w:val="Teksttreci0"/>
        <w:widowControl w:val="0"/>
        <w:numPr>
          <w:ilvl w:val="0"/>
          <w:numId w:val="21"/>
        </w:numPr>
        <w:shd w:val="clear" w:color="auto" w:fill="auto"/>
        <w:tabs>
          <w:tab w:val="left" w:pos="540"/>
        </w:tabs>
        <w:suppressAutoHyphens/>
        <w:spacing w:before="0" w:after="0" w:line="264" w:lineRule="exact"/>
        <w:ind w:right="40"/>
        <w:jc w:val="both"/>
        <w:rPr>
          <w:rStyle w:val="CharStyle29"/>
          <w:rFonts w:ascii="Garamond" w:hAnsi="Garamond" w:cs="Times New Roman"/>
          <w:sz w:val="24"/>
          <w:szCs w:val="24"/>
        </w:rPr>
      </w:pPr>
      <w:r w:rsidRPr="00A157CF">
        <w:rPr>
          <w:rStyle w:val="CharStyle29"/>
          <w:rFonts w:ascii="Garamond" w:hAnsi="Garamond" w:cs="Times New Roman"/>
          <w:sz w:val="24"/>
          <w:szCs w:val="24"/>
        </w:rPr>
        <w:t xml:space="preserve">oświadczenie kierownika budowy o wbudowaniu materiałów zgodnie z dokumentacją projektową, </w:t>
      </w:r>
      <w:proofErr w:type="spellStart"/>
      <w:r>
        <w:rPr>
          <w:rStyle w:val="CharStyle29"/>
          <w:rFonts w:ascii="Garamond" w:hAnsi="Garamond" w:cs="Times New Roman"/>
          <w:sz w:val="24"/>
          <w:szCs w:val="24"/>
        </w:rPr>
        <w:t>STWiORB</w:t>
      </w:r>
      <w:proofErr w:type="spellEnd"/>
      <w:r w:rsidRPr="00A157CF">
        <w:rPr>
          <w:rStyle w:val="CharStyle29"/>
          <w:rFonts w:ascii="Garamond" w:hAnsi="Garamond" w:cs="Times New Roman"/>
          <w:sz w:val="24"/>
          <w:szCs w:val="24"/>
        </w:rPr>
        <w:t xml:space="preserve"> i ofertą Wykonawcy, posiadających odpowiednie dokumenty dopuszczenia do stosowania w budownictwie i spełniające zakładane projektowe i użytkowe warunki wytrzymałościowe, jakościowe, techniczne, bhp, </w:t>
      </w:r>
      <w:proofErr w:type="gramStart"/>
      <w:r w:rsidRPr="00A157CF">
        <w:rPr>
          <w:rStyle w:val="CharStyle29"/>
          <w:rFonts w:ascii="Garamond" w:hAnsi="Garamond" w:cs="Times New Roman"/>
          <w:sz w:val="24"/>
          <w:szCs w:val="24"/>
        </w:rPr>
        <w:t>p.poż</w:t>
      </w:r>
      <w:proofErr w:type="gramEnd"/>
      <w:r w:rsidRPr="00A157CF">
        <w:rPr>
          <w:rStyle w:val="CharStyle29"/>
          <w:rFonts w:ascii="Garamond" w:hAnsi="Garamond" w:cs="Times New Roman"/>
          <w:sz w:val="24"/>
          <w:szCs w:val="24"/>
        </w:rPr>
        <w:t>. i PZH;</w:t>
      </w:r>
    </w:p>
    <w:p w14:paraId="20F5328E" w14:textId="77777777" w:rsidR="00B95E98" w:rsidRDefault="00B95E98" w:rsidP="00B95E98">
      <w:pPr>
        <w:pStyle w:val="Teksttreci0"/>
        <w:widowControl w:val="0"/>
        <w:numPr>
          <w:ilvl w:val="0"/>
          <w:numId w:val="21"/>
        </w:numPr>
        <w:shd w:val="clear" w:color="auto" w:fill="auto"/>
        <w:tabs>
          <w:tab w:val="left" w:pos="540"/>
        </w:tabs>
        <w:suppressAutoHyphens/>
        <w:spacing w:before="0" w:after="0" w:line="264" w:lineRule="exact"/>
        <w:ind w:right="40"/>
        <w:jc w:val="both"/>
        <w:rPr>
          <w:rStyle w:val="CharStyle29"/>
          <w:rFonts w:ascii="Garamond" w:hAnsi="Garamond" w:cs="Times New Roman"/>
          <w:sz w:val="24"/>
          <w:szCs w:val="24"/>
        </w:rPr>
      </w:pPr>
      <w:r w:rsidRPr="00A157CF">
        <w:rPr>
          <w:rStyle w:val="CharStyle29"/>
          <w:rFonts w:ascii="Garamond" w:hAnsi="Garamond" w:cs="Times New Roman"/>
          <w:sz w:val="24"/>
          <w:szCs w:val="24"/>
        </w:rPr>
        <w:t>w razie powstania zmian nieodstępujących w sposób istotny od zatwierdzonego projektu budowlanego, dokonanych podczas wykonywania robót - kopie rysunków wchodzących w skład zatwierdzonego projektu budowlanego z naniesionymi zmianami, a w razie potrzeby, także uzupełniający opis. W takim przypadku oświadczenie, powinno być potwierdzone przez Projektanta i Inspektora;</w:t>
      </w:r>
    </w:p>
    <w:p w14:paraId="79A13ACA" w14:textId="77777777" w:rsidR="00B95E98" w:rsidRDefault="00B95E98" w:rsidP="00B95E98">
      <w:pPr>
        <w:pStyle w:val="Teksttreci0"/>
        <w:widowControl w:val="0"/>
        <w:numPr>
          <w:ilvl w:val="0"/>
          <w:numId w:val="21"/>
        </w:numPr>
        <w:shd w:val="clear" w:color="auto" w:fill="auto"/>
        <w:tabs>
          <w:tab w:val="left" w:pos="540"/>
        </w:tabs>
        <w:suppressAutoHyphens/>
        <w:spacing w:before="0" w:after="0" w:line="264" w:lineRule="exact"/>
        <w:ind w:right="40"/>
        <w:jc w:val="both"/>
        <w:rPr>
          <w:rStyle w:val="CharStyle29"/>
          <w:rFonts w:ascii="Garamond" w:hAnsi="Garamond" w:cs="Times New Roman"/>
          <w:sz w:val="24"/>
          <w:szCs w:val="24"/>
        </w:rPr>
      </w:pPr>
      <w:r w:rsidRPr="00A157CF">
        <w:rPr>
          <w:rStyle w:val="CharStyle29"/>
          <w:rFonts w:ascii="Garamond" w:hAnsi="Garamond" w:cs="Times New Roman"/>
          <w:sz w:val="24"/>
          <w:szCs w:val="24"/>
        </w:rPr>
        <w:t>dokumentację powykonawczą z naniesieniem nieistotnych zmian w trakcie budowy, sporządzoną przez Kierownika Robót i zaakceptowaną przez Projektanta i Inspektora. Dokumentację powykonawczą wykonać należy na kserokopiach projektu budowlanego, wykonawczego lub wykonać nową wersję;</w:t>
      </w:r>
    </w:p>
    <w:p w14:paraId="395942FB" w14:textId="77777777" w:rsidR="00B95E98" w:rsidRDefault="00B95E98" w:rsidP="00B95E98">
      <w:pPr>
        <w:pStyle w:val="Teksttreci0"/>
        <w:widowControl w:val="0"/>
        <w:numPr>
          <w:ilvl w:val="0"/>
          <w:numId w:val="21"/>
        </w:numPr>
        <w:shd w:val="clear" w:color="auto" w:fill="auto"/>
        <w:tabs>
          <w:tab w:val="left" w:pos="540"/>
        </w:tabs>
        <w:suppressAutoHyphens/>
        <w:spacing w:before="0" w:after="0" w:line="264" w:lineRule="exact"/>
        <w:ind w:right="40"/>
        <w:jc w:val="both"/>
        <w:rPr>
          <w:rStyle w:val="CharStyle29"/>
          <w:rFonts w:ascii="Garamond" w:hAnsi="Garamond" w:cs="Times New Roman"/>
          <w:sz w:val="24"/>
          <w:szCs w:val="24"/>
        </w:rPr>
      </w:pPr>
      <w:r w:rsidRPr="00A157CF">
        <w:rPr>
          <w:rStyle w:val="CharStyle29"/>
          <w:rFonts w:ascii="Garamond" w:hAnsi="Garamond" w:cs="Times New Roman"/>
          <w:sz w:val="24"/>
          <w:szCs w:val="24"/>
        </w:rPr>
        <w:t>wyniki przeprowadzonych ekspertyz i badań technicznych (jeżeli miały miejsce);</w:t>
      </w:r>
    </w:p>
    <w:p w14:paraId="306B6ABB" w14:textId="77777777" w:rsidR="00B95E98" w:rsidRDefault="00B95E98" w:rsidP="00B95E98">
      <w:pPr>
        <w:pStyle w:val="Teksttreci0"/>
        <w:widowControl w:val="0"/>
        <w:numPr>
          <w:ilvl w:val="0"/>
          <w:numId w:val="21"/>
        </w:numPr>
        <w:shd w:val="clear" w:color="auto" w:fill="auto"/>
        <w:tabs>
          <w:tab w:val="left" w:pos="540"/>
        </w:tabs>
        <w:suppressAutoHyphens/>
        <w:spacing w:before="0" w:after="0" w:line="264" w:lineRule="exact"/>
        <w:ind w:right="40"/>
        <w:jc w:val="both"/>
        <w:rPr>
          <w:rStyle w:val="CharStyle29"/>
          <w:rFonts w:ascii="Garamond" w:hAnsi="Garamond" w:cs="Times New Roman"/>
          <w:sz w:val="24"/>
          <w:szCs w:val="24"/>
        </w:rPr>
      </w:pPr>
      <w:r w:rsidRPr="00A157CF">
        <w:rPr>
          <w:rStyle w:val="CharStyle29"/>
          <w:rFonts w:ascii="Garamond" w:hAnsi="Garamond" w:cs="Times New Roman"/>
          <w:sz w:val="24"/>
          <w:szCs w:val="24"/>
        </w:rPr>
        <w:t>protokoły odbiorów technicznych;</w:t>
      </w:r>
    </w:p>
    <w:p w14:paraId="23EA4FB8" w14:textId="77777777" w:rsidR="00B95E98" w:rsidRDefault="00B95E98" w:rsidP="00B95E98">
      <w:pPr>
        <w:pStyle w:val="Teksttreci0"/>
        <w:widowControl w:val="0"/>
        <w:numPr>
          <w:ilvl w:val="0"/>
          <w:numId w:val="21"/>
        </w:numPr>
        <w:shd w:val="clear" w:color="auto" w:fill="auto"/>
        <w:tabs>
          <w:tab w:val="left" w:pos="540"/>
        </w:tabs>
        <w:suppressAutoHyphens/>
        <w:spacing w:before="0" w:after="0" w:line="264" w:lineRule="exact"/>
        <w:ind w:right="40"/>
        <w:jc w:val="both"/>
        <w:rPr>
          <w:rStyle w:val="CharStyle29"/>
          <w:rFonts w:ascii="Garamond" w:hAnsi="Garamond" w:cs="Times New Roman"/>
          <w:sz w:val="24"/>
          <w:szCs w:val="24"/>
        </w:rPr>
      </w:pPr>
      <w:r w:rsidRPr="00A157CF">
        <w:rPr>
          <w:rStyle w:val="CharStyle29"/>
          <w:rFonts w:ascii="Garamond" w:hAnsi="Garamond" w:cs="Times New Roman"/>
          <w:sz w:val="24"/>
          <w:szCs w:val="24"/>
        </w:rPr>
        <w:t xml:space="preserve">dokumenty potwierdzające wbudowanie materiałów dopuszczonych do obrotu </w:t>
      </w:r>
      <w:r w:rsidRPr="00A157CF">
        <w:rPr>
          <w:rStyle w:val="CharStyle29"/>
          <w:rFonts w:ascii="Garamond" w:hAnsi="Garamond" w:cs="Times New Roman"/>
          <w:sz w:val="24"/>
          <w:szCs w:val="24"/>
        </w:rPr>
        <w:br/>
        <w:t xml:space="preserve">i stosowania w budownictwie tj. certyfikaty B lub aprobaty techniczne lub deklaracje właściwości użytkowych, dopuszczające do stosowania w realizowanym przedmiocie zamówienia i jego eksploatacji na podstawie Umowy, obowiązujących przepisów, </w:t>
      </w:r>
      <w:r w:rsidRPr="00A157CF">
        <w:rPr>
          <w:rStyle w:val="CharStyle29"/>
          <w:rFonts w:ascii="Garamond" w:hAnsi="Garamond" w:cs="Times New Roman"/>
          <w:sz w:val="24"/>
          <w:szCs w:val="24"/>
        </w:rPr>
        <w:lastRenderedPageBreak/>
        <w:t xml:space="preserve">norm </w:t>
      </w:r>
      <w:r w:rsidRPr="00A157CF">
        <w:rPr>
          <w:rStyle w:val="CharStyle29"/>
          <w:rFonts w:ascii="Garamond" w:hAnsi="Garamond" w:cs="Times New Roman"/>
          <w:sz w:val="24"/>
          <w:szCs w:val="24"/>
        </w:rPr>
        <w:br/>
        <w:t>i warunków technicznych;</w:t>
      </w:r>
    </w:p>
    <w:p w14:paraId="6F00F9C4" w14:textId="77777777" w:rsidR="00B95E98" w:rsidRDefault="00B95E98" w:rsidP="00B95E98">
      <w:pPr>
        <w:pStyle w:val="Teksttreci0"/>
        <w:widowControl w:val="0"/>
        <w:numPr>
          <w:ilvl w:val="0"/>
          <w:numId w:val="21"/>
        </w:numPr>
        <w:shd w:val="clear" w:color="auto" w:fill="auto"/>
        <w:tabs>
          <w:tab w:val="left" w:pos="540"/>
        </w:tabs>
        <w:suppressAutoHyphens/>
        <w:spacing w:before="0" w:after="0" w:line="264" w:lineRule="exact"/>
        <w:ind w:right="40"/>
        <w:jc w:val="both"/>
        <w:rPr>
          <w:rStyle w:val="CharStyle29"/>
          <w:rFonts w:ascii="Garamond" w:hAnsi="Garamond" w:cs="Times New Roman"/>
          <w:sz w:val="24"/>
          <w:szCs w:val="24"/>
        </w:rPr>
      </w:pPr>
      <w:r w:rsidRPr="00D10B82">
        <w:rPr>
          <w:rStyle w:val="CharStyle29"/>
          <w:rFonts w:ascii="Garamond" w:hAnsi="Garamond" w:cs="Times New Roman"/>
          <w:sz w:val="24"/>
          <w:szCs w:val="24"/>
        </w:rPr>
        <w:t>zestawienie faktur zapłaconych przez Wykonawcę Podwykonawcom (dalszym Podwykonawcom) z podaniem ich wartości wg stanu na dzień odbioru;</w:t>
      </w:r>
    </w:p>
    <w:p w14:paraId="137ACFB0" w14:textId="77777777" w:rsidR="00B95E98" w:rsidRDefault="00B95E98" w:rsidP="00B95E98">
      <w:pPr>
        <w:pStyle w:val="Teksttreci0"/>
        <w:widowControl w:val="0"/>
        <w:numPr>
          <w:ilvl w:val="0"/>
          <w:numId w:val="21"/>
        </w:numPr>
        <w:shd w:val="clear" w:color="auto" w:fill="auto"/>
        <w:tabs>
          <w:tab w:val="left" w:pos="540"/>
        </w:tabs>
        <w:suppressAutoHyphens/>
        <w:spacing w:before="0" w:after="0" w:line="264" w:lineRule="exact"/>
        <w:ind w:right="40"/>
        <w:jc w:val="both"/>
        <w:rPr>
          <w:rStyle w:val="CharStyle29"/>
          <w:rFonts w:ascii="Garamond" w:hAnsi="Garamond" w:cs="Times New Roman"/>
          <w:sz w:val="24"/>
          <w:szCs w:val="24"/>
        </w:rPr>
      </w:pPr>
      <w:r w:rsidRPr="00D10B82">
        <w:rPr>
          <w:rStyle w:val="CharStyle29"/>
          <w:rFonts w:ascii="Garamond" w:hAnsi="Garamond" w:cs="Times New Roman"/>
          <w:sz w:val="24"/>
          <w:szCs w:val="24"/>
        </w:rPr>
        <w:t>zestawienie faktur zapłaconych przez Zamawiającego Wykonawcy z podaniem ich wartości wg stanu na dzień odbioru;</w:t>
      </w:r>
    </w:p>
    <w:p w14:paraId="697E5399" w14:textId="77777777" w:rsidR="00B95E98" w:rsidRDefault="00B95E98" w:rsidP="00B95E98">
      <w:pPr>
        <w:pStyle w:val="Teksttreci0"/>
        <w:widowControl w:val="0"/>
        <w:numPr>
          <w:ilvl w:val="0"/>
          <w:numId w:val="21"/>
        </w:numPr>
        <w:shd w:val="clear" w:color="auto" w:fill="auto"/>
        <w:tabs>
          <w:tab w:val="left" w:pos="540"/>
        </w:tabs>
        <w:suppressAutoHyphens/>
        <w:spacing w:before="0" w:after="0" w:line="264" w:lineRule="exact"/>
        <w:ind w:right="40"/>
        <w:jc w:val="both"/>
        <w:rPr>
          <w:rStyle w:val="CharStyle29"/>
          <w:rFonts w:ascii="Garamond" w:hAnsi="Garamond" w:cs="Times New Roman"/>
          <w:sz w:val="24"/>
          <w:szCs w:val="24"/>
        </w:rPr>
      </w:pPr>
      <w:r w:rsidRPr="00D10B82">
        <w:rPr>
          <w:rStyle w:val="CharStyle29"/>
          <w:rFonts w:ascii="Garamond" w:hAnsi="Garamond" w:cs="Times New Roman"/>
          <w:sz w:val="24"/>
          <w:szCs w:val="24"/>
        </w:rPr>
        <w:t>kartę gwarancyjną na całość przedmiotu zamówienia wystawioną przez Wykonawcę zgodnie z załączonym do Umowy wzorem Karty Gwarancyjnej,</w:t>
      </w:r>
    </w:p>
    <w:p w14:paraId="2E5A0B6B" w14:textId="77777777" w:rsidR="00B95E98" w:rsidRPr="00D10B82" w:rsidRDefault="00B95E98" w:rsidP="00B95E98">
      <w:pPr>
        <w:pStyle w:val="Teksttreci0"/>
        <w:widowControl w:val="0"/>
        <w:numPr>
          <w:ilvl w:val="0"/>
          <w:numId w:val="20"/>
        </w:numPr>
        <w:shd w:val="clear" w:color="auto" w:fill="auto"/>
        <w:tabs>
          <w:tab w:val="left" w:pos="540"/>
        </w:tabs>
        <w:suppressAutoHyphens/>
        <w:spacing w:before="0" w:after="0" w:line="264" w:lineRule="exact"/>
        <w:ind w:right="40"/>
        <w:jc w:val="both"/>
        <w:rPr>
          <w:rStyle w:val="CharStyle29"/>
          <w:rFonts w:ascii="Garamond" w:hAnsi="Garamond" w:cs="Times New Roman"/>
          <w:sz w:val="24"/>
          <w:szCs w:val="24"/>
        </w:rPr>
      </w:pPr>
      <w:r>
        <w:rPr>
          <w:rStyle w:val="CharStyle29"/>
          <w:rFonts w:ascii="Garamond" w:hAnsi="Garamond" w:cs="Times New Roman"/>
          <w:sz w:val="24"/>
          <w:szCs w:val="24"/>
        </w:rPr>
        <w:t xml:space="preserve"> </w:t>
      </w:r>
      <w:r w:rsidRPr="00D10B82">
        <w:rPr>
          <w:rStyle w:val="CharStyle29"/>
          <w:rFonts w:ascii="Garamond" w:hAnsi="Garamond" w:cs="Times New Roman"/>
          <w:sz w:val="24"/>
          <w:szCs w:val="24"/>
        </w:rPr>
        <w:t>Jeżeli w trakcie odbiorów zostaną stwierdzone wady i/lub usterki, Zamawiającemu przysługują następujące uprawnienia:</w:t>
      </w:r>
    </w:p>
    <w:p w14:paraId="4F74E4DB" w14:textId="77777777" w:rsidR="00B95E98" w:rsidRPr="00D22FF4" w:rsidRDefault="00B95E98" w:rsidP="00B95E98">
      <w:pPr>
        <w:pStyle w:val="Teksttreci0"/>
        <w:widowControl w:val="0"/>
        <w:numPr>
          <w:ilvl w:val="0"/>
          <w:numId w:val="6"/>
        </w:numPr>
        <w:shd w:val="clear" w:color="auto" w:fill="auto"/>
        <w:tabs>
          <w:tab w:val="left" w:pos="720"/>
        </w:tabs>
        <w:suppressAutoHyphens/>
        <w:spacing w:before="0" w:after="0" w:line="264" w:lineRule="exact"/>
        <w:ind w:left="720" w:right="40" w:firstLine="0"/>
        <w:jc w:val="both"/>
        <w:rPr>
          <w:rStyle w:val="CharStyle29"/>
          <w:rFonts w:ascii="Garamond" w:hAnsi="Garamond" w:cs="Times New Roman"/>
          <w:sz w:val="24"/>
          <w:szCs w:val="24"/>
        </w:rPr>
      </w:pPr>
      <w:r w:rsidRPr="00D22FF4">
        <w:rPr>
          <w:rStyle w:val="CharStyle29"/>
          <w:rFonts w:ascii="Garamond" w:hAnsi="Garamond" w:cs="Times New Roman"/>
          <w:sz w:val="24"/>
          <w:szCs w:val="24"/>
        </w:rPr>
        <w:t xml:space="preserve"> jeżeli wady i/lub usterki nadają się do usunięcia, Zamawiający, z zachowaniem prawa do należnych mu kar umownych i odszkodowań, ma prawo odmowy dokonania odbioru do czasu ich usunięcia, wyznaczając równocześnie termin usunięcia wad i/lub usterek,</w:t>
      </w:r>
    </w:p>
    <w:p w14:paraId="527C8F5B" w14:textId="77777777" w:rsidR="00B95E98" w:rsidRPr="00D22FF4" w:rsidRDefault="00B95E98" w:rsidP="00B95E98">
      <w:pPr>
        <w:pStyle w:val="Teksttreci0"/>
        <w:widowControl w:val="0"/>
        <w:numPr>
          <w:ilvl w:val="0"/>
          <w:numId w:val="6"/>
        </w:numPr>
        <w:shd w:val="clear" w:color="auto" w:fill="auto"/>
        <w:tabs>
          <w:tab w:val="left" w:pos="720"/>
        </w:tabs>
        <w:suppressAutoHyphens/>
        <w:spacing w:before="0" w:after="0" w:line="264" w:lineRule="exact"/>
        <w:ind w:left="720" w:right="40" w:firstLine="0"/>
        <w:jc w:val="both"/>
        <w:rPr>
          <w:rStyle w:val="CharStyle29"/>
          <w:rFonts w:ascii="Garamond" w:hAnsi="Garamond" w:cs="Times New Roman"/>
          <w:sz w:val="24"/>
          <w:szCs w:val="24"/>
        </w:rPr>
      </w:pPr>
      <w:r w:rsidRPr="00D22FF4">
        <w:rPr>
          <w:rStyle w:val="CharStyle29"/>
          <w:rFonts w:ascii="Garamond" w:hAnsi="Garamond" w:cs="Times New Roman"/>
          <w:sz w:val="24"/>
          <w:szCs w:val="24"/>
        </w:rPr>
        <w:t xml:space="preserve"> jeżeli wady i/lub usterki nie nadają się do usunięcia, Zamawiający może żądać wykonania części lub całości przedmiotu Umowy po raz drugi, jeżeli te wady i/lub usterki uniemożliwiają użytkowanie Obiektu zgodnie z przeznaczeniem</w:t>
      </w:r>
    </w:p>
    <w:p w14:paraId="0F94822F" w14:textId="77777777" w:rsidR="00B95E98" w:rsidRPr="00D22FF4" w:rsidRDefault="00B95E98" w:rsidP="00B95E98">
      <w:pPr>
        <w:pStyle w:val="Teksttreci0"/>
        <w:widowControl w:val="0"/>
        <w:numPr>
          <w:ilvl w:val="0"/>
          <w:numId w:val="6"/>
        </w:numPr>
        <w:shd w:val="clear" w:color="auto" w:fill="auto"/>
        <w:tabs>
          <w:tab w:val="left" w:pos="720"/>
        </w:tabs>
        <w:suppressAutoHyphens/>
        <w:spacing w:before="0" w:after="0" w:line="264" w:lineRule="exact"/>
        <w:ind w:left="720" w:right="40" w:firstLine="0"/>
        <w:jc w:val="both"/>
        <w:rPr>
          <w:rStyle w:val="CharStyle29"/>
          <w:rFonts w:ascii="Garamond" w:hAnsi="Garamond" w:cs="Times New Roman"/>
          <w:sz w:val="24"/>
          <w:szCs w:val="24"/>
        </w:rPr>
      </w:pPr>
      <w:r w:rsidRPr="00D22FF4">
        <w:rPr>
          <w:rStyle w:val="CharStyle29"/>
          <w:rFonts w:ascii="Garamond" w:hAnsi="Garamond" w:cs="Times New Roman"/>
          <w:sz w:val="24"/>
          <w:szCs w:val="24"/>
        </w:rPr>
        <w:t xml:space="preserve"> jeżeli Wykonawca nie usunie wad i/lub usterek w terminie wskazanym przez Zamawiającego, Zamawiający może zlecić usunięcie ich osobie trzeciej na koszt i niebezpieczeństwo Wykonawcy, w przypadku gdy zaistnieje konieczność podejmowania przez Zamawiającego działań w warunkach naglących, gdy powstaje zagrożenie dla terminowego wykonania przedmiotu Umowy, Zamawiający może także w takim wypadku od Umowy odstąpić i zlecić usunięcie ich osobie trzeciej z zachowaniem prawa do obciążenia Wykonawcy skutkami wynikającymi z jego działań, z zachowaniem prawa do obciążenia Wykonawcy karami umownymi wskazanymi w niniejszej umowie..</w:t>
      </w:r>
    </w:p>
    <w:p w14:paraId="4F52FCAC" w14:textId="77777777" w:rsidR="00B95E98" w:rsidRDefault="00B95E98" w:rsidP="00B95E98">
      <w:pPr>
        <w:pStyle w:val="Teksttreci0"/>
        <w:widowControl w:val="0"/>
        <w:numPr>
          <w:ilvl w:val="0"/>
          <w:numId w:val="20"/>
        </w:numPr>
        <w:shd w:val="clear" w:color="auto" w:fill="auto"/>
        <w:tabs>
          <w:tab w:val="left" w:pos="0"/>
        </w:tabs>
        <w:suppressAutoHyphens/>
        <w:spacing w:before="0" w:after="0" w:line="264" w:lineRule="exact"/>
        <w:ind w:right="40"/>
        <w:jc w:val="both"/>
        <w:rPr>
          <w:rStyle w:val="CharStyle29"/>
          <w:rFonts w:ascii="Garamond" w:hAnsi="Garamond" w:cs="Times New Roman"/>
          <w:sz w:val="24"/>
          <w:szCs w:val="24"/>
        </w:rPr>
      </w:pPr>
      <w:r w:rsidRPr="00D22FF4">
        <w:rPr>
          <w:rStyle w:val="CharStyle29"/>
          <w:rFonts w:ascii="Garamond" w:hAnsi="Garamond" w:cs="Times New Roman"/>
          <w:sz w:val="24"/>
          <w:szCs w:val="24"/>
        </w:rPr>
        <w:t>Ponadto, jeżeli wady i/lub usterki nie nadają się do usunięcia lub ich usunięcie wymagałoby nadmiernych kosztów, Zamawiający może żądać odpowiedniego obniżenia wynagrodzenia Wykonawcy, jeżeli wady nie uniemożliwiają korzystania z przedmiotu Umowy zgodnie z jego przeznaczeniem.</w:t>
      </w:r>
    </w:p>
    <w:p w14:paraId="3DB423C8" w14:textId="77777777" w:rsidR="00B95E98" w:rsidRDefault="00B95E98" w:rsidP="00B95E98">
      <w:pPr>
        <w:pStyle w:val="Teksttreci0"/>
        <w:widowControl w:val="0"/>
        <w:numPr>
          <w:ilvl w:val="0"/>
          <w:numId w:val="20"/>
        </w:numPr>
        <w:shd w:val="clear" w:color="auto" w:fill="auto"/>
        <w:tabs>
          <w:tab w:val="left" w:pos="0"/>
        </w:tabs>
        <w:suppressAutoHyphens/>
        <w:spacing w:before="0" w:after="0" w:line="264" w:lineRule="exact"/>
        <w:ind w:right="40"/>
        <w:jc w:val="both"/>
        <w:rPr>
          <w:rStyle w:val="CharStyle29"/>
          <w:rFonts w:ascii="Garamond" w:hAnsi="Garamond" w:cs="Times New Roman"/>
          <w:sz w:val="24"/>
          <w:szCs w:val="24"/>
        </w:rPr>
      </w:pPr>
      <w:r w:rsidRPr="00D10B82">
        <w:rPr>
          <w:rStyle w:val="CharStyle29"/>
          <w:rFonts w:ascii="Garamond" w:hAnsi="Garamond" w:cs="Times New Roman"/>
          <w:sz w:val="24"/>
          <w:szCs w:val="24"/>
        </w:rPr>
        <w:t xml:space="preserve">Wykonawca zobowiązany jest do zawiadomienia Zamawiającego o usunięciu wad i/lub usterek, żądając jednocześnie wyznaczenia terminu odbioru, zakwestionowanych poprzednio wadliwych robót. </w:t>
      </w:r>
      <w:r>
        <w:rPr>
          <w:rStyle w:val="CharStyle29"/>
          <w:rFonts w:ascii="Garamond" w:hAnsi="Garamond" w:cs="Times New Roman"/>
          <w:sz w:val="24"/>
          <w:szCs w:val="24"/>
        </w:rPr>
        <w:t>Przepis ust.</w:t>
      </w:r>
      <w:r w:rsidRPr="00D10B82">
        <w:rPr>
          <w:rStyle w:val="CharStyle29"/>
          <w:rFonts w:ascii="Garamond" w:hAnsi="Garamond" w:cs="Times New Roman"/>
          <w:sz w:val="24"/>
          <w:szCs w:val="24"/>
        </w:rPr>
        <w:t xml:space="preserve"> 6 stosuje się odpowiednio.</w:t>
      </w:r>
    </w:p>
    <w:p w14:paraId="42CD8C91" w14:textId="77777777" w:rsidR="00B95E98" w:rsidRPr="00D10B82" w:rsidRDefault="00B95E98" w:rsidP="00B95E98">
      <w:pPr>
        <w:pStyle w:val="Teksttreci0"/>
        <w:widowControl w:val="0"/>
        <w:numPr>
          <w:ilvl w:val="0"/>
          <w:numId w:val="20"/>
        </w:numPr>
        <w:shd w:val="clear" w:color="auto" w:fill="auto"/>
        <w:tabs>
          <w:tab w:val="left" w:pos="0"/>
        </w:tabs>
        <w:suppressAutoHyphens/>
        <w:spacing w:before="0" w:after="0" w:line="264" w:lineRule="exact"/>
        <w:ind w:right="40"/>
        <w:jc w:val="both"/>
        <w:rPr>
          <w:rStyle w:val="CharStyle29"/>
          <w:rFonts w:ascii="Garamond" w:hAnsi="Garamond" w:cs="Times New Roman"/>
          <w:sz w:val="24"/>
          <w:szCs w:val="24"/>
        </w:rPr>
      </w:pPr>
      <w:r w:rsidRPr="00D10B82">
        <w:rPr>
          <w:rStyle w:val="CharStyle29"/>
          <w:rFonts w:ascii="Garamond" w:hAnsi="Garamond" w:cs="Times New Roman"/>
          <w:sz w:val="24"/>
          <w:szCs w:val="24"/>
        </w:rPr>
        <w:t>Protokół końcowego odbioru robót Obiektu będzie zawierał ustalenia poczynione w trakcie odbioru, a w szczególności:</w:t>
      </w:r>
    </w:p>
    <w:p w14:paraId="62967981" w14:textId="77777777" w:rsidR="00B95E98" w:rsidRDefault="00B95E98" w:rsidP="00B95E98">
      <w:pPr>
        <w:pStyle w:val="Teksttreci0"/>
        <w:widowControl w:val="0"/>
        <w:numPr>
          <w:ilvl w:val="0"/>
          <w:numId w:val="44"/>
        </w:numPr>
        <w:shd w:val="clear" w:color="auto" w:fill="auto"/>
        <w:tabs>
          <w:tab w:val="left" w:pos="720"/>
        </w:tabs>
        <w:suppressAutoHyphens/>
        <w:spacing w:before="0" w:after="0" w:line="264" w:lineRule="exact"/>
        <w:jc w:val="both"/>
        <w:rPr>
          <w:rStyle w:val="CharStyle29"/>
          <w:rFonts w:ascii="Garamond" w:hAnsi="Garamond" w:cs="Times New Roman"/>
          <w:sz w:val="24"/>
          <w:szCs w:val="24"/>
        </w:rPr>
      </w:pPr>
      <w:r w:rsidRPr="00D22FF4">
        <w:rPr>
          <w:rStyle w:val="CharStyle29"/>
          <w:rFonts w:ascii="Garamond" w:hAnsi="Garamond" w:cs="Times New Roman"/>
          <w:sz w:val="24"/>
          <w:szCs w:val="24"/>
        </w:rPr>
        <w:t>oznaczenie miejsca sporządzenia protokołu;</w:t>
      </w:r>
    </w:p>
    <w:p w14:paraId="41C03A1B" w14:textId="77777777" w:rsidR="00B95E98" w:rsidRDefault="00B95E98" w:rsidP="00B95E98">
      <w:pPr>
        <w:pStyle w:val="Teksttreci0"/>
        <w:widowControl w:val="0"/>
        <w:numPr>
          <w:ilvl w:val="0"/>
          <w:numId w:val="44"/>
        </w:numPr>
        <w:shd w:val="clear" w:color="auto" w:fill="auto"/>
        <w:tabs>
          <w:tab w:val="left" w:pos="720"/>
        </w:tabs>
        <w:suppressAutoHyphens/>
        <w:spacing w:before="0" w:after="0" w:line="264" w:lineRule="exact"/>
        <w:jc w:val="both"/>
        <w:rPr>
          <w:rStyle w:val="CharStyle29"/>
          <w:rFonts w:ascii="Garamond" w:hAnsi="Garamond" w:cs="Times New Roman"/>
          <w:sz w:val="24"/>
          <w:szCs w:val="24"/>
        </w:rPr>
      </w:pPr>
      <w:r w:rsidRPr="00AB7F7C">
        <w:rPr>
          <w:rStyle w:val="CharStyle29"/>
          <w:rFonts w:ascii="Garamond" w:hAnsi="Garamond" w:cs="Times New Roman"/>
          <w:sz w:val="24"/>
          <w:szCs w:val="24"/>
        </w:rPr>
        <w:t>datę rozpoczęcia i zakończenia czynności odbioru;</w:t>
      </w:r>
    </w:p>
    <w:p w14:paraId="0681FB66" w14:textId="77777777" w:rsidR="00B95E98" w:rsidRDefault="00B95E98" w:rsidP="00B95E98">
      <w:pPr>
        <w:pStyle w:val="Teksttreci0"/>
        <w:widowControl w:val="0"/>
        <w:numPr>
          <w:ilvl w:val="0"/>
          <w:numId w:val="44"/>
        </w:numPr>
        <w:shd w:val="clear" w:color="auto" w:fill="auto"/>
        <w:tabs>
          <w:tab w:val="left" w:pos="720"/>
        </w:tabs>
        <w:suppressAutoHyphens/>
        <w:spacing w:before="0" w:after="0" w:line="264" w:lineRule="exact"/>
        <w:jc w:val="both"/>
        <w:rPr>
          <w:rStyle w:val="CharStyle29"/>
          <w:rFonts w:ascii="Garamond" w:hAnsi="Garamond" w:cs="Times New Roman"/>
          <w:sz w:val="24"/>
          <w:szCs w:val="24"/>
        </w:rPr>
      </w:pPr>
      <w:r w:rsidRPr="00AB7F7C">
        <w:rPr>
          <w:rStyle w:val="CharStyle29"/>
          <w:rFonts w:ascii="Garamond" w:hAnsi="Garamond" w:cs="Times New Roman"/>
          <w:sz w:val="24"/>
          <w:szCs w:val="24"/>
        </w:rPr>
        <w:t>oznaczenie osób uczestniczących w odbiorze i charakteru, w jakim uczestniczą w tej czynności;</w:t>
      </w:r>
    </w:p>
    <w:p w14:paraId="43962683" w14:textId="77777777" w:rsidR="00B95E98" w:rsidRDefault="00B95E98" w:rsidP="00B95E98">
      <w:pPr>
        <w:pStyle w:val="Teksttreci0"/>
        <w:widowControl w:val="0"/>
        <w:numPr>
          <w:ilvl w:val="0"/>
          <w:numId w:val="44"/>
        </w:numPr>
        <w:shd w:val="clear" w:color="auto" w:fill="auto"/>
        <w:tabs>
          <w:tab w:val="left" w:pos="720"/>
        </w:tabs>
        <w:suppressAutoHyphens/>
        <w:spacing w:before="0" w:after="0" w:line="264" w:lineRule="exact"/>
        <w:jc w:val="both"/>
        <w:rPr>
          <w:rStyle w:val="CharStyle29"/>
          <w:rFonts w:ascii="Garamond" w:hAnsi="Garamond" w:cs="Times New Roman"/>
          <w:sz w:val="24"/>
          <w:szCs w:val="24"/>
        </w:rPr>
      </w:pPr>
      <w:r w:rsidRPr="00AB7F7C">
        <w:rPr>
          <w:rStyle w:val="CharStyle29"/>
          <w:rFonts w:ascii="Garamond" w:hAnsi="Garamond" w:cs="Times New Roman"/>
          <w:sz w:val="24"/>
          <w:szCs w:val="24"/>
        </w:rPr>
        <w:t>wykaz dokumentów przygotowanych przez Wykonawcę i przekazanych Zamawiającemu oraz inspektora;</w:t>
      </w:r>
    </w:p>
    <w:p w14:paraId="72503ABD" w14:textId="77777777" w:rsidR="00B95E98" w:rsidRDefault="00B95E98" w:rsidP="00B95E98">
      <w:pPr>
        <w:pStyle w:val="Teksttreci0"/>
        <w:widowControl w:val="0"/>
        <w:numPr>
          <w:ilvl w:val="0"/>
          <w:numId w:val="44"/>
        </w:numPr>
        <w:shd w:val="clear" w:color="auto" w:fill="auto"/>
        <w:tabs>
          <w:tab w:val="left" w:pos="720"/>
        </w:tabs>
        <w:suppressAutoHyphens/>
        <w:spacing w:before="0" w:after="0" w:line="264" w:lineRule="exact"/>
        <w:jc w:val="both"/>
        <w:rPr>
          <w:rStyle w:val="CharStyle29"/>
          <w:rFonts w:ascii="Garamond" w:hAnsi="Garamond" w:cs="Times New Roman"/>
          <w:sz w:val="24"/>
          <w:szCs w:val="24"/>
        </w:rPr>
      </w:pPr>
      <w:r w:rsidRPr="00AB7F7C">
        <w:rPr>
          <w:rStyle w:val="CharStyle29"/>
          <w:rFonts w:ascii="Garamond" w:hAnsi="Garamond" w:cs="Times New Roman"/>
          <w:sz w:val="24"/>
          <w:szCs w:val="24"/>
        </w:rPr>
        <w:t xml:space="preserve">wynik dokonanego sprawdzenia jakości robót podlegających odbiorowi, a w szczególności zgodności ich wykonania z Umową i dokumentacją projektową i </w:t>
      </w:r>
      <w:proofErr w:type="spellStart"/>
      <w:r>
        <w:rPr>
          <w:rStyle w:val="CharStyle29"/>
          <w:rFonts w:ascii="Garamond" w:hAnsi="Garamond" w:cs="Times New Roman"/>
          <w:sz w:val="24"/>
          <w:szCs w:val="24"/>
        </w:rPr>
        <w:t>STWiORB</w:t>
      </w:r>
      <w:proofErr w:type="spellEnd"/>
      <w:r w:rsidRPr="00AB7F7C">
        <w:rPr>
          <w:rStyle w:val="CharStyle29"/>
          <w:rFonts w:ascii="Garamond" w:hAnsi="Garamond" w:cs="Times New Roman"/>
          <w:sz w:val="24"/>
          <w:szCs w:val="24"/>
        </w:rPr>
        <w:t>;</w:t>
      </w:r>
    </w:p>
    <w:p w14:paraId="0AEA6BFC" w14:textId="77777777" w:rsidR="00B95E98" w:rsidRDefault="00B95E98" w:rsidP="00B95E98">
      <w:pPr>
        <w:pStyle w:val="Teksttreci0"/>
        <w:widowControl w:val="0"/>
        <w:numPr>
          <w:ilvl w:val="0"/>
          <w:numId w:val="44"/>
        </w:numPr>
        <w:shd w:val="clear" w:color="auto" w:fill="auto"/>
        <w:tabs>
          <w:tab w:val="left" w:pos="720"/>
        </w:tabs>
        <w:suppressAutoHyphens/>
        <w:spacing w:before="0" w:after="0" w:line="264" w:lineRule="exact"/>
        <w:jc w:val="both"/>
        <w:rPr>
          <w:rStyle w:val="CharStyle29"/>
          <w:rFonts w:ascii="Garamond" w:hAnsi="Garamond" w:cs="Times New Roman"/>
          <w:sz w:val="24"/>
          <w:szCs w:val="24"/>
        </w:rPr>
      </w:pPr>
      <w:r w:rsidRPr="00AB7F7C">
        <w:rPr>
          <w:rStyle w:val="CharStyle29"/>
          <w:rFonts w:ascii="Garamond" w:hAnsi="Garamond" w:cs="Times New Roman"/>
          <w:sz w:val="24"/>
          <w:szCs w:val="24"/>
        </w:rPr>
        <w:t>wykaz ujawnionych wad i/lub usterek;</w:t>
      </w:r>
    </w:p>
    <w:p w14:paraId="5E3D57D2" w14:textId="77777777" w:rsidR="00B95E98" w:rsidRDefault="00B95E98" w:rsidP="00B95E98">
      <w:pPr>
        <w:pStyle w:val="Teksttreci0"/>
        <w:widowControl w:val="0"/>
        <w:numPr>
          <w:ilvl w:val="0"/>
          <w:numId w:val="44"/>
        </w:numPr>
        <w:shd w:val="clear" w:color="auto" w:fill="auto"/>
        <w:tabs>
          <w:tab w:val="left" w:pos="720"/>
        </w:tabs>
        <w:suppressAutoHyphens/>
        <w:spacing w:before="0" w:after="0" w:line="264" w:lineRule="exact"/>
        <w:jc w:val="both"/>
        <w:rPr>
          <w:rStyle w:val="CharStyle29"/>
          <w:rFonts w:ascii="Garamond" w:hAnsi="Garamond" w:cs="Times New Roman"/>
          <w:sz w:val="24"/>
          <w:szCs w:val="24"/>
        </w:rPr>
      </w:pPr>
      <w:r w:rsidRPr="00AB7F7C">
        <w:rPr>
          <w:rStyle w:val="CharStyle29"/>
          <w:rFonts w:ascii="Garamond" w:hAnsi="Garamond" w:cs="Times New Roman"/>
          <w:sz w:val="24"/>
          <w:szCs w:val="24"/>
        </w:rPr>
        <w:t>decyzję Zamawiającego co do terminu usunięcia ujawnionych wad i/lub usterek;</w:t>
      </w:r>
    </w:p>
    <w:p w14:paraId="725EF2BF" w14:textId="77777777" w:rsidR="00B95E98" w:rsidRDefault="00B95E98" w:rsidP="00B95E98">
      <w:pPr>
        <w:pStyle w:val="Teksttreci0"/>
        <w:widowControl w:val="0"/>
        <w:numPr>
          <w:ilvl w:val="0"/>
          <w:numId w:val="44"/>
        </w:numPr>
        <w:shd w:val="clear" w:color="auto" w:fill="auto"/>
        <w:tabs>
          <w:tab w:val="left" w:pos="720"/>
        </w:tabs>
        <w:suppressAutoHyphens/>
        <w:spacing w:before="0" w:after="0" w:line="264" w:lineRule="exact"/>
        <w:jc w:val="both"/>
        <w:rPr>
          <w:rStyle w:val="CharStyle29"/>
          <w:rFonts w:ascii="Garamond" w:hAnsi="Garamond" w:cs="Times New Roman"/>
          <w:sz w:val="24"/>
          <w:szCs w:val="24"/>
        </w:rPr>
      </w:pPr>
      <w:r w:rsidRPr="00AB7F7C">
        <w:rPr>
          <w:rStyle w:val="CharStyle29"/>
          <w:rFonts w:ascii="Garamond" w:hAnsi="Garamond" w:cs="Times New Roman"/>
          <w:sz w:val="24"/>
          <w:szCs w:val="24"/>
        </w:rPr>
        <w:t>oświadczenia i wyjaśnienia Wykonawcy oraz innych osób uczestniczących w odbiorze;</w:t>
      </w:r>
    </w:p>
    <w:p w14:paraId="3F9372F6" w14:textId="77777777" w:rsidR="00B95E98" w:rsidRPr="00AB7F7C" w:rsidRDefault="00B95E98" w:rsidP="00B95E98">
      <w:pPr>
        <w:pStyle w:val="Teksttreci0"/>
        <w:widowControl w:val="0"/>
        <w:numPr>
          <w:ilvl w:val="0"/>
          <w:numId w:val="44"/>
        </w:numPr>
        <w:shd w:val="clear" w:color="auto" w:fill="auto"/>
        <w:tabs>
          <w:tab w:val="left" w:pos="720"/>
        </w:tabs>
        <w:suppressAutoHyphens/>
        <w:spacing w:before="0" w:after="0" w:line="264" w:lineRule="exact"/>
        <w:jc w:val="both"/>
        <w:rPr>
          <w:rStyle w:val="CharStyle29"/>
          <w:rFonts w:ascii="Garamond" w:hAnsi="Garamond" w:cs="Times New Roman"/>
          <w:sz w:val="24"/>
          <w:szCs w:val="24"/>
        </w:rPr>
      </w:pPr>
      <w:r w:rsidRPr="00AB7F7C">
        <w:rPr>
          <w:rStyle w:val="CharStyle29"/>
          <w:rFonts w:ascii="Garamond" w:hAnsi="Garamond" w:cs="Times New Roman"/>
          <w:sz w:val="24"/>
          <w:szCs w:val="24"/>
        </w:rPr>
        <w:t>podpisy przedstawicieli Zamawiającego, Wykonawcy, Inspektora i osób uczestniczących w odbiorze.</w:t>
      </w:r>
    </w:p>
    <w:p w14:paraId="16AE1EA9" w14:textId="77777777" w:rsidR="00B95E98" w:rsidRDefault="00B95E98" w:rsidP="00B95E98">
      <w:pPr>
        <w:pStyle w:val="Teksttreci0"/>
        <w:widowControl w:val="0"/>
        <w:numPr>
          <w:ilvl w:val="0"/>
          <w:numId w:val="20"/>
        </w:numPr>
        <w:shd w:val="clear" w:color="auto" w:fill="auto"/>
        <w:tabs>
          <w:tab w:val="left" w:pos="0"/>
        </w:tabs>
        <w:suppressAutoHyphens/>
        <w:spacing w:before="0" w:after="0" w:line="264" w:lineRule="exact"/>
        <w:ind w:right="40"/>
        <w:jc w:val="both"/>
        <w:rPr>
          <w:rStyle w:val="CharStyle29"/>
          <w:rFonts w:ascii="Garamond" w:hAnsi="Garamond" w:cs="Times New Roman"/>
          <w:sz w:val="24"/>
          <w:szCs w:val="24"/>
        </w:rPr>
      </w:pPr>
      <w:r w:rsidRPr="00D22FF4">
        <w:rPr>
          <w:rStyle w:val="CharStyle29"/>
          <w:rFonts w:ascii="Garamond" w:hAnsi="Garamond" w:cs="Times New Roman"/>
          <w:sz w:val="24"/>
          <w:szCs w:val="24"/>
        </w:rPr>
        <w:t>Protokół końcowego odbioru robót Obiektu zostanie podpisany po wykonaniu prac objętych umową i złożeniu operatu kolaudacyjnego a także dokonaniu innych działań wynikających z umowy.</w:t>
      </w:r>
    </w:p>
    <w:p w14:paraId="30DB0453" w14:textId="77777777" w:rsidR="00B95E98" w:rsidRDefault="00B95E98" w:rsidP="00B95E98">
      <w:pPr>
        <w:pStyle w:val="Teksttreci0"/>
        <w:widowControl w:val="0"/>
        <w:numPr>
          <w:ilvl w:val="0"/>
          <w:numId w:val="20"/>
        </w:numPr>
        <w:shd w:val="clear" w:color="auto" w:fill="auto"/>
        <w:tabs>
          <w:tab w:val="left" w:pos="0"/>
        </w:tabs>
        <w:suppressAutoHyphens/>
        <w:spacing w:before="0" w:after="0" w:line="264" w:lineRule="exact"/>
        <w:ind w:right="40"/>
        <w:jc w:val="both"/>
        <w:rPr>
          <w:rStyle w:val="CharStyle29"/>
          <w:rFonts w:ascii="Garamond" w:hAnsi="Garamond" w:cs="Times New Roman"/>
          <w:sz w:val="24"/>
          <w:szCs w:val="24"/>
        </w:rPr>
      </w:pPr>
      <w:r w:rsidRPr="00AB7F7C">
        <w:rPr>
          <w:rStyle w:val="CharStyle29"/>
          <w:rFonts w:ascii="Garamond" w:hAnsi="Garamond" w:cs="Times New Roman"/>
          <w:sz w:val="24"/>
          <w:szCs w:val="24"/>
        </w:rPr>
        <w:t xml:space="preserve">Przystąpienie do dokonania odbioru ostatecznego Obiektu nastąpi nie później niż na 4 </w:t>
      </w:r>
      <w:r w:rsidRPr="00AB7F7C">
        <w:rPr>
          <w:rStyle w:val="CharStyle29"/>
          <w:rFonts w:ascii="Garamond" w:hAnsi="Garamond" w:cs="Times New Roman"/>
          <w:sz w:val="24"/>
          <w:szCs w:val="24"/>
        </w:rPr>
        <w:lastRenderedPageBreak/>
        <w:t>tygodnie przed zakończeniem okresu rękojmi.</w:t>
      </w:r>
    </w:p>
    <w:p w14:paraId="5D41B034" w14:textId="77777777" w:rsidR="00B95E98" w:rsidRPr="00AB7F7C" w:rsidRDefault="00B95E98" w:rsidP="00B95E98">
      <w:pPr>
        <w:pStyle w:val="Teksttreci0"/>
        <w:widowControl w:val="0"/>
        <w:numPr>
          <w:ilvl w:val="0"/>
          <w:numId w:val="20"/>
        </w:numPr>
        <w:shd w:val="clear" w:color="auto" w:fill="auto"/>
        <w:tabs>
          <w:tab w:val="left" w:pos="0"/>
        </w:tabs>
        <w:suppressAutoHyphens/>
        <w:spacing w:before="0" w:after="0" w:line="264" w:lineRule="exact"/>
        <w:ind w:right="40"/>
        <w:jc w:val="both"/>
        <w:rPr>
          <w:rFonts w:ascii="Garamond" w:eastAsia="Microsoft Sans Serif" w:hAnsi="Garamond"/>
          <w:color w:val="000000"/>
          <w:sz w:val="24"/>
          <w:szCs w:val="24"/>
          <w:lang w:eastAsia="pl-PL" w:bidi="pl-PL"/>
        </w:rPr>
      </w:pPr>
      <w:r w:rsidRPr="00AB7F7C">
        <w:rPr>
          <w:rStyle w:val="CharStyle29"/>
          <w:rFonts w:ascii="Garamond" w:hAnsi="Garamond" w:cs="Times New Roman"/>
          <w:sz w:val="24"/>
          <w:szCs w:val="24"/>
        </w:rPr>
        <w:t>Każda ze Stron ponosi własne koszty związane z odbiorami.</w:t>
      </w:r>
    </w:p>
    <w:p w14:paraId="3C11A2BE" w14:textId="77777777" w:rsidR="00B95E98" w:rsidRPr="00D22FF4" w:rsidRDefault="00B95E98" w:rsidP="00B95E98">
      <w:pPr>
        <w:pStyle w:val="Teksttreci0"/>
        <w:shd w:val="clear" w:color="auto" w:fill="auto"/>
        <w:spacing w:before="0" w:after="0" w:line="264" w:lineRule="exact"/>
        <w:ind w:left="40" w:firstLine="0"/>
        <w:rPr>
          <w:rFonts w:ascii="Garamond" w:hAnsi="Garamond"/>
          <w:sz w:val="24"/>
          <w:szCs w:val="24"/>
        </w:rPr>
      </w:pPr>
    </w:p>
    <w:p w14:paraId="0B9D236D" w14:textId="77777777" w:rsidR="00B95E98" w:rsidRPr="00C1513F" w:rsidRDefault="00B95E98" w:rsidP="00B95E98">
      <w:pPr>
        <w:pStyle w:val="Teksttreci23"/>
        <w:shd w:val="clear" w:color="auto" w:fill="auto"/>
        <w:spacing w:line="264" w:lineRule="exact"/>
        <w:ind w:right="40"/>
        <w:jc w:val="center"/>
        <w:rPr>
          <w:rStyle w:val="CharStyle30"/>
          <w:rFonts w:ascii="Garamond" w:hAnsi="Garamond" w:cs="Times New Roman"/>
          <w:b/>
          <w:bCs/>
          <w:sz w:val="24"/>
          <w:szCs w:val="24"/>
        </w:rPr>
      </w:pPr>
      <w:r w:rsidRPr="00C1513F">
        <w:rPr>
          <w:rStyle w:val="CharStyle131"/>
          <w:rFonts w:ascii="Garamond" w:hAnsi="Garamond"/>
          <w:b/>
          <w:bCs/>
          <w:sz w:val="24"/>
          <w:szCs w:val="24"/>
        </w:rPr>
        <w:t>§9</w:t>
      </w:r>
    </w:p>
    <w:p w14:paraId="2664BC41" w14:textId="77777777" w:rsidR="00B95E98" w:rsidRDefault="00B95E98" w:rsidP="00B95E98">
      <w:pPr>
        <w:pStyle w:val="Teksttreci7"/>
        <w:shd w:val="clear" w:color="auto" w:fill="auto"/>
        <w:spacing w:after="0" w:line="264" w:lineRule="exact"/>
        <w:ind w:right="100" w:firstLine="0"/>
        <w:jc w:val="center"/>
        <w:rPr>
          <w:rStyle w:val="CharStyle30"/>
          <w:rFonts w:ascii="Garamond" w:hAnsi="Garamond" w:cs="Times New Roman"/>
          <w:b/>
          <w:sz w:val="24"/>
          <w:szCs w:val="24"/>
        </w:rPr>
      </w:pPr>
      <w:r w:rsidRPr="00D22FF4">
        <w:rPr>
          <w:rStyle w:val="CharStyle30"/>
          <w:rFonts w:ascii="Garamond" w:hAnsi="Garamond" w:cs="Times New Roman"/>
          <w:b/>
          <w:sz w:val="24"/>
          <w:szCs w:val="24"/>
        </w:rPr>
        <w:t>WYNAGRODZENIE I SPOSÓB ROZLICZEŃ</w:t>
      </w:r>
    </w:p>
    <w:p w14:paraId="0196D12D" w14:textId="77777777" w:rsidR="00B95E98" w:rsidRDefault="00B95E98" w:rsidP="00B95E98">
      <w:pPr>
        <w:pStyle w:val="Teksttreci7"/>
        <w:shd w:val="clear" w:color="auto" w:fill="auto"/>
        <w:spacing w:after="0" w:line="264" w:lineRule="exact"/>
        <w:ind w:right="100" w:firstLine="0"/>
        <w:jc w:val="center"/>
        <w:rPr>
          <w:rStyle w:val="CharStyle29"/>
          <w:rFonts w:ascii="Garamond" w:hAnsi="Garamond" w:cs="Times New Roman"/>
          <w:sz w:val="24"/>
          <w:szCs w:val="24"/>
        </w:rPr>
      </w:pPr>
    </w:p>
    <w:p w14:paraId="11E34A5F" w14:textId="77777777" w:rsidR="00B95E98" w:rsidRDefault="00B95E98" w:rsidP="00B95E98">
      <w:pPr>
        <w:pStyle w:val="Teksttreci7"/>
        <w:numPr>
          <w:ilvl w:val="0"/>
          <w:numId w:val="40"/>
        </w:numPr>
        <w:spacing w:after="0" w:line="264" w:lineRule="exact"/>
        <w:ind w:right="100"/>
        <w:rPr>
          <w:rFonts w:ascii="Garamond" w:hAnsi="Garamond"/>
          <w:bCs/>
          <w:sz w:val="24"/>
          <w:szCs w:val="24"/>
        </w:rPr>
      </w:pPr>
      <w:r w:rsidRPr="00C42290">
        <w:rPr>
          <w:rFonts w:ascii="Garamond" w:hAnsi="Garamond"/>
          <w:bCs/>
          <w:sz w:val="24"/>
          <w:szCs w:val="24"/>
        </w:rPr>
        <w:t>Strony ustalają szacunkowe wynagrodzenie Wykonawcy za wykonanie przedmiotu Umowy, zgodnie z Ofertą Wykonawcy, na kwotę w wysokości netto … zł (słownie: … złotych) wraz z podatkiem … % VAT w wysokości … zł (słownie: … złotych), co łącznie stanowi kwotę brutto w wysokości … zł (słownie: ….... złotych), dalej: „wynagrodzenie”.</w:t>
      </w:r>
    </w:p>
    <w:p w14:paraId="57A8D9A1" w14:textId="77777777" w:rsidR="00B95E98" w:rsidRDefault="00B95E98" w:rsidP="00B95E98">
      <w:pPr>
        <w:pStyle w:val="Teksttreci7"/>
        <w:numPr>
          <w:ilvl w:val="0"/>
          <w:numId w:val="40"/>
        </w:numPr>
        <w:spacing w:after="0" w:line="264" w:lineRule="exact"/>
        <w:ind w:right="100"/>
        <w:rPr>
          <w:rFonts w:ascii="Garamond" w:hAnsi="Garamond"/>
          <w:bCs/>
          <w:sz w:val="24"/>
          <w:szCs w:val="24"/>
        </w:rPr>
      </w:pPr>
      <w:r w:rsidRPr="00C42290">
        <w:rPr>
          <w:rFonts w:ascii="Garamond" w:hAnsi="Garamond"/>
          <w:bCs/>
          <w:sz w:val="24"/>
          <w:szCs w:val="24"/>
        </w:rPr>
        <w:t>Wynagrodzenie za wykonanie przedmiotu umowy ma charakter kosztorysowy.</w:t>
      </w:r>
    </w:p>
    <w:p w14:paraId="03B1E6E5" w14:textId="77777777" w:rsidR="00B95E98" w:rsidRDefault="00B95E98" w:rsidP="00B95E98">
      <w:pPr>
        <w:pStyle w:val="Teksttreci7"/>
        <w:numPr>
          <w:ilvl w:val="0"/>
          <w:numId w:val="40"/>
        </w:numPr>
        <w:spacing w:after="0" w:line="264" w:lineRule="exact"/>
        <w:ind w:right="100"/>
        <w:rPr>
          <w:rFonts w:ascii="Garamond" w:hAnsi="Garamond"/>
          <w:bCs/>
          <w:sz w:val="24"/>
          <w:szCs w:val="24"/>
        </w:rPr>
      </w:pPr>
      <w:r w:rsidRPr="00C42290">
        <w:rPr>
          <w:rFonts w:ascii="Garamond" w:hAnsi="Garamond"/>
          <w:bCs/>
          <w:sz w:val="24"/>
          <w:szCs w:val="24"/>
        </w:rPr>
        <w:t xml:space="preserve">Zamawiający zapłaci Wykonawcy wynagrodzenie wyliczone zgodnie z zasadami określonymi niniejszą </w:t>
      </w:r>
      <w:r>
        <w:rPr>
          <w:rFonts w:ascii="Garamond" w:hAnsi="Garamond"/>
          <w:bCs/>
          <w:sz w:val="24"/>
          <w:szCs w:val="24"/>
        </w:rPr>
        <w:t>U</w:t>
      </w:r>
      <w:r w:rsidRPr="00C42290">
        <w:rPr>
          <w:rFonts w:ascii="Garamond" w:hAnsi="Garamond"/>
          <w:bCs/>
          <w:sz w:val="24"/>
          <w:szCs w:val="24"/>
        </w:rPr>
        <w:t>mową.</w:t>
      </w:r>
    </w:p>
    <w:p w14:paraId="5AF3A27A" w14:textId="77777777" w:rsidR="00B95E98" w:rsidRDefault="00B95E98" w:rsidP="00B95E98">
      <w:pPr>
        <w:pStyle w:val="Teksttreci7"/>
        <w:numPr>
          <w:ilvl w:val="0"/>
          <w:numId w:val="40"/>
        </w:numPr>
        <w:spacing w:after="0" w:line="264" w:lineRule="exact"/>
        <w:ind w:right="100"/>
        <w:rPr>
          <w:rFonts w:ascii="Garamond" w:hAnsi="Garamond"/>
          <w:bCs/>
          <w:sz w:val="24"/>
          <w:szCs w:val="24"/>
        </w:rPr>
      </w:pPr>
      <w:r w:rsidRPr="00C42290">
        <w:rPr>
          <w:rFonts w:ascii="Garamond" w:hAnsi="Garamond"/>
          <w:bCs/>
          <w:sz w:val="24"/>
          <w:szCs w:val="24"/>
        </w:rPr>
        <w:t>Za wartość wykonanych robót budowlanych Strony uznają iloczyn ilości i odebranych robót budowlanych, ustalonych na podstawie sprawdzonych i zatwierdzonych przez Inspektora nadzoru obmiarów i odpowiadających im określonych umową i ofertą cen jednostkowych.</w:t>
      </w:r>
    </w:p>
    <w:p w14:paraId="4FAD0081" w14:textId="77777777" w:rsidR="00B95E98" w:rsidRDefault="00B95E98" w:rsidP="00B95E98">
      <w:pPr>
        <w:pStyle w:val="Teksttreci7"/>
        <w:numPr>
          <w:ilvl w:val="0"/>
          <w:numId w:val="40"/>
        </w:numPr>
        <w:spacing w:after="0" w:line="264" w:lineRule="exact"/>
        <w:ind w:right="100"/>
        <w:rPr>
          <w:rFonts w:ascii="Garamond" w:hAnsi="Garamond"/>
          <w:bCs/>
          <w:sz w:val="24"/>
          <w:szCs w:val="24"/>
        </w:rPr>
      </w:pPr>
      <w:r w:rsidRPr="00C42290">
        <w:rPr>
          <w:rFonts w:ascii="Garamond" w:hAnsi="Garamond"/>
          <w:bCs/>
          <w:sz w:val="24"/>
          <w:szCs w:val="24"/>
        </w:rPr>
        <w:t>Rozliczenie za wykonanie robót budowlanych stanowiących przedmiot umowy będzie dokonywane na podstawie faktur VAT częściowych wystawianych nie częściej niż raz na dwa miesiące, obejmujących poszczególne etapy robót w oparciu o harmonogram rzeczowo-finansowy i faktury VAT końcowej, z zastrzeżeniem zapisu w ust. 6</w:t>
      </w:r>
      <w:r>
        <w:rPr>
          <w:rFonts w:ascii="Garamond" w:hAnsi="Garamond"/>
          <w:bCs/>
          <w:sz w:val="24"/>
          <w:szCs w:val="24"/>
        </w:rPr>
        <w:t>.</w:t>
      </w:r>
    </w:p>
    <w:p w14:paraId="3AF93B11" w14:textId="77777777" w:rsidR="00B95E98" w:rsidRDefault="00B95E98" w:rsidP="00B95E98">
      <w:pPr>
        <w:pStyle w:val="Teksttreci7"/>
        <w:numPr>
          <w:ilvl w:val="0"/>
          <w:numId w:val="40"/>
        </w:numPr>
        <w:spacing w:after="0" w:line="264" w:lineRule="exact"/>
        <w:ind w:right="100"/>
        <w:rPr>
          <w:rFonts w:ascii="Garamond" w:hAnsi="Garamond"/>
          <w:bCs/>
          <w:sz w:val="24"/>
          <w:szCs w:val="24"/>
        </w:rPr>
      </w:pPr>
      <w:r w:rsidRPr="00C42290">
        <w:rPr>
          <w:rFonts w:ascii="Garamond" w:hAnsi="Garamond"/>
          <w:bCs/>
          <w:sz w:val="24"/>
          <w:szCs w:val="24"/>
        </w:rPr>
        <w:t>Wszystkie płatności za wykonane na podstawie umowy roboty budowlane są dokonywane powykonawczo, na podstawie protokołów odbioru robót, w terminach określonych umową na podstawie wystawionych faktur VAT z uwzględnieniem potrąceń wynikających z umowy.</w:t>
      </w:r>
    </w:p>
    <w:p w14:paraId="065BCBBA" w14:textId="77777777" w:rsidR="00B95E98" w:rsidRDefault="00B95E98" w:rsidP="00B95E98">
      <w:pPr>
        <w:pStyle w:val="Teksttreci7"/>
        <w:numPr>
          <w:ilvl w:val="0"/>
          <w:numId w:val="40"/>
        </w:numPr>
        <w:spacing w:after="0" w:line="264" w:lineRule="exact"/>
        <w:ind w:right="100"/>
        <w:rPr>
          <w:rFonts w:ascii="Garamond" w:hAnsi="Garamond"/>
          <w:bCs/>
          <w:sz w:val="24"/>
          <w:szCs w:val="24"/>
        </w:rPr>
      </w:pPr>
      <w:r w:rsidRPr="00C42290">
        <w:rPr>
          <w:rFonts w:ascii="Garamond" w:hAnsi="Garamond"/>
          <w:bCs/>
          <w:sz w:val="24"/>
          <w:szCs w:val="24"/>
        </w:rPr>
        <w:t>Zapłata wynagrodzenia i wszystkie inne płatności dokonywane na podstawie umowy będą realizowane w złotych polskich.</w:t>
      </w:r>
    </w:p>
    <w:p w14:paraId="0AA35C2A" w14:textId="77777777" w:rsidR="00B95E98" w:rsidRDefault="00B95E98" w:rsidP="00B95E98">
      <w:pPr>
        <w:pStyle w:val="Teksttreci7"/>
        <w:numPr>
          <w:ilvl w:val="0"/>
          <w:numId w:val="40"/>
        </w:numPr>
        <w:spacing w:after="0" w:line="264" w:lineRule="exact"/>
        <w:ind w:right="100"/>
        <w:rPr>
          <w:rFonts w:ascii="Garamond" w:hAnsi="Garamond"/>
          <w:bCs/>
          <w:sz w:val="24"/>
          <w:szCs w:val="24"/>
        </w:rPr>
      </w:pPr>
      <w:r w:rsidRPr="00C42290">
        <w:rPr>
          <w:rFonts w:ascii="Garamond" w:hAnsi="Garamond"/>
          <w:bCs/>
          <w:sz w:val="24"/>
          <w:szCs w:val="24"/>
        </w:rPr>
        <w:t>Wynagrodzenie Wykonawcy uwzględnia wszystkie obowiązujące w Polsce podatki, łącznie z podatkiem od towarów i usług [VAT] oraz opłaty celne i inne opłaty publicznoprawne.</w:t>
      </w:r>
    </w:p>
    <w:p w14:paraId="38137693" w14:textId="77777777" w:rsidR="00B95E98" w:rsidRDefault="00B95E98" w:rsidP="00B95E98">
      <w:pPr>
        <w:pStyle w:val="Teksttreci7"/>
        <w:numPr>
          <w:ilvl w:val="0"/>
          <w:numId w:val="40"/>
        </w:numPr>
        <w:spacing w:after="0" w:line="264" w:lineRule="exact"/>
        <w:ind w:right="100"/>
        <w:rPr>
          <w:rFonts w:ascii="Garamond" w:hAnsi="Garamond"/>
          <w:bCs/>
          <w:sz w:val="24"/>
          <w:szCs w:val="24"/>
        </w:rPr>
      </w:pPr>
      <w:r w:rsidRPr="00C42290">
        <w:rPr>
          <w:rFonts w:ascii="Garamond" w:hAnsi="Garamond"/>
          <w:bCs/>
          <w:sz w:val="24"/>
          <w:szCs w:val="24"/>
        </w:rPr>
        <w:t>Należności za wykonane roboty budowlane będą wpłacane przez Zamawiającego na konto bankowe Wykonawcy podane na fakturze lub odpowiednio Podwykonawcy i dalszego Podwykonawcy, wskazane przez Wykonawcę lub odpowiednio przez Podwykonawcę i dalszego Podwykonawcę, na podstawie rachunku lub faktury VAT wystawionej przez Wykonawcę, przez Podwykonawcę lub dalszego Podwykonawcę.</w:t>
      </w:r>
    </w:p>
    <w:p w14:paraId="5DB8AB89" w14:textId="77777777" w:rsidR="00B95E98" w:rsidRDefault="00B95E98" w:rsidP="00B95E98">
      <w:pPr>
        <w:pStyle w:val="Teksttreci7"/>
        <w:numPr>
          <w:ilvl w:val="0"/>
          <w:numId w:val="40"/>
        </w:numPr>
        <w:spacing w:after="0" w:line="264" w:lineRule="exact"/>
        <w:ind w:right="100"/>
        <w:rPr>
          <w:rFonts w:ascii="Garamond" w:hAnsi="Garamond"/>
          <w:bCs/>
          <w:sz w:val="24"/>
          <w:szCs w:val="24"/>
        </w:rPr>
      </w:pPr>
      <w:r w:rsidRPr="00C42290">
        <w:rPr>
          <w:rFonts w:ascii="Garamond" w:hAnsi="Garamond"/>
          <w:bCs/>
          <w:sz w:val="24"/>
          <w:szCs w:val="24"/>
        </w:rPr>
        <w:t>Wynagrodzenie należne Wykonawcy zostanie ustalone z zastosowaniem stawki VAT obowiązującej w chwili powstania obowiązku podatkowego. Zmiana wynagrodzenia Wykonawcy w tym zakresie nie stanowi zmiany umowy.</w:t>
      </w:r>
    </w:p>
    <w:p w14:paraId="10998136" w14:textId="77777777" w:rsidR="00B95E98" w:rsidRPr="00C42290" w:rsidRDefault="00B95E98" w:rsidP="00B95E98">
      <w:pPr>
        <w:pStyle w:val="Teksttreci7"/>
        <w:numPr>
          <w:ilvl w:val="0"/>
          <w:numId w:val="40"/>
        </w:numPr>
        <w:spacing w:after="0" w:line="264" w:lineRule="exact"/>
        <w:ind w:right="100"/>
        <w:rPr>
          <w:rFonts w:ascii="Garamond" w:hAnsi="Garamond"/>
          <w:bCs/>
          <w:sz w:val="24"/>
          <w:szCs w:val="24"/>
        </w:rPr>
      </w:pPr>
      <w:r w:rsidRPr="00C42290">
        <w:rPr>
          <w:rFonts w:ascii="Garamond" w:hAnsi="Garamond"/>
          <w:bCs/>
          <w:sz w:val="24"/>
          <w:szCs w:val="24"/>
        </w:rPr>
        <w:t>Wynagrodzenie Wykonawcy zostanie ustalone z zastosowaniem następujących zasad:</w:t>
      </w:r>
    </w:p>
    <w:p w14:paraId="6BFEB14F" w14:textId="77777777" w:rsidR="00B95E98" w:rsidRDefault="00B95E98" w:rsidP="00B95E98">
      <w:pPr>
        <w:pStyle w:val="Teksttreci7"/>
        <w:numPr>
          <w:ilvl w:val="0"/>
          <w:numId w:val="41"/>
        </w:numPr>
        <w:spacing w:after="0" w:line="264" w:lineRule="exact"/>
        <w:ind w:right="100"/>
        <w:rPr>
          <w:rFonts w:ascii="Garamond" w:hAnsi="Garamond"/>
          <w:bCs/>
          <w:sz w:val="24"/>
          <w:szCs w:val="24"/>
        </w:rPr>
      </w:pPr>
      <w:r w:rsidRPr="00C42290">
        <w:rPr>
          <w:rFonts w:ascii="Garamond" w:hAnsi="Garamond"/>
          <w:bCs/>
          <w:sz w:val="24"/>
          <w:szCs w:val="24"/>
        </w:rPr>
        <w:t xml:space="preserve">jeżeli roboty wynikające </w:t>
      </w:r>
      <w:r>
        <w:rPr>
          <w:rFonts w:ascii="Garamond" w:hAnsi="Garamond"/>
          <w:bCs/>
          <w:sz w:val="24"/>
          <w:szCs w:val="24"/>
        </w:rPr>
        <w:t>z przedmiotu</w:t>
      </w:r>
      <w:r w:rsidRPr="00C42290">
        <w:rPr>
          <w:rFonts w:ascii="Garamond" w:hAnsi="Garamond"/>
          <w:bCs/>
          <w:sz w:val="24"/>
          <w:szCs w:val="24"/>
        </w:rPr>
        <w:t xml:space="preserve"> umowy,</w:t>
      </w:r>
      <w:r>
        <w:rPr>
          <w:rFonts w:ascii="Garamond" w:hAnsi="Garamond"/>
          <w:bCs/>
          <w:sz w:val="24"/>
          <w:szCs w:val="24"/>
        </w:rPr>
        <w:t xml:space="preserve"> wskazanego w §2 Umowy,</w:t>
      </w:r>
      <w:r w:rsidRPr="00C42290">
        <w:rPr>
          <w:rFonts w:ascii="Garamond" w:hAnsi="Garamond"/>
          <w:bCs/>
          <w:sz w:val="24"/>
          <w:szCs w:val="24"/>
        </w:rPr>
        <w:t xml:space="preserve"> nie odpowiadają opisowi pozycji w kosztorysie ofertowym, ale jest możliwe ustalenie nowej ceny na podstawie </w:t>
      </w:r>
      <w:r>
        <w:rPr>
          <w:rFonts w:ascii="Garamond" w:hAnsi="Garamond"/>
          <w:bCs/>
          <w:sz w:val="24"/>
          <w:szCs w:val="24"/>
        </w:rPr>
        <w:t>c</w:t>
      </w:r>
      <w:r w:rsidRPr="00C42290">
        <w:rPr>
          <w:rFonts w:ascii="Garamond" w:hAnsi="Garamond"/>
          <w:bCs/>
          <w:sz w:val="24"/>
          <w:szCs w:val="24"/>
        </w:rPr>
        <w:t>eny jednostkowej z kosztorysu ofertowego poprzez interpolację, Wykonawca jest zobowiązany do wyliczenia ceny taką metodą i przedłożenia wyliczenia Zamawiającemu,</w:t>
      </w:r>
    </w:p>
    <w:p w14:paraId="24E5027C" w14:textId="77777777" w:rsidR="00B95E98" w:rsidRPr="00C42290" w:rsidRDefault="00B95E98" w:rsidP="00B95E98">
      <w:pPr>
        <w:pStyle w:val="Teksttreci7"/>
        <w:numPr>
          <w:ilvl w:val="0"/>
          <w:numId w:val="41"/>
        </w:numPr>
        <w:spacing w:after="0" w:line="264" w:lineRule="exact"/>
        <w:ind w:right="100"/>
        <w:rPr>
          <w:rFonts w:ascii="Garamond" w:hAnsi="Garamond"/>
          <w:bCs/>
          <w:sz w:val="24"/>
          <w:szCs w:val="24"/>
        </w:rPr>
      </w:pPr>
      <w:r w:rsidRPr="00C42290">
        <w:rPr>
          <w:rFonts w:ascii="Garamond" w:hAnsi="Garamond"/>
          <w:bCs/>
          <w:sz w:val="24"/>
          <w:szCs w:val="24"/>
        </w:rPr>
        <w:t>jeżeli nie można wycenić robót</w:t>
      </w:r>
      <w:r>
        <w:rPr>
          <w:rFonts w:ascii="Garamond" w:hAnsi="Garamond"/>
          <w:bCs/>
          <w:sz w:val="24"/>
          <w:szCs w:val="24"/>
        </w:rPr>
        <w:t xml:space="preserve"> </w:t>
      </w:r>
      <w:r w:rsidRPr="00C42290">
        <w:rPr>
          <w:rFonts w:ascii="Garamond" w:hAnsi="Garamond"/>
          <w:bCs/>
          <w:sz w:val="24"/>
          <w:szCs w:val="24"/>
        </w:rPr>
        <w:t>z zastosowaniem metody, o której mowa w ust. 1</w:t>
      </w:r>
      <w:r>
        <w:rPr>
          <w:rFonts w:ascii="Garamond" w:hAnsi="Garamond"/>
          <w:bCs/>
          <w:sz w:val="24"/>
          <w:szCs w:val="24"/>
        </w:rPr>
        <w:t>1</w:t>
      </w:r>
      <w:r w:rsidRPr="00C42290">
        <w:rPr>
          <w:rFonts w:ascii="Garamond" w:hAnsi="Garamond"/>
          <w:bCs/>
          <w:sz w:val="24"/>
          <w:szCs w:val="24"/>
        </w:rPr>
        <w:t xml:space="preserve"> </w:t>
      </w:r>
      <w:r>
        <w:rPr>
          <w:rFonts w:ascii="Garamond" w:hAnsi="Garamond"/>
          <w:bCs/>
          <w:sz w:val="24"/>
          <w:szCs w:val="24"/>
        </w:rPr>
        <w:t>pkt. 1)</w:t>
      </w:r>
      <w:r w:rsidRPr="00C42290">
        <w:rPr>
          <w:rFonts w:ascii="Garamond" w:hAnsi="Garamond"/>
          <w:bCs/>
          <w:sz w:val="24"/>
          <w:szCs w:val="24"/>
        </w:rPr>
        <w:t xml:space="preserve"> powyżej, Wykonawca powinien przedłożyć do akceptacji Zamawiającego kalkulację Ceny jednostkowej tych robót z uwzględnieniem cen czynników produkcji nie wyższych od średnich cen publikowanych w wydawnictwach branżowych (np. SEKOCENBUD, </w:t>
      </w:r>
      <w:proofErr w:type="spellStart"/>
      <w:r w:rsidRPr="00C42290">
        <w:rPr>
          <w:rFonts w:ascii="Garamond" w:hAnsi="Garamond"/>
          <w:bCs/>
          <w:sz w:val="24"/>
          <w:szCs w:val="24"/>
        </w:rPr>
        <w:t>Orgbud</w:t>
      </w:r>
      <w:proofErr w:type="spellEnd"/>
      <w:r w:rsidRPr="00C42290">
        <w:rPr>
          <w:rFonts w:ascii="Garamond" w:hAnsi="Garamond"/>
          <w:bCs/>
          <w:sz w:val="24"/>
          <w:szCs w:val="24"/>
        </w:rPr>
        <w:t xml:space="preserve">, </w:t>
      </w:r>
      <w:proofErr w:type="spellStart"/>
      <w:r w:rsidRPr="00C42290">
        <w:rPr>
          <w:rFonts w:ascii="Garamond" w:hAnsi="Garamond"/>
          <w:bCs/>
          <w:sz w:val="24"/>
          <w:szCs w:val="24"/>
        </w:rPr>
        <w:t>Intercenbud</w:t>
      </w:r>
      <w:proofErr w:type="spellEnd"/>
      <w:r w:rsidRPr="00C42290">
        <w:rPr>
          <w:rFonts w:ascii="Garamond" w:hAnsi="Garamond"/>
          <w:bCs/>
          <w:sz w:val="24"/>
          <w:szCs w:val="24"/>
        </w:rPr>
        <w:t>, itp.) dla województwa, w którym roboty są wykonywane, aktualnych w miesiącu poprzedzającym miesiąc, w którym kalkulacja jest sporządzana oraz odpowiednich pozycji KNR. W przypadku braku odpowiednich pozycji w KNR-ach, zastosowane zostaną KNNR-y, a następnie wycena indywidualna Wykonawcy, przy zastosowaniu czynników cenotwórczych z kosztorysu ofertowego Wykonawcy.</w:t>
      </w:r>
    </w:p>
    <w:p w14:paraId="009D2059" w14:textId="77777777" w:rsidR="00B95E98" w:rsidRDefault="00B95E98" w:rsidP="00B95E98">
      <w:pPr>
        <w:pStyle w:val="Teksttreci7"/>
        <w:numPr>
          <w:ilvl w:val="0"/>
          <w:numId w:val="40"/>
        </w:numPr>
        <w:spacing w:after="0" w:line="264" w:lineRule="exact"/>
        <w:ind w:right="100"/>
        <w:rPr>
          <w:rFonts w:ascii="Garamond" w:hAnsi="Garamond"/>
          <w:bCs/>
          <w:sz w:val="24"/>
          <w:szCs w:val="24"/>
        </w:rPr>
      </w:pPr>
      <w:r w:rsidRPr="00C42290">
        <w:rPr>
          <w:rFonts w:ascii="Garamond" w:hAnsi="Garamond"/>
          <w:bCs/>
          <w:sz w:val="24"/>
          <w:szCs w:val="24"/>
        </w:rPr>
        <w:lastRenderedPageBreak/>
        <w:t>Wykonawca dokona wyliczeń, o których mowa w ust. 1</w:t>
      </w:r>
      <w:r>
        <w:rPr>
          <w:rFonts w:ascii="Garamond" w:hAnsi="Garamond"/>
          <w:bCs/>
          <w:sz w:val="24"/>
          <w:szCs w:val="24"/>
        </w:rPr>
        <w:t>1</w:t>
      </w:r>
      <w:r w:rsidRPr="00C42290">
        <w:rPr>
          <w:rFonts w:ascii="Garamond" w:hAnsi="Garamond"/>
          <w:bCs/>
          <w:sz w:val="24"/>
          <w:szCs w:val="24"/>
        </w:rPr>
        <w:t xml:space="preserve"> powyżej oraz przedstawi Zamawiającemu do zatwierdzenia wysokość wynagrodzenia za roboty, </w:t>
      </w:r>
      <w:r>
        <w:rPr>
          <w:rFonts w:ascii="Garamond" w:hAnsi="Garamond"/>
          <w:bCs/>
          <w:sz w:val="24"/>
          <w:szCs w:val="24"/>
        </w:rPr>
        <w:t xml:space="preserve">których dotyczy ten przepis </w:t>
      </w:r>
      <w:r w:rsidRPr="00C42290">
        <w:rPr>
          <w:rFonts w:ascii="Garamond" w:hAnsi="Garamond"/>
          <w:bCs/>
          <w:sz w:val="24"/>
          <w:szCs w:val="24"/>
        </w:rPr>
        <w:t xml:space="preserve">- przed </w:t>
      </w:r>
      <w:r>
        <w:rPr>
          <w:rFonts w:ascii="Garamond" w:hAnsi="Garamond"/>
          <w:bCs/>
          <w:sz w:val="24"/>
          <w:szCs w:val="24"/>
        </w:rPr>
        <w:t>ich rozpoczęciem.</w:t>
      </w:r>
    </w:p>
    <w:p w14:paraId="26EEACE2" w14:textId="77777777" w:rsidR="00B95E98" w:rsidRDefault="00B95E98" w:rsidP="00B95E98">
      <w:pPr>
        <w:pStyle w:val="Teksttreci7"/>
        <w:numPr>
          <w:ilvl w:val="0"/>
          <w:numId w:val="40"/>
        </w:numPr>
        <w:spacing w:after="0" w:line="264" w:lineRule="exact"/>
        <w:ind w:right="100"/>
        <w:rPr>
          <w:rFonts w:ascii="Garamond" w:hAnsi="Garamond"/>
          <w:bCs/>
          <w:sz w:val="24"/>
          <w:szCs w:val="24"/>
        </w:rPr>
      </w:pPr>
      <w:r w:rsidRPr="00C42290">
        <w:rPr>
          <w:rFonts w:ascii="Garamond" w:hAnsi="Garamond"/>
          <w:bCs/>
          <w:sz w:val="24"/>
          <w:szCs w:val="24"/>
        </w:rPr>
        <w:t>Jeżeli kalkulacja przedłożona przez Wykonawcę do zatwierdzenia Zamawiającemu będzie wykonana niezgodnie z zasadami określonymi w ust. 1</w:t>
      </w:r>
      <w:r>
        <w:rPr>
          <w:rFonts w:ascii="Garamond" w:hAnsi="Garamond"/>
          <w:bCs/>
          <w:sz w:val="24"/>
          <w:szCs w:val="24"/>
        </w:rPr>
        <w:t>1</w:t>
      </w:r>
      <w:r w:rsidRPr="00C42290">
        <w:rPr>
          <w:rFonts w:ascii="Garamond" w:hAnsi="Garamond"/>
          <w:bCs/>
          <w:sz w:val="24"/>
          <w:szCs w:val="24"/>
        </w:rPr>
        <w:t xml:space="preserve"> powyżej, Zamawiający sam wprowadzi wiążącą korektę kalkulacji, stosując zasady określone w </w:t>
      </w:r>
      <w:r>
        <w:rPr>
          <w:rFonts w:ascii="Garamond" w:hAnsi="Garamond"/>
          <w:bCs/>
          <w:sz w:val="24"/>
          <w:szCs w:val="24"/>
        </w:rPr>
        <w:t>tym przepisie</w:t>
      </w:r>
      <w:r w:rsidRPr="00C42290">
        <w:rPr>
          <w:rFonts w:ascii="Garamond" w:hAnsi="Garamond"/>
          <w:bCs/>
          <w:sz w:val="24"/>
          <w:szCs w:val="24"/>
        </w:rPr>
        <w:t>. Wykonawca wyraża zgodę na powyższe.</w:t>
      </w:r>
    </w:p>
    <w:p w14:paraId="2D6B1692" w14:textId="77777777" w:rsidR="00B95E98" w:rsidRDefault="00B95E98" w:rsidP="00B95E98">
      <w:pPr>
        <w:pStyle w:val="Teksttreci7"/>
        <w:numPr>
          <w:ilvl w:val="0"/>
          <w:numId w:val="40"/>
        </w:numPr>
        <w:spacing w:after="0" w:line="264" w:lineRule="exact"/>
        <w:ind w:right="100"/>
        <w:rPr>
          <w:rFonts w:ascii="Garamond" w:hAnsi="Garamond"/>
          <w:bCs/>
          <w:sz w:val="24"/>
          <w:szCs w:val="24"/>
        </w:rPr>
      </w:pPr>
      <w:r w:rsidRPr="00C42290">
        <w:rPr>
          <w:rFonts w:ascii="Garamond" w:hAnsi="Garamond"/>
          <w:bCs/>
          <w:sz w:val="24"/>
          <w:szCs w:val="24"/>
        </w:rPr>
        <w:t>Z wnioskiem o odbiór częściowy lub końcowy Wykonawca przedstawia Zamawiającemu szczegółowe rozliczenie wynagrodzenia przysługującego Wykonawcy.</w:t>
      </w:r>
    </w:p>
    <w:p w14:paraId="004DB46D" w14:textId="39D0CCC2" w:rsidR="00B95E98" w:rsidRDefault="00B95E98" w:rsidP="00B95E98">
      <w:pPr>
        <w:pStyle w:val="Teksttreci7"/>
        <w:numPr>
          <w:ilvl w:val="0"/>
          <w:numId w:val="40"/>
        </w:numPr>
        <w:spacing w:after="0" w:line="264" w:lineRule="exact"/>
        <w:ind w:right="100"/>
        <w:rPr>
          <w:rFonts w:ascii="Garamond" w:hAnsi="Garamond"/>
          <w:bCs/>
          <w:sz w:val="24"/>
          <w:szCs w:val="24"/>
        </w:rPr>
      </w:pPr>
      <w:r w:rsidRPr="00C42290">
        <w:rPr>
          <w:rFonts w:ascii="Garamond" w:hAnsi="Garamond"/>
          <w:bCs/>
          <w:sz w:val="24"/>
          <w:szCs w:val="24"/>
        </w:rPr>
        <w:t>Podstawę do zwolnienia zatrzymanej przez Zamawiającego części zabezpieczenia należytego wykonania umowy stanowić będzie Protokół odbioru końcowego robót.</w:t>
      </w:r>
    </w:p>
    <w:p w14:paraId="400F591B" w14:textId="77777777" w:rsidR="00B95E98" w:rsidRDefault="00B95E98" w:rsidP="00B95E98">
      <w:pPr>
        <w:pStyle w:val="Teksttreci7"/>
        <w:numPr>
          <w:ilvl w:val="0"/>
          <w:numId w:val="40"/>
        </w:numPr>
        <w:spacing w:after="0" w:line="264" w:lineRule="exact"/>
        <w:ind w:right="100"/>
        <w:rPr>
          <w:rFonts w:ascii="Garamond" w:hAnsi="Garamond"/>
          <w:bCs/>
          <w:sz w:val="24"/>
          <w:szCs w:val="24"/>
        </w:rPr>
      </w:pPr>
      <w:r w:rsidRPr="00C42290">
        <w:rPr>
          <w:rFonts w:ascii="Garamond" w:hAnsi="Garamond"/>
          <w:bCs/>
          <w:sz w:val="24"/>
          <w:szCs w:val="24"/>
        </w:rPr>
        <w:t>Płatności są realizowane w terminie nie dłuższym niż 14 dni kalendarzowych od daty doręczenia faktury wystawionej przez Wykonawcę lub rachunku z uwzględnieniem potrąceń wynikających z umowy, na kwoty wynikające z kosztorysu powykonawczego za wykonane roboty, zgodnie z protokołami odbioru robót.</w:t>
      </w:r>
    </w:p>
    <w:p w14:paraId="27DA360B" w14:textId="77777777" w:rsidR="00B95E98" w:rsidRDefault="00B95E98" w:rsidP="00B95E98">
      <w:pPr>
        <w:pStyle w:val="Teksttreci7"/>
        <w:numPr>
          <w:ilvl w:val="0"/>
          <w:numId w:val="40"/>
        </w:numPr>
        <w:spacing w:after="0" w:line="264" w:lineRule="exact"/>
        <w:ind w:right="100"/>
        <w:rPr>
          <w:rFonts w:ascii="Garamond" w:hAnsi="Garamond"/>
          <w:bCs/>
          <w:sz w:val="24"/>
          <w:szCs w:val="24"/>
        </w:rPr>
      </w:pPr>
      <w:r w:rsidRPr="00C42290">
        <w:rPr>
          <w:rFonts w:ascii="Garamond" w:hAnsi="Garamond"/>
          <w:bCs/>
          <w:sz w:val="24"/>
          <w:szCs w:val="24"/>
        </w:rPr>
        <w:t>Wykonawca jest zobowiązany przedłożyć, wraz z rozliczeniem należnego mu wynagrodzenia, oświadczenia Podwykonawców i dalszych Podwykonawców o uregulowaniu względem nich wszystkich należności lub dowody dotyczące zapłaty wynagrodzenia Podwykonawcom i dalszym Podwykonawcom. Oświadczenia, podpisane przez osoby upoważnione do reprezentowania składających je Podwykonawców lub dalszych Podwykonawców lub inne dowody na potwierdzenie dokonanej zapłaty wynagrodzenia muszą potwierdzać brak zaległości Wykonawcy, Podwykonawcy lub dalszego Podwykonawcy w uregulowaniu wszystkich wymagalnych wynagrodzeń Podwykonawców lub dalszych Podwykonawców wynikających z umów o podwykonawstwo.</w:t>
      </w:r>
    </w:p>
    <w:p w14:paraId="79580A47" w14:textId="77777777" w:rsidR="00B95E98" w:rsidRDefault="00B95E98" w:rsidP="00B95E98">
      <w:pPr>
        <w:pStyle w:val="Teksttreci7"/>
        <w:numPr>
          <w:ilvl w:val="0"/>
          <w:numId w:val="40"/>
        </w:numPr>
        <w:spacing w:after="0" w:line="264" w:lineRule="exact"/>
        <w:ind w:right="100"/>
        <w:rPr>
          <w:rFonts w:ascii="Garamond" w:hAnsi="Garamond"/>
          <w:bCs/>
          <w:sz w:val="24"/>
          <w:szCs w:val="24"/>
        </w:rPr>
      </w:pPr>
      <w:r w:rsidRPr="00C42290">
        <w:rPr>
          <w:rFonts w:ascii="Garamond" w:hAnsi="Garamond"/>
          <w:bCs/>
          <w:sz w:val="24"/>
          <w:szCs w:val="24"/>
        </w:rPr>
        <w:t>Jeżeli w terminie określonym w zaakceptowanej przez Zamawiającego umowie o podwykonawstwo, Wykonawca, Podwykonawca lub dalszy Podwykonawca nie zapłaci wymagalnego wynagrodzenia przysługującego Podwykonawcy lub dalszemu Podwykonawcy, Podwykonawca lub dalszy Podwykonawca może zwrócić się z żądaniem zapłaty należnego wynagrodzenia bezpośrednio do Zamawiającego.</w:t>
      </w:r>
    </w:p>
    <w:p w14:paraId="418F2E2B" w14:textId="77777777" w:rsidR="00B95E98" w:rsidRDefault="00B95E98" w:rsidP="00B95E98">
      <w:pPr>
        <w:pStyle w:val="Teksttreci7"/>
        <w:numPr>
          <w:ilvl w:val="0"/>
          <w:numId w:val="40"/>
        </w:numPr>
        <w:spacing w:after="0" w:line="264" w:lineRule="exact"/>
        <w:ind w:right="100"/>
        <w:rPr>
          <w:rFonts w:ascii="Garamond" w:hAnsi="Garamond"/>
          <w:bCs/>
          <w:sz w:val="24"/>
          <w:szCs w:val="24"/>
        </w:rPr>
      </w:pPr>
      <w:r w:rsidRPr="00C42290">
        <w:rPr>
          <w:rFonts w:ascii="Garamond" w:hAnsi="Garamond"/>
          <w:bCs/>
          <w:sz w:val="24"/>
          <w:szCs w:val="24"/>
        </w:rPr>
        <w:t>Zamawiający niezwłocznie po zgłoszeniu żądania dokonania płatności bezpośredniej zawiadomi Wykonawcę o żądaniu Podwykonawcy lub dalszego Podwykonawcy oraz wezwie Wykonawcę do zgłoszenia pisemnych uwag dotyczących zasadności bezpośredniej zapłaty wynagrodzenia Podwykonawcy lub dalszemu Podwykonawcy, w terminie 7 dni od dnia doręczenia Wykonawcy wezwania.</w:t>
      </w:r>
    </w:p>
    <w:p w14:paraId="2CEB0283" w14:textId="77777777" w:rsidR="00B95E98" w:rsidRPr="00C42290" w:rsidRDefault="00B95E98" w:rsidP="00B95E98">
      <w:pPr>
        <w:pStyle w:val="Teksttreci7"/>
        <w:numPr>
          <w:ilvl w:val="0"/>
          <w:numId w:val="40"/>
        </w:numPr>
        <w:spacing w:after="0" w:line="264" w:lineRule="exact"/>
        <w:ind w:right="100"/>
        <w:rPr>
          <w:rFonts w:ascii="Garamond" w:hAnsi="Garamond"/>
          <w:bCs/>
          <w:sz w:val="24"/>
          <w:szCs w:val="24"/>
        </w:rPr>
      </w:pPr>
      <w:r w:rsidRPr="00C42290">
        <w:rPr>
          <w:rFonts w:ascii="Garamond" w:hAnsi="Garamond"/>
          <w:bCs/>
          <w:sz w:val="24"/>
          <w:szCs w:val="24"/>
        </w:rPr>
        <w:t>W przypadku zgłoszenia przez Wykonawcę uwag, o których mowa w ust. 1</w:t>
      </w:r>
      <w:r>
        <w:rPr>
          <w:rFonts w:ascii="Garamond" w:hAnsi="Garamond"/>
          <w:bCs/>
          <w:sz w:val="24"/>
          <w:szCs w:val="24"/>
        </w:rPr>
        <w:t>9</w:t>
      </w:r>
      <w:r w:rsidRPr="00C42290">
        <w:rPr>
          <w:rFonts w:ascii="Garamond" w:hAnsi="Garamond"/>
          <w:bCs/>
          <w:sz w:val="24"/>
          <w:szCs w:val="24"/>
        </w:rPr>
        <w:t>, podważających zasadność bezpośredniej zapłaty, Zamawiający może:</w:t>
      </w:r>
    </w:p>
    <w:p w14:paraId="4ECC1BBA" w14:textId="77777777" w:rsidR="00B95E98" w:rsidRDefault="00B95E98" w:rsidP="00B95E98">
      <w:pPr>
        <w:pStyle w:val="Teksttreci7"/>
        <w:numPr>
          <w:ilvl w:val="0"/>
          <w:numId w:val="42"/>
        </w:numPr>
        <w:spacing w:after="0" w:line="264" w:lineRule="exact"/>
        <w:ind w:right="100"/>
        <w:rPr>
          <w:rFonts w:ascii="Garamond" w:hAnsi="Garamond"/>
          <w:bCs/>
          <w:sz w:val="24"/>
          <w:szCs w:val="24"/>
        </w:rPr>
      </w:pPr>
      <w:r w:rsidRPr="00C42290">
        <w:rPr>
          <w:rFonts w:ascii="Garamond" w:hAnsi="Garamond"/>
          <w:bCs/>
          <w:sz w:val="24"/>
          <w:szCs w:val="24"/>
        </w:rPr>
        <w:t>nie dokonać bezpośredniej zapłaty wynagrodzenia Podwykonawcy, jeżeli Wykonawca wykaże niezasadność takiej zapłaty lub</w:t>
      </w:r>
    </w:p>
    <w:p w14:paraId="07509AFF" w14:textId="77777777" w:rsidR="00B95E98" w:rsidRDefault="00B95E98" w:rsidP="00B95E98">
      <w:pPr>
        <w:pStyle w:val="Teksttreci7"/>
        <w:numPr>
          <w:ilvl w:val="0"/>
          <w:numId w:val="42"/>
        </w:numPr>
        <w:spacing w:after="0" w:line="264" w:lineRule="exact"/>
        <w:ind w:right="100"/>
        <w:rPr>
          <w:rFonts w:ascii="Garamond" w:hAnsi="Garamond"/>
          <w:bCs/>
          <w:sz w:val="24"/>
          <w:szCs w:val="24"/>
        </w:rPr>
      </w:pPr>
      <w:r w:rsidRPr="00C42290">
        <w:rPr>
          <w:rFonts w:ascii="Garamond" w:hAnsi="Garamond"/>
          <w:bCs/>
          <w:sz w:val="24"/>
          <w:szCs w:val="24"/>
        </w:rPr>
        <w:t>złożyć do depozytu sądowego kwotę potrzebną na pokrycie wynagrodzenia Podwykonawcy lub dalszego Podwykonawcy w przypadku zaistnienia zasadniczej wątpliwości co do wysokości kwoty należnej zapłaty lub podmiotu, któremu płatność się należy,</w:t>
      </w:r>
    </w:p>
    <w:p w14:paraId="3A56D5BF" w14:textId="77777777" w:rsidR="00B95E98" w:rsidRPr="00C42290" w:rsidRDefault="00B95E98" w:rsidP="00B95E98">
      <w:pPr>
        <w:pStyle w:val="Teksttreci7"/>
        <w:numPr>
          <w:ilvl w:val="0"/>
          <w:numId w:val="42"/>
        </w:numPr>
        <w:spacing w:after="0" w:line="264" w:lineRule="exact"/>
        <w:ind w:right="100"/>
        <w:rPr>
          <w:rFonts w:ascii="Garamond" w:hAnsi="Garamond"/>
          <w:bCs/>
          <w:sz w:val="24"/>
          <w:szCs w:val="24"/>
        </w:rPr>
      </w:pPr>
      <w:r w:rsidRPr="00C42290">
        <w:rPr>
          <w:rFonts w:ascii="Garamond" w:hAnsi="Garamond"/>
          <w:bCs/>
          <w:sz w:val="24"/>
          <w:szCs w:val="24"/>
        </w:rPr>
        <w:t>dokonać bezpośredniej zapłaty wynagrodzenia Podwykonawcy lub dalszemu Podwykonawcy, jeżeli Podwykonawca lub dalszy Podwykonawca wykaże zasadność takiej zapłaty.</w:t>
      </w:r>
    </w:p>
    <w:p w14:paraId="3052C133" w14:textId="77777777" w:rsidR="00B95E98" w:rsidRDefault="00B95E98" w:rsidP="00B95E98">
      <w:pPr>
        <w:pStyle w:val="Teksttreci7"/>
        <w:numPr>
          <w:ilvl w:val="0"/>
          <w:numId w:val="40"/>
        </w:numPr>
        <w:spacing w:after="0" w:line="264" w:lineRule="exact"/>
        <w:ind w:right="100"/>
        <w:rPr>
          <w:rFonts w:ascii="Garamond" w:hAnsi="Garamond"/>
          <w:bCs/>
          <w:sz w:val="24"/>
          <w:szCs w:val="24"/>
        </w:rPr>
      </w:pPr>
      <w:r w:rsidRPr="00C42290">
        <w:rPr>
          <w:rFonts w:ascii="Garamond" w:hAnsi="Garamond"/>
          <w:bCs/>
          <w:sz w:val="24"/>
          <w:szCs w:val="24"/>
        </w:rPr>
        <w:t xml:space="preserve">Zamawiający jest zobowiązany zapłacić Podwykonawcy lub dalszemu Podwykonawcy należne wynagrodzenie, będące przedmiotem żądania, o którym mowa w ust. </w:t>
      </w:r>
      <w:r>
        <w:rPr>
          <w:rFonts w:ascii="Garamond" w:hAnsi="Garamond"/>
          <w:bCs/>
          <w:sz w:val="24"/>
          <w:szCs w:val="24"/>
        </w:rPr>
        <w:t>18</w:t>
      </w:r>
      <w:r w:rsidRPr="00C42290">
        <w:rPr>
          <w:rFonts w:ascii="Garamond" w:hAnsi="Garamond"/>
          <w:bCs/>
          <w:sz w:val="24"/>
          <w:szCs w:val="24"/>
        </w:rPr>
        <w:t xml:space="preserve">, jeżeli Podwykonawca lub dalszy Podwykonawca udokumentuje jego zasadność fakturą VAT oraz dokumentami potwierdzającymi wykonanie i odbiór robót, a Wykonawca nie złoży w trybie określonym w ust. </w:t>
      </w:r>
      <w:r>
        <w:rPr>
          <w:rFonts w:ascii="Garamond" w:hAnsi="Garamond"/>
          <w:bCs/>
          <w:sz w:val="24"/>
          <w:szCs w:val="24"/>
        </w:rPr>
        <w:t>19</w:t>
      </w:r>
      <w:r w:rsidRPr="00C42290">
        <w:rPr>
          <w:rFonts w:ascii="Garamond" w:hAnsi="Garamond"/>
          <w:bCs/>
          <w:sz w:val="24"/>
          <w:szCs w:val="24"/>
        </w:rPr>
        <w:t xml:space="preserve"> uwag wykazujących niezasadność bezpośredniej zapłaty. Bezpośrednia zapłata obejmuje wyłącznie należne wynagrodzenie, bez odsetek należnych Podwykonawcy lub dalszemu Podwykonawcy z tytułu uchybienia terminowi zapłaty.</w:t>
      </w:r>
    </w:p>
    <w:p w14:paraId="71CA9FEF" w14:textId="77777777" w:rsidR="00B95E98" w:rsidRDefault="00B95E98" w:rsidP="00B95E98">
      <w:pPr>
        <w:pStyle w:val="Teksttreci7"/>
        <w:numPr>
          <w:ilvl w:val="0"/>
          <w:numId w:val="40"/>
        </w:numPr>
        <w:spacing w:after="0" w:line="264" w:lineRule="exact"/>
        <w:ind w:right="100"/>
        <w:rPr>
          <w:rFonts w:ascii="Garamond" w:hAnsi="Garamond"/>
          <w:bCs/>
          <w:sz w:val="24"/>
          <w:szCs w:val="24"/>
        </w:rPr>
      </w:pPr>
      <w:r w:rsidRPr="00C42290">
        <w:rPr>
          <w:rFonts w:ascii="Garamond" w:hAnsi="Garamond"/>
          <w:bCs/>
          <w:sz w:val="24"/>
          <w:szCs w:val="24"/>
        </w:rPr>
        <w:lastRenderedPageBreak/>
        <w:t>Równowartość kwoty zapłaconej Podwykonawcy lub dalszemu Podwykonawcy, bądź skierowanej do depozytu sądowego, Zamawiający potrąci z wynagrodzenia należnego Wykonawcy.</w:t>
      </w:r>
    </w:p>
    <w:p w14:paraId="05668EEF" w14:textId="77777777" w:rsidR="00B95E98" w:rsidRPr="00C42290" w:rsidRDefault="00B95E98" w:rsidP="00B95E98">
      <w:pPr>
        <w:pStyle w:val="Teksttreci7"/>
        <w:numPr>
          <w:ilvl w:val="0"/>
          <w:numId w:val="40"/>
        </w:numPr>
        <w:spacing w:after="0" w:line="264" w:lineRule="exact"/>
        <w:ind w:right="100"/>
        <w:rPr>
          <w:rFonts w:ascii="Garamond" w:hAnsi="Garamond"/>
          <w:bCs/>
          <w:sz w:val="24"/>
          <w:szCs w:val="24"/>
        </w:rPr>
      </w:pPr>
      <w:r w:rsidRPr="00C42290">
        <w:rPr>
          <w:rFonts w:ascii="Garamond" w:hAnsi="Garamond"/>
          <w:bCs/>
          <w:sz w:val="24"/>
          <w:szCs w:val="24"/>
        </w:rPr>
        <w:t>Podstawą wypłaty należnego Wykonawcy wynagrodzenia, będą wystawione przez Wykonawcę: rachunek lub faktura VAT, o których mowa w ust. 1</w:t>
      </w:r>
      <w:r>
        <w:rPr>
          <w:rFonts w:ascii="Garamond" w:hAnsi="Garamond"/>
          <w:bCs/>
          <w:sz w:val="24"/>
          <w:szCs w:val="24"/>
        </w:rPr>
        <w:t>6</w:t>
      </w:r>
      <w:r w:rsidRPr="00C42290">
        <w:rPr>
          <w:rFonts w:ascii="Garamond" w:hAnsi="Garamond"/>
          <w:bCs/>
          <w:sz w:val="24"/>
          <w:szCs w:val="24"/>
        </w:rPr>
        <w:t>, przedstawione Zamawiającemu wraz:</w:t>
      </w:r>
    </w:p>
    <w:p w14:paraId="4A862B15" w14:textId="77777777" w:rsidR="00B95E98" w:rsidRDefault="00B95E98" w:rsidP="00B95E98">
      <w:pPr>
        <w:pStyle w:val="Teksttreci7"/>
        <w:numPr>
          <w:ilvl w:val="0"/>
          <w:numId w:val="43"/>
        </w:numPr>
        <w:spacing w:after="0" w:line="264" w:lineRule="exact"/>
        <w:ind w:right="100"/>
        <w:rPr>
          <w:rFonts w:ascii="Garamond" w:hAnsi="Garamond"/>
          <w:bCs/>
          <w:sz w:val="24"/>
          <w:szCs w:val="24"/>
        </w:rPr>
      </w:pPr>
      <w:r w:rsidRPr="00C42290">
        <w:rPr>
          <w:rFonts w:ascii="Garamond" w:hAnsi="Garamond"/>
          <w:bCs/>
          <w:sz w:val="24"/>
          <w:szCs w:val="24"/>
        </w:rPr>
        <w:t>z protokołem odbioru częściowego zakończonego etapu robót, w którym będą wyszczególnione wydzielone elementy robót budowlanych wykonane przez Podwykonawców i dalszych Podwykonawców lub do którego będą załączone protokoły odbioru części robót wykonanych przez Podwykonawców lub dalszych Podwykonawców w ramach odbieranego etapu robót,</w:t>
      </w:r>
    </w:p>
    <w:p w14:paraId="182FB0AE" w14:textId="77777777" w:rsidR="00B95E98" w:rsidRDefault="00B95E98" w:rsidP="00B95E98">
      <w:pPr>
        <w:pStyle w:val="Teksttreci7"/>
        <w:numPr>
          <w:ilvl w:val="0"/>
          <w:numId w:val="43"/>
        </w:numPr>
        <w:spacing w:after="0" w:line="264" w:lineRule="exact"/>
        <w:ind w:right="100"/>
        <w:rPr>
          <w:rFonts w:ascii="Garamond" w:hAnsi="Garamond"/>
          <w:bCs/>
          <w:sz w:val="24"/>
          <w:szCs w:val="24"/>
        </w:rPr>
      </w:pPr>
      <w:r w:rsidRPr="00C42290">
        <w:rPr>
          <w:rFonts w:ascii="Garamond" w:hAnsi="Garamond"/>
          <w:bCs/>
          <w:sz w:val="24"/>
          <w:szCs w:val="24"/>
        </w:rPr>
        <w:t>z kopiami faktur VAT lub rachunków wystawionych przez zaakceptowanych przez Zamawiającego Podwykonawców i dalszych Podwykonawców za wykonane przez nich roboty, dostawy i usługi,</w:t>
      </w:r>
    </w:p>
    <w:p w14:paraId="7899B3D6" w14:textId="77777777" w:rsidR="00B95E98" w:rsidRDefault="00B95E98" w:rsidP="00B95E98">
      <w:pPr>
        <w:pStyle w:val="Teksttreci7"/>
        <w:numPr>
          <w:ilvl w:val="0"/>
          <w:numId w:val="43"/>
        </w:numPr>
        <w:spacing w:after="0" w:line="264" w:lineRule="exact"/>
        <w:ind w:right="100"/>
        <w:rPr>
          <w:rFonts w:ascii="Garamond" w:hAnsi="Garamond"/>
          <w:bCs/>
          <w:sz w:val="24"/>
          <w:szCs w:val="24"/>
        </w:rPr>
      </w:pPr>
      <w:r w:rsidRPr="00C42290">
        <w:rPr>
          <w:rFonts w:ascii="Garamond" w:hAnsi="Garamond"/>
          <w:bCs/>
          <w:sz w:val="24"/>
          <w:szCs w:val="24"/>
        </w:rPr>
        <w:t xml:space="preserve">z kopiami przelewów bankowych potwierdzających płatności albo ze sporządzonymi nie więcej niż 5 dni przed upływem terminu płatności oświadczeniami Podwykonawców i dalszych Podwykonawców o </w:t>
      </w:r>
      <w:proofErr w:type="gramStart"/>
      <w:r w:rsidRPr="00C42290">
        <w:rPr>
          <w:rFonts w:ascii="Garamond" w:hAnsi="Garamond"/>
          <w:bCs/>
          <w:sz w:val="24"/>
          <w:szCs w:val="24"/>
        </w:rPr>
        <w:t>nie</w:t>
      </w:r>
      <w:r>
        <w:rPr>
          <w:rFonts w:ascii="Garamond" w:hAnsi="Garamond"/>
          <w:bCs/>
          <w:sz w:val="24"/>
          <w:szCs w:val="24"/>
        </w:rPr>
        <w:t xml:space="preserve"> </w:t>
      </w:r>
      <w:r w:rsidRPr="00C42290">
        <w:rPr>
          <w:rFonts w:ascii="Garamond" w:hAnsi="Garamond"/>
          <w:bCs/>
          <w:sz w:val="24"/>
          <w:szCs w:val="24"/>
        </w:rPr>
        <w:t>zaleganiu</w:t>
      </w:r>
      <w:proofErr w:type="gramEnd"/>
      <w:r w:rsidRPr="00C42290">
        <w:rPr>
          <w:rFonts w:ascii="Garamond" w:hAnsi="Garamond"/>
          <w:bCs/>
          <w:sz w:val="24"/>
          <w:szCs w:val="24"/>
        </w:rPr>
        <w:t xml:space="preserve"> z płatnościami wobec nich przez Wykonawcę lub przez Podwykonawców,</w:t>
      </w:r>
    </w:p>
    <w:p w14:paraId="3B951486" w14:textId="77777777" w:rsidR="00B95E98" w:rsidRPr="00C42290" w:rsidRDefault="00B95E98" w:rsidP="00B95E98">
      <w:pPr>
        <w:pStyle w:val="Teksttreci7"/>
        <w:numPr>
          <w:ilvl w:val="0"/>
          <w:numId w:val="43"/>
        </w:numPr>
        <w:spacing w:after="0" w:line="264" w:lineRule="exact"/>
        <w:ind w:right="100"/>
        <w:rPr>
          <w:rFonts w:ascii="Garamond" w:hAnsi="Garamond"/>
          <w:bCs/>
          <w:sz w:val="24"/>
          <w:szCs w:val="24"/>
        </w:rPr>
      </w:pPr>
      <w:r w:rsidRPr="00C42290">
        <w:rPr>
          <w:rFonts w:ascii="Garamond" w:hAnsi="Garamond"/>
          <w:bCs/>
          <w:sz w:val="24"/>
          <w:szCs w:val="24"/>
        </w:rPr>
        <w:t>w przypadku braku robót budowlanych, dostaw lub usług zrealizowanych przez Podwykonawców lub dalszych Podwykonawców przed dniem odbioru częściowego robót budowlanych, lub jeżeli roszczenia Podwykonawców lub dalszych Podwykonawców nie były jeszcze wymagalne – wraz z oświadczeniami Podwykonawców lub dalszych podwykonawców w tym zakresie.</w:t>
      </w:r>
    </w:p>
    <w:p w14:paraId="61413537" w14:textId="77777777" w:rsidR="00B95E98" w:rsidRDefault="00B95E98" w:rsidP="00B95E98">
      <w:pPr>
        <w:pStyle w:val="Teksttreci7"/>
        <w:numPr>
          <w:ilvl w:val="0"/>
          <w:numId w:val="40"/>
        </w:numPr>
        <w:spacing w:after="0" w:line="264" w:lineRule="exact"/>
        <w:ind w:right="100"/>
        <w:rPr>
          <w:rFonts w:ascii="Garamond" w:hAnsi="Garamond"/>
          <w:bCs/>
          <w:sz w:val="24"/>
          <w:szCs w:val="24"/>
        </w:rPr>
      </w:pPr>
      <w:r w:rsidRPr="00C42290">
        <w:rPr>
          <w:rFonts w:ascii="Garamond" w:hAnsi="Garamond"/>
          <w:bCs/>
          <w:sz w:val="24"/>
          <w:szCs w:val="24"/>
        </w:rPr>
        <w:t>Jeżeli Wykonawca nie przedstawi wraz z fakturą VAT lub rachunkiem dokumentów, o których mowa w ust. 2</w:t>
      </w:r>
      <w:r>
        <w:rPr>
          <w:rFonts w:ascii="Garamond" w:hAnsi="Garamond"/>
          <w:bCs/>
          <w:sz w:val="24"/>
          <w:szCs w:val="24"/>
        </w:rPr>
        <w:t>3</w:t>
      </w:r>
      <w:r w:rsidRPr="00C42290">
        <w:rPr>
          <w:rFonts w:ascii="Garamond" w:hAnsi="Garamond"/>
          <w:bCs/>
          <w:sz w:val="24"/>
          <w:szCs w:val="24"/>
        </w:rPr>
        <w:t>, Zamawiający jest uprawniony do wstrzymania wypłaty należnego Wykonawcy wynagrodzenia do czasu przedłożenia przez Wykonawcę stosownych dokumentów. Wstrzymanie przez Zamawiającego zapłaty do czasu wypełnienia przez Wykonawcę wymagań, o których mowa w ust. 2</w:t>
      </w:r>
      <w:r>
        <w:rPr>
          <w:rFonts w:ascii="Garamond" w:hAnsi="Garamond"/>
          <w:bCs/>
          <w:sz w:val="24"/>
          <w:szCs w:val="24"/>
        </w:rPr>
        <w:t>3</w:t>
      </w:r>
      <w:r w:rsidRPr="00C42290">
        <w:rPr>
          <w:rFonts w:ascii="Garamond" w:hAnsi="Garamond"/>
          <w:bCs/>
          <w:sz w:val="24"/>
          <w:szCs w:val="24"/>
        </w:rPr>
        <w:t>, nie skutkuje nie dotrzymaniem przez Zamawiającego terminu płatności i nie uprawnia Wykonawcy do żądania odsetek.</w:t>
      </w:r>
    </w:p>
    <w:p w14:paraId="1DA36556" w14:textId="77777777" w:rsidR="00B95E98" w:rsidRDefault="00B95E98" w:rsidP="00B95E98">
      <w:pPr>
        <w:pStyle w:val="Teksttreci7"/>
        <w:numPr>
          <w:ilvl w:val="0"/>
          <w:numId w:val="40"/>
        </w:numPr>
        <w:spacing w:after="0" w:line="264" w:lineRule="exact"/>
        <w:ind w:right="100"/>
        <w:rPr>
          <w:rFonts w:ascii="Garamond" w:hAnsi="Garamond"/>
          <w:bCs/>
          <w:sz w:val="24"/>
          <w:szCs w:val="24"/>
        </w:rPr>
      </w:pPr>
      <w:r w:rsidRPr="00C42290">
        <w:rPr>
          <w:rFonts w:ascii="Garamond" w:hAnsi="Garamond"/>
          <w:bCs/>
          <w:sz w:val="24"/>
          <w:szCs w:val="24"/>
        </w:rPr>
        <w:t>Zamawiający jest uprawniony do żądania i uzyskania od Wykonawcy niezwłocznie wyjaśnień w przypadku wątpliwości dotyczących dokumentów składanych wraz z wnioskami o płatność.</w:t>
      </w:r>
    </w:p>
    <w:p w14:paraId="20734C5E" w14:textId="77777777" w:rsidR="00B95E98" w:rsidRDefault="00B95E98" w:rsidP="00B95E98">
      <w:pPr>
        <w:pStyle w:val="Teksttreci7"/>
        <w:numPr>
          <w:ilvl w:val="0"/>
          <w:numId w:val="40"/>
        </w:numPr>
        <w:spacing w:after="0" w:line="264" w:lineRule="exact"/>
        <w:ind w:right="100"/>
        <w:rPr>
          <w:rFonts w:ascii="Garamond" w:hAnsi="Garamond"/>
          <w:bCs/>
          <w:sz w:val="24"/>
          <w:szCs w:val="24"/>
        </w:rPr>
      </w:pPr>
      <w:r w:rsidRPr="00C42290">
        <w:rPr>
          <w:rFonts w:ascii="Garamond" w:hAnsi="Garamond"/>
          <w:bCs/>
          <w:sz w:val="24"/>
          <w:szCs w:val="24"/>
        </w:rPr>
        <w:t xml:space="preserve">Wykonawca przekazuje Zamawiającemu pisemne </w:t>
      </w:r>
      <w:r>
        <w:rPr>
          <w:rFonts w:ascii="Garamond" w:hAnsi="Garamond"/>
          <w:bCs/>
          <w:sz w:val="24"/>
          <w:szCs w:val="24"/>
        </w:rPr>
        <w:t>wyjaśnienia</w:t>
      </w:r>
      <w:r w:rsidRPr="00C42290">
        <w:rPr>
          <w:rFonts w:ascii="Garamond" w:hAnsi="Garamond"/>
          <w:bCs/>
          <w:sz w:val="24"/>
          <w:szCs w:val="24"/>
        </w:rPr>
        <w:t>, o których mowa ust. 2</w:t>
      </w:r>
      <w:r>
        <w:rPr>
          <w:rFonts w:ascii="Garamond" w:hAnsi="Garamond"/>
          <w:bCs/>
          <w:sz w:val="24"/>
          <w:szCs w:val="24"/>
        </w:rPr>
        <w:t>5</w:t>
      </w:r>
      <w:r w:rsidRPr="00C42290">
        <w:rPr>
          <w:rFonts w:ascii="Garamond" w:hAnsi="Garamond"/>
          <w:bCs/>
          <w:sz w:val="24"/>
          <w:szCs w:val="24"/>
        </w:rPr>
        <w:t xml:space="preserve"> zawierające szczegółowe uzasadnienie zajętego stanowiska co do zakresu i charakteru robót budowlanych, dostaw i usług realizowanych przez Podwykonawcę lub dalszego Podwykonawcę, prawidłowości ich wykonania, oraz co do wypełnienia przez Podwykonawcę lub dalszego Podwykonawcę postanowień umowy o podwykonawstwo w zakresie mającym wpływ na wymagalność roszczenia Podwykonawcy lub dalszego Podwykonawcy, a także co do innych okoliczności mających wpływ na tę wymagalność.</w:t>
      </w:r>
    </w:p>
    <w:p w14:paraId="02456780" w14:textId="77777777" w:rsidR="00B95E98" w:rsidRDefault="00B95E98" w:rsidP="00B95E98">
      <w:pPr>
        <w:pStyle w:val="Teksttreci7"/>
        <w:numPr>
          <w:ilvl w:val="0"/>
          <w:numId w:val="40"/>
        </w:numPr>
        <w:spacing w:after="0" w:line="264" w:lineRule="exact"/>
        <w:ind w:right="100"/>
        <w:rPr>
          <w:rFonts w:ascii="Garamond" w:hAnsi="Garamond"/>
          <w:bCs/>
          <w:sz w:val="24"/>
          <w:szCs w:val="24"/>
        </w:rPr>
      </w:pPr>
      <w:r w:rsidRPr="00C42290">
        <w:rPr>
          <w:rFonts w:ascii="Garamond" w:hAnsi="Garamond"/>
          <w:bCs/>
          <w:sz w:val="24"/>
          <w:szCs w:val="24"/>
        </w:rPr>
        <w:t>Zamawiający jest uprawniony do odstąpienia od dokonania bezpośredniej płatności na rzecz Podwykonawcy lub dalszego Podwykonawcy i do wypłaty Wykonawcy należnego wynagrodzenia, jeżeli Wykonawca zgłosi uwagi, o których mowa w ust. 1</w:t>
      </w:r>
      <w:r>
        <w:rPr>
          <w:rFonts w:ascii="Garamond" w:hAnsi="Garamond"/>
          <w:bCs/>
          <w:sz w:val="24"/>
          <w:szCs w:val="24"/>
        </w:rPr>
        <w:t>9</w:t>
      </w:r>
      <w:r w:rsidRPr="00C42290">
        <w:rPr>
          <w:rFonts w:ascii="Garamond" w:hAnsi="Garamond"/>
          <w:bCs/>
          <w:sz w:val="24"/>
          <w:szCs w:val="24"/>
        </w:rPr>
        <w:t xml:space="preserve"> i wykaże niezasadność takiej płatności, lub jeżeli Wykonawca nie zgłosi uwag</w:t>
      </w:r>
      <w:r>
        <w:rPr>
          <w:rFonts w:ascii="Garamond" w:hAnsi="Garamond"/>
          <w:bCs/>
          <w:sz w:val="24"/>
          <w:szCs w:val="24"/>
        </w:rPr>
        <w:t>,</w:t>
      </w:r>
      <w:r w:rsidRPr="00C42290">
        <w:rPr>
          <w:rFonts w:ascii="Garamond" w:hAnsi="Garamond"/>
          <w:bCs/>
          <w:sz w:val="24"/>
          <w:szCs w:val="24"/>
        </w:rPr>
        <w:t xml:space="preserve"> o których mowa w ust. 1</w:t>
      </w:r>
      <w:r>
        <w:rPr>
          <w:rFonts w:ascii="Garamond" w:hAnsi="Garamond"/>
          <w:bCs/>
          <w:sz w:val="24"/>
          <w:szCs w:val="24"/>
        </w:rPr>
        <w:t>9</w:t>
      </w:r>
      <w:r w:rsidRPr="00C42290">
        <w:rPr>
          <w:rFonts w:ascii="Garamond" w:hAnsi="Garamond"/>
          <w:bCs/>
          <w:sz w:val="24"/>
          <w:szCs w:val="24"/>
        </w:rPr>
        <w:t>, a Podwykonawca lub dalszy Podwykonawca nie wykażą zasadności takiej płatności.</w:t>
      </w:r>
    </w:p>
    <w:p w14:paraId="3BA05990" w14:textId="77777777" w:rsidR="00B95E98" w:rsidRDefault="00B95E98" w:rsidP="00B95E98">
      <w:pPr>
        <w:pStyle w:val="Teksttreci7"/>
        <w:numPr>
          <w:ilvl w:val="0"/>
          <w:numId w:val="40"/>
        </w:numPr>
        <w:spacing w:after="0" w:line="264" w:lineRule="exact"/>
        <w:ind w:right="100"/>
        <w:rPr>
          <w:rFonts w:ascii="Garamond" w:hAnsi="Garamond"/>
          <w:bCs/>
          <w:sz w:val="24"/>
          <w:szCs w:val="24"/>
        </w:rPr>
      </w:pPr>
      <w:r w:rsidRPr="00C42290">
        <w:rPr>
          <w:rFonts w:ascii="Garamond" w:hAnsi="Garamond"/>
          <w:bCs/>
          <w:sz w:val="24"/>
          <w:szCs w:val="24"/>
        </w:rPr>
        <w:t>Zamawiający może dokonać bezpośredniej płatności na rzecz Podwykonawcy lub dalszego Podwykonawcy, jeżeli Wykonawca zgłosi uwagi, o których mowa w ust. 1</w:t>
      </w:r>
      <w:r>
        <w:rPr>
          <w:rFonts w:ascii="Garamond" w:hAnsi="Garamond"/>
          <w:bCs/>
          <w:sz w:val="24"/>
          <w:szCs w:val="24"/>
        </w:rPr>
        <w:t>9</w:t>
      </w:r>
      <w:r w:rsidRPr="00C42290">
        <w:rPr>
          <w:rFonts w:ascii="Garamond" w:hAnsi="Garamond"/>
          <w:bCs/>
          <w:sz w:val="24"/>
          <w:szCs w:val="24"/>
        </w:rPr>
        <w:t xml:space="preserve"> i potwierdzi zasadność takiej płatności, lub jeżeli Wykonawca nie zgłosi uwag, o których mowa w ust. 1</w:t>
      </w:r>
      <w:r>
        <w:rPr>
          <w:rFonts w:ascii="Garamond" w:hAnsi="Garamond"/>
          <w:bCs/>
          <w:sz w:val="24"/>
          <w:szCs w:val="24"/>
        </w:rPr>
        <w:t>9</w:t>
      </w:r>
      <w:r w:rsidRPr="00C42290">
        <w:rPr>
          <w:rFonts w:ascii="Garamond" w:hAnsi="Garamond"/>
          <w:bCs/>
          <w:sz w:val="24"/>
          <w:szCs w:val="24"/>
        </w:rPr>
        <w:t>, a Podwykonawca lub dalszy Podwykonawca wykażą zasadność takiej płatności.</w:t>
      </w:r>
    </w:p>
    <w:p w14:paraId="1198CEC5" w14:textId="77777777" w:rsidR="00B95E98" w:rsidRDefault="00B95E98" w:rsidP="00B95E98">
      <w:pPr>
        <w:pStyle w:val="Teksttreci7"/>
        <w:numPr>
          <w:ilvl w:val="0"/>
          <w:numId w:val="40"/>
        </w:numPr>
        <w:spacing w:after="0" w:line="264" w:lineRule="exact"/>
        <w:ind w:right="100"/>
        <w:rPr>
          <w:rFonts w:ascii="Garamond" w:hAnsi="Garamond"/>
          <w:bCs/>
          <w:sz w:val="24"/>
          <w:szCs w:val="24"/>
        </w:rPr>
      </w:pPr>
      <w:r w:rsidRPr="00C42290">
        <w:rPr>
          <w:rFonts w:ascii="Garamond" w:hAnsi="Garamond"/>
          <w:bCs/>
          <w:sz w:val="24"/>
          <w:szCs w:val="24"/>
        </w:rPr>
        <w:t xml:space="preserve">Podstawą płatności bezpośredniej dokonywanej przez Zamawiającego na rzecz Podwykonawcy lub dalszego Podwykonawcy będzie kopia faktury VAT lub rachunku </w:t>
      </w:r>
      <w:r w:rsidRPr="00C42290">
        <w:rPr>
          <w:rFonts w:ascii="Garamond" w:hAnsi="Garamond"/>
          <w:bCs/>
          <w:sz w:val="24"/>
          <w:szCs w:val="24"/>
        </w:rPr>
        <w:lastRenderedPageBreak/>
        <w:t>Podwykonawcy lub dalszego Podwykonawcy, potwierdzona za zgodność z oryginałem przez Wykonawcę lub Podwykonawcę, przedstawiona Zamawiającemu wraz z potwierdzoną za zgodność z oryginałem kopią protokołu odbioru przez Wykonawcę lub Podwykonawcę robót budowlanych, lub potwierdzeniem odbioru dostaw lub usług.</w:t>
      </w:r>
    </w:p>
    <w:p w14:paraId="2E4123CC" w14:textId="77777777" w:rsidR="00B95E98" w:rsidRDefault="00B95E98" w:rsidP="00B95E98">
      <w:pPr>
        <w:pStyle w:val="Teksttreci7"/>
        <w:numPr>
          <w:ilvl w:val="0"/>
          <w:numId w:val="40"/>
        </w:numPr>
        <w:spacing w:after="0" w:line="264" w:lineRule="exact"/>
        <w:ind w:right="100"/>
        <w:rPr>
          <w:rFonts w:ascii="Garamond" w:hAnsi="Garamond"/>
          <w:bCs/>
          <w:sz w:val="24"/>
          <w:szCs w:val="24"/>
        </w:rPr>
      </w:pPr>
      <w:r w:rsidRPr="00C42290">
        <w:rPr>
          <w:rFonts w:ascii="Garamond" w:hAnsi="Garamond"/>
          <w:bCs/>
          <w:sz w:val="24"/>
          <w:szCs w:val="24"/>
        </w:rPr>
        <w:t>Bezpośrednia płatność dokonywana przez Zamawiającego na rzecz Podwykonawcy lub dalszego Podwykonawcy będzie obejmować wyłącznie należne Podwykonawcy lub dalszemu Podwykonawcy wynagrodzenie, bez odsetek należnych Podwykonawcy lub dalszemu Podwykonawcy z tytułu opóźnienia w zapłacie należnego wynagrodzenia przez Wykonawcę lub Podwykonawcę i będzie dotyczyć wyłącznie należności powstałych po zaakceptowaniu przez Zamawiającego umowy o podwykonawstwo robót budowlanych lub umowy o podwykonawstwo w zakresie dostaw lub usług.</w:t>
      </w:r>
    </w:p>
    <w:p w14:paraId="140726D9" w14:textId="77777777" w:rsidR="00B95E98" w:rsidRDefault="00B95E98" w:rsidP="00B95E98">
      <w:pPr>
        <w:pStyle w:val="Teksttreci7"/>
        <w:numPr>
          <w:ilvl w:val="0"/>
          <w:numId w:val="40"/>
        </w:numPr>
        <w:spacing w:after="0" w:line="264" w:lineRule="exact"/>
        <w:ind w:right="100"/>
        <w:rPr>
          <w:rFonts w:ascii="Garamond" w:hAnsi="Garamond"/>
          <w:bCs/>
          <w:sz w:val="24"/>
          <w:szCs w:val="24"/>
        </w:rPr>
      </w:pPr>
      <w:r w:rsidRPr="00C42290">
        <w:rPr>
          <w:rFonts w:ascii="Garamond" w:hAnsi="Garamond"/>
          <w:bCs/>
          <w:sz w:val="24"/>
          <w:szCs w:val="24"/>
        </w:rPr>
        <w:t>Dokonanie bezpośredniej płatności na rzecz Podwykonawcy lub dalszego Podwykonawcy lub ważne złożenie kwoty potrzebnej na pokrycie wynagrodzenia z tytułu bezpośredniej płatności do depozytu sądowego, skutkuje umorzeniem wierzytelności przysługującej Wykonawcy od Zamawiającego z tytułu wynagrodzenia do wysokości kwoty odpowiadającej dokonanej płatności.</w:t>
      </w:r>
    </w:p>
    <w:p w14:paraId="716A0F39" w14:textId="77777777" w:rsidR="00B95E98" w:rsidRDefault="00B95E98" w:rsidP="00B95E98">
      <w:pPr>
        <w:pStyle w:val="Teksttreci7"/>
        <w:numPr>
          <w:ilvl w:val="0"/>
          <w:numId w:val="40"/>
        </w:numPr>
        <w:spacing w:after="0" w:line="264" w:lineRule="exact"/>
        <w:ind w:right="100"/>
        <w:rPr>
          <w:rFonts w:ascii="Garamond" w:hAnsi="Garamond"/>
          <w:bCs/>
          <w:sz w:val="24"/>
          <w:szCs w:val="24"/>
        </w:rPr>
      </w:pPr>
      <w:r w:rsidRPr="00C42290">
        <w:rPr>
          <w:rFonts w:ascii="Garamond" w:hAnsi="Garamond"/>
          <w:bCs/>
          <w:sz w:val="24"/>
          <w:szCs w:val="24"/>
        </w:rPr>
        <w:t>Zamawiający dokona bezpośredniej płatności na rzecz Podwykonawcy lub dalszego Podwykonawcy w terminie 14 dni od dnia pisemnego potwierdzenia Podwykonawcy lub dalszemu Podwykonawcy przez Zamawiającego uznania płatności bezpośredniej za uzasadnioną.</w:t>
      </w:r>
    </w:p>
    <w:p w14:paraId="0CD6E6FC" w14:textId="77777777" w:rsidR="00B95E98" w:rsidRDefault="00B95E98" w:rsidP="00B95E98">
      <w:pPr>
        <w:pStyle w:val="Teksttreci7"/>
        <w:numPr>
          <w:ilvl w:val="0"/>
          <w:numId w:val="40"/>
        </w:numPr>
        <w:spacing w:after="0" w:line="264" w:lineRule="exact"/>
        <w:ind w:right="100"/>
        <w:rPr>
          <w:rFonts w:ascii="Garamond" w:hAnsi="Garamond"/>
          <w:bCs/>
          <w:sz w:val="24"/>
          <w:szCs w:val="24"/>
        </w:rPr>
      </w:pPr>
      <w:r w:rsidRPr="00C42290">
        <w:rPr>
          <w:rFonts w:ascii="Garamond" w:hAnsi="Garamond"/>
          <w:bCs/>
          <w:sz w:val="24"/>
          <w:szCs w:val="24"/>
        </w:rPr>
        <w:t>Zamawiający może złożyć do depozytu sądowego kwotę potrzebną na pokrycie wynagrodzenia Podwykonawcy lub dalszego Podwykonawcy w przypadku zasadniczych wątpliwości co do wysokości należnej zapłaty lub co do podmiotu, któremu płatność należy się, co uznaje się za równoznaczne z wykonaniem w zakresie objętym zdeponowaną kwotą zobowiązania Zamawiającego względem Wykonawcy.</w:t>
      </w:r>
    </w:p>
    <w:p w14:paraId="2B680CF7" w14:textId="77777777" w:rsidR="00B95E98" w:rsidRDefault="00B95E98" w:rsidP="00B95E98">
      <w:pPr>
        <w:pStyle w:val="Teksttreci7"/>
        <w:numPr>
          <w:ilvl w:val="0"/>
          <w:numId w:val="40"/>
        </w:numPr>
        <w:spacing w:after="0" w:line="264" w:lineRule="exact"/>
        <w:ind w:right="100"/>
        <w:rPr>
          <w:rFonts w:ascii="Garamond" w:hAnsi="Garamond"/>
          <w:bCs/>
          <w:sz w:val="24"/>
          <w:szCs w:val="24"/>
        </w:rPr>
      </w:pPr>
      <w:r w:rsidRPr="00C42290">
        <w:rPr>
          <w:rFonts w:ascii="Garamond" w:hAnsi="Garamond"/>
          <w:bCs/>
          <w:sz w:val="24"/>
          <w:szCs w:val="24"/>
        </w:rPr>
        <w:t>Odpowiedzialność Zamawiającego wobec Podwykonawcy lub dalszego Podwykonawcy z tytułu płatności bezpośrednich za wykonanie robót budowlanych jest ograniczona wyłącznie do wysokości kwoty należności za wykonanie tych robót budowlanych, wynikającej z umowy. W przypadku różnic w cenach jednostkowych za wykonane roboty pomiędzy cenami jednostkowymi określonymi umową o podwykonawstwo a cenami jednostkowymi określonymi umową Zamawiający uzna i wypłaci Podwykonawcy lub dalszemu Podwykonawcy na podstawie wystawionej przez niego faktury VAT lub rachunku wyłącznie kwotę należną na podstawie cen jednostkowych określonych niniejszą umową.</w:t>
      </w:r>
    </w:p>
    <w:p w14:paraId="51C63B24" w14:textId="77777777" w:rsidR="00B95E98" w:rsidRDefault="00B95E98" w:rsidP="00B95E98">
      <w:pPr>
        <w:pStyle w:val="Teksttreci7"/>
        <w:numPr>
          <w:ilvl w:val="0"/>
          <w:numId w:val="40"/>
        </w:numPr>
        <w:spacing w:after="0" w:line="264" w:lineRule="exact"/>
        <w:ind w:right="100"/>
        <w:rPr>
          <w:rFonts w:ascii="Garamond" w:hAnsi="Garamond"/>
          <w:bCs/>
          <w:sz w:val="24"/>
          <w:szCs w:val="24"/>
        </w:rPr>
      </w:pPr>
      <w:r w:rsidRPr="00C42290">
        <w:rPr>
          <w:rFonts w:ascii="Garamond" w:hAnsi="Garamond"/>
          <w:bCs/>
          <w:sz w:val="24"/>
          <w:szCs w:val="24"/>
        </w:rPr>
        <w:t>Do rachunku lub faktury VAT końcowej za wykonanie przedmiotu Umowy Wykonawca dołączy oświadczenia Podwykonawców i dalszych Podwykonawców o pełnym zafakturowaniu lub przez nich lub objęciu wystawionymi przez nich rachunkami zakresu robót wykonanych zgodnie z umowami o podwykonawstwo oraz o pełnym rozliczeniu tych robót do wysokości objętej płatnością końcową.</w:t>
      </w:r>
    </w:p>
    <w:p w14:paraId="3CD7C4FF" w14:textId="77777777" w:rsidR="00B95E98" w:rsidRDefault="00B95E98" w:rsidP="00B95E98">
      <w:pPr>
        <w:pStyle w:val="Teksttreci7"/>
        <w:numPr>
          <w:ilvl w:val="0"/>
          <w:numId w:val="40"/>
        </w:numPr>
        <w:spacing w:after="0" w:line="264" w:lineRule="exact"/>
        <w:ind w:right="100"/>
        <w:rPr>
          <w:rFonts w:ascii="Garamond" w:hAnsi="Garamond"/>
          <w:bCs/>
          <w:sz w:val="24"/>
          <w:szCs w:val="24"/>
        </w:rPr>
      </w:pPr>
      <w:r w:rsidRPr="00C42290">
        <w:rPr>
          <w:rFonts w:ascii="Garamond" w:hAnsi="Garamond"/>
          <w:bCs/>
          <w:sz w:val="24"/>
          <w:szCs w:val="24"/>
        </w:rPr>
        <w:t>Sumaryczna wartość kwot brutto należnych Wykonawcy oraz kwot brutto wynikających z umów podwykonawczych nie może przekroczyć wysokości kwoty brutto określonej w ust. 1.</w:t>
      </w:r>
    </w:p>
    <w:p w14:paraId="3CAD3A36" w14:textId="77777777" w:rsidR="00B95E98" w:rsidRDefault="00B95E98" w:rsidP="00B95E98">
      <w:pPr>
        <w:pStyle w:val="Teksttreci7"/>
        <w:numPr>
          <w:ilvl w:val="0"/>
          <w:numId w:val="40"/>
        </w:numPr>
        <w:spacing w:after="0" w:line="264" w:lineRule="exact"/>
        <w:ind w:right="100"/>
        <w:rPr>
          <w:rFonts w:ascii="Garamond" w:hAnsi="Garamond"/>
          <w:bCs/>
          <w:sz w:val="24"/>
          <w:szCs w:val="24"/>
        </w:rPr>
      </w:pPr>
      <w:r w:rsidRPr="00C42290">
        <w:rPr>
          <w:rFonts w:ascii="Garamond" w:hAnsi="Garamond"/>
          <w:bCs/>
          <w:sz w:val="24"/>
          <w:szCs w:val="24"/>
        </w:rPr>
        <w:t>Za datę zapłaty strony uznają datę obciążenia rachunku bankowego Zamawiającego.</w:t>
      </w:r>
    </w:p>
    <w:p w14:paraId="5C9EFFB5" w14:textId="77777777" w:rsidR="00B95E98" w:rsidRPr="00C42290" w:rsidRDefault="00B95E98" w:rsidP="00B95E98">
      <w:pPr>
        <w:pStyle w:val="Teksttreci7"/>
        <w:numPr>
          <w:ilvl w:val="0"/>
          <w:numId w:val="40"/>
        </w:numPr>
        <w:spacing w:after="0" w:line="264" w:lineRule="exact"/>
        <w:ind w:right="100"/>
        <w:rPr>
          <w:rFonts w:ascii="Garamond" w:hAnsi="Garamond"/>
          <w:bCs/>
          <w:sz w:val="24"/>
          <w:szCs w:val="24"/>
        </w:rPr>
      </w:pPr>
      <w:r w:rsidRPr="00C42290">
        <w:rPr>
          <w:rFonts w:ascii="Garamond" w:hAnsi="Garamond"/>
          <w:bCs/>
          <w:sz w:val="24"/>
          <w:szCs w:val="24"/>
        </w:rPr>
        <w:t>Zamawiający zapłaci Wykonawcy odsetki ustawowe za zwłokę w zapłacie wynagrodzenia za każdy dzień zwłoki.</w:t>
      </w:r>
    </w:p>
    <w:p w14:paraId="5AC4B7A4" w14:textId="77777777" w:rsidR="00B95E98" w:rsidRPr="00C42290" w:rsidRDefault="00B95E98" w:rsidP="00B95E98">
      <w:pPr>
        <w:pStyle w:val="Teksttreci7"/>
        <w:shd w:val="clear" w:color="auto" w:fill="auto"/>
        <w:spacing w:after="0" w:line="264" w:lineRule="exact"/>
        <w:ind w:right="100" w:firstLine="0"/>
        <w:rPr>
          <w:rStyle w:val="CharStyle29"/>
          <w:rFonts w:ascii="Garamond" w:hAnsi="Garamond" w:cs="Times New Roman"/>
          <w:sz w:val="24"/>
          <w:szCs w:val="24"/>
        </w:rPr>
      </w:pPr>
    </w:p>
    <w:p w14:paraId="47C5F634" w14:textId="77777777" w:rsidR="00B95E98" w:rsidRPr="00C42290" w:rsidRDefault="00B95E98" w:rsidP="00B95E98">
      <w:pPr>
        <w:pStyle w:val="Teksttreci7"/>
        <w:shd w:val="clear" w:color="auto" w:fill="auto"/>
        <w:spacing w:after="0" w:line="264" w:lineRule="exact"/>
        <w:ind w:right="100" w:firstLine="0"/>
        <w:jc w:val="center"/>
        <w:rPr>
          <w:rStyle w:val="CharStyle29"/>
          <w:rFonts w:ascii="Garamond" w:hAnsi="Garamond" w:cs="Times New Roman"/>
          <w:sz w:val="24"/>
          <w:szCs w:val="24"/>
        </w:rPr>
      </w:pPr>
    </w:p>
    <w:p w14:paraId="10830AC0" w14:textId="77777777" w:rsidR="00B95E98" w:rsidRPr="00D22FF4" w:rsidRDefault="00B95E98" w:rsidP="00B95E98">
      <w:pPr>
        <w:pStyle w:val="Teksttreci7"/>
        <w:shd w:val="clear" w:color="auto" w:fill="auto"/>
        <w:spacing w:after="0" w:line="264" w:lineRule="exact"/>
        <w:ind w:right="100" w:firstLine="0"/>
        <w:jc w:val="center"/>
        <w:rPr>
          <w:rStyle w:val="CharStyle29"/>
          <w:rFonts w:ascii="Garamond" w:hAnsi="Garamond" w:cs="Times New Roman"/>
          <w:sz w:val="24"/>
          <w:szCs w:val="24"/>
        </w:rPr>
      </w:pPr>
    </w:p>
    <w:p w14:paraId="0E4023C5" w14:textId="77777777" w:rsidR="00B95E98" w:rsidRPr="00D22FF4" w:rsidRDefault="00B95E98" w:rsidP="00B95E98">
      <w:pPr>
        <w:pStyle w:val="Teksttreci0"/>
        <w:shd w:val="clear" w:color="auto" w:fill="auto"/>
        <w:spacing w:before="0" w:after="0" w:line="264" w:lineRule="exact"/>
        <w:ind w:left="20" w:firstLine="0"/>
        <w:jc w:val="center"/>
        <w:rPr>
          <w:rFonts w:ascii="Garamond" w:hAnsi="Garamond"/>
          <w:sz w:val="24"/>
          <w:szCs w:val="24"/>
        </w:rPr>
      </w:pPr>
    </w:p>
    <w:p w14:paraId="4DA90300" w14:textId="77777777" w:rsidR="00B95E98" w:rsidRPr="00C1513F" w:rsidRDefault="00B95E98" w:rsidP="00B95E98">
      <w:pPr>
        <w:pStyle w:val="Teksttreci0"/>
        <w:shd w:val="clear" w:color="auto" w:fill="auto"/>
        <w:spacing w:before="0" w:after="0" w:line="264" w:lineRule="exact"/>
        <w:ind w:left="20" w:firstLine="0"/>
        <w:jc w:val="center"/>
        <w:rPr>
          <w:rStyle w:val="CharStyle30"/>
          <w:rFonts w:ascii="Garamond" w:hAnsi="Garamond" w:cs="Times New Roman"/>
          <w:b/>
          <w:bCs/>
          <w:sz w:val="24"/>
          <w:szCs w:val="24"/>
        </w:rPr>
      </w:pPr>
      <w:r w:rsidRPr="00C1513F">
        <w:rPr>
          <w:rStyle w:val="CharStyle29"/>
          <w:rFonts w:ascii="Garamond" w:hAnsi="Garamond" w:cs="Times New Roman"/>
          <w:b/>
          <w:bCs/>
          <w:sz w:val="24"/>
          <w:szCs w:val="24"/>
        </w:rPr>
        <w:t>§</w:t>
      </w:r>
      <w:r>
        <w:rPr>
          <w:rStyle w:val="CharStyle29"/>
          <w:rFonts w:ascii="Garamond" w:hAnsi="Garamond" w:cs="Times New Roman"/>
          <w:b/>
          <w:bCs/>
          <w:sz w:val="24"/>
          <w:szCs w:val="24"/>
        </w:rPr>
        <w:t xml:space="preserve"> </w:t>
      </w:r>
      <w:r w:rsidRPr="00C1513F">
        <w:rPr>
          <w:rStyle w:val="CharStyle29"/>
          <w:rFonts w:ascii="Garamond" w:hAnsi="Garamond" w:cs="Times New Roman"/>
          <w:b/>
          <w:bCs/>
          <w:sz w:val="24"/>
          <w:szCs w:val="24"/>
        </w:rPr>
        <w:t>10</w:t>
      </w:r>
    </w:p>
    <w:p w14:paraId="67E4E6F2" w14:textId="77777777" w:rsidR="00B95E98" w:rsidRDefault="00B95E98" w:rsidP="00B95E98">
      <w:pPr>
        <w:pStyle w:val="Teksttreci7"/>
        <w:shd w:val="clear" w:color="auto" w:fill="auto"/>
        <w:spacing w:after="0" w:line="264" w:lineRule="exact"/>
        <w:ind w:left="20" w:firstLine="0"/>
        <w:jc w:val="center"/>
        <w:rPr>
          <w:rStyle w:val="CharStyle30"/>
          <w:rFonts w:ascii="Garamond" w:hAnsi="Garamond" w:cs="Times New Roman"/>
          <w:b/>
          <w:sz w:val="24"/>
          <w:szCs w:val="24"/>
        </w:rPr>
      </w:pPr>
      <w:r w:rsidRPr="00D22FF4">
        <w:rPr>
          <w:rStyle w:val="CharStyle30"/>
          <w:rFonts w:ascii="Garamond" w:hAnsi="Garamond" w:cs="Times New Roman"/>
          <w:b/>
          <w:sz w:val="24"/>
          <w:szCs w:val="24"/>
        </w:rPr>
        <w:t>OSOBY UCZESTNICZĄCE W REALIZACJI UMOWY</w:t>
      </w:r>
    </w:p>
    <w:p w14:paraId="537CCAD9" w14:textId="77777777" w:rsidR="00B95E98" w:rsidRPr="00D22FF4" w:rsidRDefault="00B95E98" w:rsidP="00B95E98">
      <w:pPr>
        <w:pStyle w:val="Teksttreci7"/>
        <w:shd w:val="clear" w:color="auto" w:fill="auto"/>
        <w:spacing w:after="0" w:line="264" w:lineRule="exact"/>
        <w:ind w:left="20" w:firstLine="0"/>
        <w:jc w:val="center"/>
        <w:rPr>
          <w:rStyle w:val="CharStyle29"/>
          <w:rFonts w:ascii="Garamond" w:hAnsi="Garamond" w:cs="Times New Roman"/>
          <w:sz w:val="24"/>
          <w:szCs w:val="24"/>
        </w:rPr>
      </w:pPr>
    </w:p>
    <w:p w14:paraId="757EC71D" w14:textId="77777777" w:rsidR="00B95E98" w:rsidRDefault="00B95E98" w:rsidP="00B95E98">
      <w:pPr>
        <w:pStyle w:val="Teksttreci0"/>
        <w:widowControl w:val="0"/>
        <w:numPr>
          <w:ilvl w:val="0"/>
          <w:numId w:val="22"/>
        </w:numPr>
        <w:shd w:val="clear" w:color="auto" w:fill="auto"/>
        <w:tabs>
          <w:tab w:val="left" w:pos="300"/>
        </w:tabs>
        <w:suppressAutoHyphens/>
        <w:spacing w:before="0" w:after="0" w:line="264" w:lineRule="exact"/>
        <w:ind w:right="80"/>
        <w:jc w:val="both"/>
        <w:rPr>
          <w:rStyle w:val="CharStyle29"/>
          <w:rFonts w:ascii="Garamond" w:hAnsi="Garamond" w:cs="Times New Roman"/>
          <w:sz w:val="24"/>
          <w:szCs w:val="24"/>
        </w:rPr>
      </w:pPr>
      <w:r w:rsidRPr="00D22FF4">
        <w:rPr>
          <w:rStyle w:val="CharStyle29"/>
          <w:rFonts w:ascii="Garamond" w:hAnsi="Garamond" w:cs="Times New Roman"/>
          <w:sz w:val="24"/>
          <w:szCs w:val="24"/>
        </w:rPr>
        <w:t xml:space="preserve">Wykonawca zobowiązany jest zapewnić wykonanie Przedmiotu Umowy przez osoby </w:t>
      </w:r>
      <w:r w:rsidRPr="00D22FF4">
        <w:rPr>
          <w:rStyle w:val="CharStyle29"/>
          <w:rFonts w:ascii="Garamond" w:hAnsi="Garamond" w:cs="Times New Roman"/>
          <w:sz w:val="24"/>
          <w:szCs w:val="24"/>
        </w:rPr>
        <w:lastRenderedPageBreak/>
        <w:t>posiadające odpowiednie, wymagane w SWZ i w Prawie budowlanym, uprawnienia do pełnienia funkcji technicznych w budownictwie dla branży ogólnobudowlanej, i wpis na listę członków właściwej izby samorządu zawodowego.</w:t>
      </w:r>
    </w:p>
    <w:p w14:paraId="1BA98D09" w14:textId="77777777" w:rsidR="00B95E98" w:rsidRDefault="00B95E98" w:rsidP="00B95E98">
      <w:pPr>
        <w:pStyle w:val="Teksttreci0"/>
        <w:widowControl w:val="0"/>
        <w:numPr>
          <w:ilvl w:val="0"/>
          <w:numId w:val="22"/>
        </w:numPr>
        <w:shd w:val="clear" w:color="auto" w:fill="auto"/>
        <w:tabs>
          <w:tab w:val="left" w:pos="300"/>
        </w:tabs>
        <w:suppressAutoHyphens/>
        <w:spacing w:before="0" w:after="0" w:line="264" w:lineRule="exact"/>
        <w:ind w:right="80"/>
        <w:jc w:val="both"/>
        <w:rPr>
          <w:rStyle w:val="CharStyle29"/>
          <w:rFonts w:ascii="Garamond" w:hAnsi="Garamond" w:cs="Times New Roman"/>
          <w:sz w:val="24"/>
          <w:szCs w:val="24"/>
        </w:rPr>
      </w:pPr>
      <w:r w:rsidRPr="00D34A77">
        <w:rPr>
          <w:rStyle w:val="CharStyle29"/>
          <w:rFonts w:ascii="Garamond" w:hAnsi="Garamond" w:cs="Times New Roman"/>
          <w:sz w:val="24"/>
          <w:szCs w:val="24"/>
        </w:rPr>
        <w:t xml:space="preserve">Wykonawca </w:t>
      </w:r>
      <w:proofErr w:type="gramStart"/>
      <w:r w:rsidRPr="00D34A77">
        <w:rPr>
          <w:rStyle w:val="CharStyle29"/>
          <w:rFonts w:ascii="Garamond" w:hAnsi="Garamond" w:cs="Times New Roman"/>
          <w:sz w:val="24"/>
          <w:szCs w:val="24"/>
        </w:rPr>
        <w:t>wyznacza:…</w:t>
      </w:r>
      <w:proofErr w:type="gramEnd"/>
      <w:r w:rsidRPr="00D34A77">
        <w:rPr>
          <w:rStyle w:val="CharStyle29"/>
          <w:rFonts w:ascii="Garamond" w:hAnsi="Garamond" w:cs="Times New Roman"/>
          <w:sz w:val="24"/>
          <w:szCs w:val="24"/>
        </w:rPr>
        <w:t>………………………………..  - jako</w:t>
      </w:r>
      <w:r w:rsidRPr="00D34A77">
        <w:rPr>
          <w:rStyle w:val="CharStyle29"/>
          <w:rFonts w:ascii="Garamond" w:hAnsi="Garamond" w:cs="Times New Roman"/>
          <w:sz w:val="24"/>
          <w:szCs w:val="24"/>
        </w:rPr>
        <w:tab/>
        <w:t xml:space="preserve"> Przedstawiciela Wykonawcy, działającego na podstawie</w:t>
      </w:r>
      <w:r>
        <w:rPr>
          <w:rStyle w:val="CharStyle29"/>
          <w:rFonts w:ascii="Garamond" w:hAnsi="Garamond" w:cs="Times New Roman"/>
          <w:sz w:val="24"/>
          <w:szCs w:val="24"/>
        </w:rPr>
        <w:t xml:space="preserve"> </w:t>
      </w:r>
      <w:r w:rsidRPr="00D34A77">
        <w:rPr>
          <w:rStyle w:val="CharStyle29"/>
          <w:rFonts w:ascii="Garamond" w:hAnsi="Garamond" w:cs="Times New Roman"/>
          <w:sz w:val="24"/>
          <w:szCs w:val="24"/>
        </w:rPr>
        <w:t>stosownego pełnomocnictwa udzielonego przez Wykonawcę, obejmującego umocowanie do podejmowania wszelkich czynności niezbędnych do realizacji Umowy - w tym w szczególności do zaciągania zobowiązań, podejmowania wiążących decyzji, podpisywania protokołów oraz składania wszelkich innych oświadczeń w imieniu Wykonawcy związanych z realizacją przedmiotu Umowy</w:t>
      </w:r>
      <w:r>
        <w:rPr>
          <w:rStyle w:val="CharStyle29"/>
          <w:rFonts w:ascii="Garamond" w:hAnsi="Garamond" w:cs="Times New Roman"/>
          <w:sz w:val="24"/>
          <w:szCs w:val="24"/>
        </w:rPr>
        <w:t xml:space="preserve"> oraz</w:t>
      </w:r>
      <w:proofErr w:type="gramStart"/>
      <w:r>
        <w:rPr>
          <w:rStyle w:val="CharStyle29"/>
          <w:rFonts w:ascii="Garamond" w:hAnsi="Garamond" w:cs="Times New Roman"/>
          <w:sz w:val="24"/>
          <w:szCs w:val="24"/>
        </w:rPr>
        <w:t xml:space="preserve"> ….</w:t>
      </w:r>
      <w:proofErr w:type="gramEnd"/>
      <w:r>
        <w:rPr>
          <w:rStyle w:val="CharStyle29"/>
          <w:rFonts w:ascii="Garamond" w:hAnsi="Garamond" w:cs="Times New Roman"/>
          <w:sz w:val="24"/>
          <w:szCs w:val="24"/>
        </w:rPr>
        <w:t xml:space="preserve">, </w:t>
      </w:r>
      <w:r w:rsidRPr="00D34A77">
        <w:rPr>
          <w:rStyle w:val="CharStyle29"/>
          <w:rFonts w:ascii="Garamond" w:hAnsi="Garamond" w:cs="Times New Roman"/>
          <w:sz w:val="24"/>
          <w:szCs w:val="24"/>
        </w:rPr>
        <w:t>jako kierownika robót,</w:t>
      </w:r>
      <w:bookmarkStart w:id="5" w:name="_Hlk507748162"/>
    </w:p>
    <w:p w14:paraId="52946284" w14:textId="77777777" w:rsidR="00B95E98" w:rsidRDefault="00B95E98" w:rsidP="00B95E98">
      <w:pPr>
        <w:pStyle w:val="Teksttreci0"/>
        <w:widowControl w:val="0"/>
        <w:numPr>
          <w:ilvl w:val="0"/>
          <w:numId w:val="22"/>
        </w:numPr>
        <w:shd w:val="clear" w:color="auto" w:fill="auto"/>
        <w:tabs>
          <w:tab w:val="left" w:pos="300"/>
        </w:tabs>
        <w:suppressAutoHyphens/>
        <w:spacing w:before="0" w:after="0" w:line="264" w:lineRule="exact"/>
        <w:ind w:right="80"/>
        <w:jc w:val="both"/>
        <w:rPr>
          <w:rStyle w:val="CharStyle29"/>
          <w:rFonts w:ascii="Garamond" w:hAnsi="Garamond" w:cs="Times New Roman"/>
          <w:sz w:val="24"/>
          <w:szCs w:val="24"/>
        </w:rPr>
      </w:pPr>
      <w:r w:rsidRPr="00D34A77">
        <w:rPr>
          <w:rStyle w:val="CharStyle29"/>
          <w:rFonts w:ascii="Garamond" w:hAnsi="Garamond" w:cs="Times New Roman"/>
          <w:sz w:val="24"/>
          <w:szCs w:val="24"/>
        </w:rPr>
        <w:t>Wykonawca najpóźniej w dniu zawarcia Umowy dostarczy Zamawiającemu oryginał pełnomocnictwa zawierającego umocowanie osoby wskazanej w ust</w:t>
      </w:r>
      <w:r>
        <w:rPr>
          <w:rStyle w:val="CharStyle29"/>
          <w:rFonts w:ascii="Garamond" w:hAnsi="Garamond" w:cs="Times New Roman"/>
          <w:sz w:val="24"/>
          <w:szCs w:val="24"/>
        </w:rPr>
        <w:t>.</w:t>
      </w:r>
      <w:r w:rsidRPr="00D34A77">
        <w:rPr>
          <w:rStyle w:val="CharStyle29"/>
          <w:rFonts w:ascii="Garamond" w:hAnsi="Garamond" w:cs="Times New Roman"/>
          <w:sz w:val="24"/>
          <w:szCs w:val="24"/>
        </w:rPr>
        <w:t xml:space="preserve"> 2 pkt 1</w:t>
      </w:r>
      <w:r>
        <w:rPr>
          <w:rStyle w:val="CharStyle29"/>
          <w:rFonts w:ascii="Garamond" w:hAnsi="Garamond" w:cs="Times New Roman"/>
          <w:sz w:val="24"/>
          <w:szCs w:val="24"/>
        </w:rPr>
        <w:t>,</w:t>
      </w:r>
      <w:r w:rsidRPr="00D34A77">
        <w:rPr>
          <w:rStyle w:val="CharStyle29"/>
          <w:rFonts w:ascii="Garamond" w:hAnsi="Garamond" w:cs="Times New Roman"/>
          <w:sz w:val="24"/>
          <w:szCs w:val="24"/>
        </w:rPr>
        <w:t xml:space="preserve"> do działania jako Przedstawiciel Wykonawcy, chyba że Wykonawca samodzielnie będzie wykonywał działania zastrzeżone dla Przedstawiciela Wykonawcy</w:t>
      </w:r>
      <w:bookmarkEnd w:id="5"/>
      <w:r>
        <w:rPr>
          <w:rStyle w:val="CharStyle29"/>
          <w:rFonts w:ascii="Garamond" w:hAnsi="Garamond" w:cs="Times New Roman"/>
          <w:sz w:val="24"/>
          <w:szCs w:val="24"/>
        </w:rPr>
        <w:t>.</w:t>
      </w:r>
    </w:p>
    <w:p w14:paraId="21945066" w14:textId="77777777" w:rsidR="00B95E98" w:rsidRDefault="00B95E98" w:rsidP="00B95E98">
      <w:pPr>
        <w:pStyle w:val="Teksttreci0"/>
        <w:widowControl w:val="0"/>
        <w:numPr>
          <w:ilvl w:val="0"/>
          <w:numId w:val="22"/>
        </w:numPr>
        <w:shd w:val="clear" w:color="auto" w:fill="auto"/>
        <w:tabs>
          <w:tab w:val="left" w:pos="300"/>
        </w:tabs>
        <w:suppressAutoHyphens/>
        <w:spacing w:before="0" w:after="0" w:line="264" w:lineRule="exact"/>
        <w:ind w:right="80"/>
        <w:jc w:val="both"/>
        <w:rPr>
          <w:rStyle w:val="CharStyle29"/>
          <w:rFonts w:ascii="Garamond" w:hAnsi="Garamond" w:cs="Times New Roman"/>
          <w:sz w:val="24"/>
          <w:szCs w:val="24"/>
        </w:rPr>
      </w:pPr>
      <w:r w:rsidRPr="00D34A77">
        <w:rPr>
          <w:rStyle w:val="CharStyle40"/>
          <w:rFonts w:ascii="Garamond" w:hAnsi="Garamond" w:cs="Times New Roman"/>
          <w:sz w:val="24"/>
          <w:szCs w:val="24"/>
        </w:rPr>
        <w:t xml:space="preserve">W sytuacji konieczności zmiany osoby sprawującej z ramienia Wykonawcy jedną z funkcji, określonych w ust. 2 niniejszego paragrafu - </w:t>
      </w:r>
      <w:r w:rsidRPr="00D34A77">
        <w:rPr>
          <w:rStyle w:val="CharStyle30"/>
          <w:rFonts w:ascii="Garamond" w:hAnsi="Garamond" w:cs="Times New Roman"/>
          <w:sz w:val="24"/>
          <w:szCs w:val="24"/>
        </w:rPr>
        <w:t>osoba wskazana przez Wykonawcę w zastępstwie powinna spełniać warunki w zakresie kwalifikacji zawodowych (uprawnień) oraz doświadczenia, które określone zostały w SWZ odpowiednio dla osób mających uczestniczyć w realizacji Umowy.</w:t>
      </w:r>
    </w:p>
    <w:p w14:paraId="51DD28DA" w14:textId="77777777" w:rsidR="00B95E98" w:rsidRDefault="00B95E98" w:rsidP="00B95E98">
      <w:pPr>
        <w:pStyle w:val="Teksttreci0"/>
        <w:widowControl w:val="0"/>
        <w:numPr>
          <w:ilvl w:val="0"/>
          <w:numId w:val="22"/>
        </w:numPr>
        <w:shd w:val="clear" w:color="auto" w:fill="auto"/>
        <w:tabs>
          <w:tab w:val="left" w:pos="300"/>
        </w:tabs>
        <w:suppressAutoHyphens/>
        <w:spacing w:before="0" w:after="0" w:line="264" w:lineRule="exact"/>
        <w:ind w:right="80"/>
        <w:jc w:val="both"/>
        <w:rPr>
          <w:rStyle w:val="CharStyle29"/>
          <w:rFonts w:ascii="Garamond" w:hAnsi="Garamond" w:cs="Times New Roman"/>
          <w:sz w:val="24"/>
          <w:szCs w:val="24"/>
        </w:rPr>
      </w:pPr>
      <w:r w:rsidRPr="00D34A77">
        <w:rPr>
          <w:rStyle w:val="CharStyle29"/>
          <w:rFonts w:ascii="Garamond" w:hAnsi="Garamond" w:cs="Times New Roman"/>
          <w:sz w:val="24"/>
          <w:szCs w:val="24"/>
        </w:rPr>
        <w:t>Wykonawca nie będzie upoważniony do powierzenia podejmowania jakichkolwiek czynności w ramach Umowy przez osoby proponowane przez niego jako stali/czasowi zastępcy do wykonywania funkcji, określonych w ust. 2 niniejszego paragrafu, do czasu ich zaakceptowania przez Zamawiającego.</w:t>
      </w:r>
    </w:p>
    <w:p w14:paraId="2C751E32" w14:textId="77777777" w:rsidR="00B95E98" w:rsidRPr="00D22FF4" w:rsidRDefault="00B95E98" w:rsidP="00B95E98">
      <w:pPr>
        <w:pStyle w:val="Nagwek32"/>
        <w:keepNext/>
        <w:keepLines/>
        <w:shd w:val="clear" w:color="auto" w:fill="auto"/>
        <w:tabs>
          <w:tab w:val="left" w:pos="597"/>
          <w:tab w:val="left" w:pos="731"/>
        </w:tabs>
        <w:spacing w:line="220" w:lineRule="exact"/>
        <w:ind w:left="300"/>
        <w:rPr>
          <w:rFonts w:ascii="Garamond" w:hAnsi="Garamond" w:cs="Times New Roman"/>
          <w:sz w:val="24"/>
          <w:szCs w:val="24"/>
        </w:rPr>
      </w:pPr>
      <w:bookmarkStart w:id="6" w:name="bookmark22"/>
      <w:bookmarkEnd w:id="6"/>
    </w:p>
    <w:p w14:paraId="24142654" w14:textId="77777777" w:rsidR="00B95E98" w:rsidRPr="00D22FF4" w:rsidRDefault="00B95E98" w:rsidP="00B95E98">
      <w:pPr>
        <w:pStyle w:val="Teksttreci7"/>
        <w:shd w:val="clear" w:color="auto" w:fill="auto"/>
        <w:spacing w:after="0" w:line="259" w:lineRule="exact"/>
        <w:ind w:firstLine="0"/>
        <w:jc w:val="center"/>
        <w:rPr>
          <w:rFonts w:ascii="Garamond" w:hAnsi="Garamond" w:cs="Times New Roman"/>
          <w:sz w:val="24"/>
          <w:szCs w:val="24"/>
        </w:rPr>
      </w:pPr>
    </w:p>
    <w:p w14:paraId="340F26E7" w14:textId="77777777" w:rsidR="00B95E98" w:rsidRPr="00C1513F" w:rsidRDefault="00B95E98" w:rsidP="00B95E98">
      <w:pPr>
        <w:pStyle w:val="Teksttreci7"/>
        <w:shd w:val="clear" w:color="auto" w:fill="auto"/>
        <w:spacing w:after="0" w:line="259" w:lineRule="exact"/>
        <w:ind w:firstLine="0"/>
        <w:jc w:val="center"/>
        <w:rPr>
          <w:rStyle w:val="CharStyle30"/>
          <w:rFonts w:ascii="Garamond" w:hAnsi="Garamond" w:cs="Times New Roman"/>
          <w:b/>
          <w:bCs/>
          <w:sz w:val="24"/>
          <w:szCs w:val="24"/>
        </w:rPr>
      </w:pPr>
      <w:r w:rsidRPr="00C1513F">
        <w:rPr>
          <w:rStyle w:val="CharStyle40"/>
          <w:rFonts w:ascii="Garamond" w:hAnsi="Garamond" w:cs="Times New Roman"/>
          <w:b/>
          <w:bCs/>
          <w:sz w:val="24"/>
          <w:szCs w:val="24"/>
        </w:rPr>
        <w:t>§</w:t>
      </w:r>
      <w:r>
        <w:rPr>
          <w:rStyle w:val="CharStyle40"/>
          <w:rFonts w:ascii="Garamond" w:hAnsi="Garamond" w:cs="Times New Roman"/>
          <w:b/>
          <w:bCs/>
          <w:sz w:val="24"/>
          <w:szCs w:val="24"/>
        </w:rPr>
        <w:t xml:space="preserve"> </w:t>
      </w:r>
      <w:r w:rsidRPr="00C1513F">
        <w:rPr>
          <w:rStyle w:val="CharStyle40"/>
          <w:rFonts w:ascii="Garamond" w:hAnsi="Garamond" w:cs="Times New Roman"/>
          <w:b/>
          <w:bCs/>
          <w:sz w:val="24"/>
          <w:szCs w:val="24"/>
        </w:rPr>
        <w:t>11</w:t>
      </w:r>
    </w:p>
    <w:p w14:paraId="44544336" w14:textId="77777777" w:rsidR="00B95E98" w:rsidRDefault="00B95E98" w:rsidP="00B95E98">
      <w:pPr>
        <w:pStyle w:val="Teksttreci7"/>
        <w:shd w:val="clear" w:color="auto" w:fill="auto"/>
        <w:spacing w:after="0" w:line="264" w:lineRule="exact"/>
        <w:ind w:firstLine="0"/>
        <w:jc w:val="center"/>
        <w:rPr>
          <w:rStyle w:val="CharStyle30"/>
          <w:rFonts w:ascii="Garamond" w:hAnsi="Garamond" w:cs="Times New Roman"/>
          <w:b/>
          <w:sz w:val="24"/>
          <w:szCs w:val="24"/>
        </w:rPr>
      </w:pPr>
      <w:r w:rsidRPr="00D22FF4">
        <w:rPr>
          <w:rStyle w:val="CharStyle30"/>
          <w:rFonts w:ascii="Garamond" w:hAnsi="Garamond" w:cs="Times New Roman"/>
          <w:b/>
          <w:sz w:val="24"/>
          <w:szCs w:val="24"/>
        </w:rPr>
        <w:t>INSPEKTOR (NADZÓR INWESTORSKI)</w:t>
      </w:r>
    </w:p>
    <w:p w14:paraId="6FA3398B" w14:textId="77777777" w:rsidR="00B95E98" w:rsidRPr="00D22FF4" w:rsidRDefault="00B95E98" w:rsidP="00B95E98">
      <w:pPr>
        <w:pStyle w:val="Teksttreci7"/>
        <w:shd w:val="clear" w:color="auto" w:fill="auto"/>
        <w:spacing w:after="0" w:line="264" w:lineRule="exact"/>
        <w:ind w:firstLine="0"/>
        <w:jc w:val="center"/>
        <w:rPr>
          <w:rStyle w:val="CharStyle29"/>
          <w:rFonts w:ascii="Garamond" w:hAnsi="Garamond" w:cs="Times New Roman"/>
          <w:sz w:val="24"/>
          <w:szCs w:val="24"/>
        </w:rPr>
      </w:pPr>
    </w:p>
    <w:p w14:paraId="63E37BE9" w14:textId="77777777" w:rsidR="00B95E98" w:rsidRDefault="00B95E98" w:rsidP="00B95E98">
      <w:pPr>
        <w:pStyle w:val="Teksttreci0"/>
        <w:widowControl w:val="0"/>
        <w:numPr>
          <w:ilvl w:val="0"/>
          <w:numId w:val="23"/>
        </w:numPr>
        <w:shd w:val="clear" w:color="auto" w:fill="auto"/>
        <w:tabs>
          <w:tab w:val="left" w:pos="280"/>
        </w:tabs>
        <w:suppressAutoHyphens/>
        <w:spacing w:before="0" w:after="0" w:line="264" w:lineRule="exact"/>
        <w:ind w:right="60"/>
        <w:jc w:val="both"/>
        <w:rPr>
          <w:rStyle w:val="CharStyle29"/>
          <w:rFonts w:ascii="Garamond" w:hAnsi="Garamond" w:cs="Times New Roman"/>
          <w:sz w:val="24"/>
          <w:szCs w:val="24"/>
        </w:rPr>
      </w:pPr>
      <w:r w:rsidRPr="00D22FF4">
        <w:rPr>
          <w:rStyle w:val="CharStyle29"/>
          <w:rFonts w:ascii="Garamond" w:hAnsi="Garamond" w:cs="Times New Roman"/>
          <w:sz w:val="24"/>
          <w:szCs w:val="24"/>
        </w:rPr>
        <w:t>Inspektor uprawniony jest m.in. do wydawania Wykonawcy poleceń związanych z ilością, jakością oraz sposobem wykonania prac, które są niezbędne do prawidłowego wykonania Umowy, w tym do określania formy i zakresu dokumentów służących do monitorowania realizacji i rozliczeń wykonywanych prac.</w:t>
      </w:r>
    </w:p>
    <w:p w14:paraId="29158192" w14:textId="77777777" w:rsidR="00B95E98" w:rsidRDefault="00B95E98" w:rsidP="00B95E98">
      <w:pPr>
        <w:pStyle w:val="Teksttreci0"/>
        <w:widowControl w:val="0"/>
        <w:numPr>
          <w:ilvl w:val="0"/>
          <w:numId w:val="23"/>
        </w:numPr>
        <w:shd w:val="clear" w:color="auto" w:fill="auto"/>
        <w:tabs>
          <w:tab w:val="left" w:pos="280"/>
        </w:tabs>
        <w:suppressAutoHyphens/>
        <w:spacing w:before="0" w:after="0" w:line="264" w:lineRule="exact"/>
        <w:ind w:right="60"/>
        <w:jc w:val="both"/>
        <w:rPr>
          <w:rStyle w:val="CharStyle29"/>
          <w:rFonts w:ascii="Garamond" w:hAnsi="Garamond" w:cs="Times New Roman"/>
          <w:sz w:val="24"/>
          <w:szCs w:val="24"/>
        </w:rPr>
      </w:pPr>
      <w:r w:rsidRPr="00D34A77">
        <w:rPr>
          <w:rStyle w:val="CharStyle29"/>
          <w:rFonts w:ascii="Garamond" w:hAnsi="Garamond" w:cs="Times New Roman"/>
          <w:sz w:val="24"/>
          <w:szCs w:val="24"/>
        </w:rPr>
        <w:t>Inspektor przekaże Wykonawcy wytyczne w zakresie terminów sporządzania i treści dokumentów związanych z wykonywaniem Umowy.</w:t>
      </w:r>
    </w:p>
    <w:p w14:paraId="39189568" w14:textId="77777777" w:rsidR="00B95E98" w:rsidRDefault="00B95E98" w:rsidP="00B95E98">
      <w:pPr>
        <w:pStyle w:val="Teksttreci0"/>
        <w:widowControl w:val="0"/>
        <w:numPr>
          <w:ilvl w:val="0"/>
          <w:numId w:val="23"/>
        </w:numPr>
        <w:shd w:val="clear" w:color="auto" w:fill="auto"/>
        <w:tabs>
          <w:tab w:val="left" w:pos="280"/>
        </w:tabs>
        <w:suppressAutoHyphens/>
        <w:spacing w:before="0" w:after="0" w:line="264" w:lineRule="exact"/>
        <w:ind w:right="60"/>
        <w:jc w:val="both"/>
        <w:rPr>
          <w:rStyle w:val="CharStyle29"/>
          <w:rFonts w:ascii="Garamond" w:hAnsi="Garamond" w:cs="Times New Roman"/>
          <w:sz w:val="24"/>
          <w:szCs w:val="24"/>
        </w:rPr>
      </w:pPr>
      <w:r w:rsidRPr="00D34A77">
        <w:rPr>
          <w:rStyle w:val="CharStyle29"/>
          <w:rFonts w:ascii="Garamond" w:hAnsi="Garamond" w:cs="Times New Roman"/>
          <w:sz w:val="24"/>
          <w:szCs w:val="24"/>
        </w:rPr>
        <w:t>Inspektor nie jest upoważniony do podejmowania decyzji dotyczących robót zamiennych i dodatkowych lub ograniczenia zakresu rzeczowego robót w imieniu Zamawiającego bez jego zgody i pisemnego potwierdzenia.</w:t>
      </w:r>
    </w:p>
    <w:p w14:paraId="7F2888AD" w14:textId="77777777" w:rsidR="00B95E98" w:rsidRPr="00D34A77" w:rsidRDefault="00B95E98" w:rsidP="00B95E98">
      <w:pPr>
        <w:pStyle w:val="Teksttreci0"/>
        <w:widowControl w:val="0"/>
        <w:shd w:val="clear" w:color="auto" w:fill="auto"/>
        <w:tabs>
          <w:tab w:val="left" w:pos="280"/>
        </w:tabs>
        <w:suppressAutoHyphens/>
        <w:spacing w:before="0" w:after="0" w:line="264" w:lineRule="exact"/>
        <w:ind w:left="1000" w:right="60" w:firstLine="0"/>
        <w:jc w:val="both"/>
        <w:rPr>
          <w:rStyle w:val="CharStyle40"/>
          <w:rFonts w:ascii="Garamond" w:hAnsi="Garamond" w:cs="Times New Roman"/>
          <w:sz w:val="24"/>
          <w:szCs w:val="24"/>
        </w:rPr>
      </w:pPr>
    </w:p>
    <w:p w14:paraId="51104324" w14:textId="77777777" w:rsidR="00B95E98" w:rsidRPr="00C1513F" w:rsidRDefault="00B95E98" w:rsidP="00B95E98">
      <w:pPr>
        <w:pStyle w:val="Teksttreci7"/>
        <w:shd w:val="clear" w:color="auto" w:fill="auto"/>
        <w:spacing w:after="0" w:line="259" w:lineRule="exact"/>
        <w:ind w:firstLine="0"/>
        <w:jc w:val="center"/>
        <w:rPr>
          <w:rStyle w:val="CharStyle30"/>
          <w:rFonts w:ascii="Garamond" w:hAnsi="Garamond" w:cs="Times New Roman"/>
          <w:b/>
          <w:bCs/>
          <w:sz w:val="24"/>
          <w:szCs w:val="24"/>
        </w:rPr>
      </w:pPr>
      <w:r w:rsidRPr="00C1513F">
        <w:rPr>
          <w:rStyle w:val="CharStyle40"/>
          <w:rFonts w:ascii="Garamond" w:hAnsi="Garamond" w:cs="Times New Roman"/>
          <w:b/>
          <w:bCs/>
          <w:sz w:val="24"/>
          <w:szCs w:val="24"/>
        </w:rPr>
        <w:t>§</w:t>
      </w:r>
      <w:r>
        <w:rPr>
          <w:rStyle w:val="CharStyle40"/>
          <w:rFonts w:ascii="Garamond" w:hAnsi="Garamond" w:cs="Times New Roman"/>
          <w:b/>
          <w:bCs/>
          <w:sz w:val="24"/>
          <w:szCs w:val="24"/>
        </w:rPr>
        <w:t xml:space="preserve"> </w:t>
      </w:r>
      <w:r w:rsidRPr="00C1513F">
        <w:rPr>
          <w:rStyle w:val="CharStyle40"/>
          <w:rFonts w:ascii="Garamond" w:hAnsi="Garamond" w:cs="Times New Roman"/>
          <w:b/>
          <w:bCs/>
          <w:sz w:val="24"/>
          <w:szCs w:val="24"/>
        </w:rPr>
        <w:t xml:space="preserve">12 </w:t>
      </w:r>
    </w:p>
    <w:p w14:paraId="77ECA44D" w14:textId="77777777" w:rsidR="00B95E98" w:rsidRPr="00D22FF4" w:rsidRDefault="00B95E98" w:rsidP="00B95E98">
      <w:pPr>
        <w:pStyle w:val="Teksttreci7"/>
        <w:shd w:val="clear" w:color="auto" w:fill="auto"/>
        <w:spacing w:after="0" w:line="259" w:lineRule="exact"/>
        <w:ind w:firstLine="0"/>
        <w:jc w:val="center"/>
        <w:rPr>
          <w:rStyle w:val="CharStyle29"/>
          <w:rFonts w:ascii="Garamond" w:hAnsi="Garamond" w:cs="Times New Roman"/>
          <w:sz w:val="24"/>
          <w:szCs w:val="24"/>
        </w:rPr>
      </w:pPr>
      <w:r w:rsidRPr="00D22FF4">
        <w:rPr>
          <w:rStyle w:val="CharStyle30"/>
          <w:rFonts w:ascii="Garamond" w:hAnsi="Garamond" w:cs="Times New Roman"/>
          <w:b/>
          <w:sz w:val="24"/>
          <w:szCs w:val="24"/>
        </w:rPr>
        <w:t>KARY UMOWNE</w:t>
      </w:r>
    </w:p>
    <w:p w14:paraId="4C681136" w14:textId="77777777" w:rsidR="00B95E98" w:rsidRDefault="00B95E98" w:rsidP="00B95E98">
      <w:pPr>
        <w:pStyle w:val="Teksttreci0"/>
        <w:widowControl w:val="0"/>
        <w:shd w:val="clear" w:color="auto" w:fill="auto"/>
        <w:tabs>
          <w:tab w:val="left" w:pos="0"/>
        </w:tabs>
        <w:suppressAutoHyphens/>
        <w:spacing w:before="0" w:after="0" w:line="264" w:lineRule="exact"/>
        <w:ind w:firstLine="0"/>
        <w:jc w:val="both"/>
        <w:rPr>
          <w:rStyle w:val="CharStyle29"/>
          <w:rFonts w:ascii="Garamond" w:hAnsi="Garamond" w:cs="Times New Roman"/>
          <w:sz w:val="24"/>
          <w:szCs w:val="24"/>
        </w:rPr>
      </w:pPr>
    </w:p>
    <w:p w14:paraId="4F692C8B" w14:textId="77777777" w:rsidR="00B95E98" w:rsidRDefault="00B95E98" w:rsidP="00B95E98">
      <w:pPr>
        <w:pStyle w:val="Teksttreci0"/>
        <w:widowControl w:val="0"/>
        <w:numPr>
          <w:ilvl w:val="0"/>
          <w:numId w:val="24"/>
        </w:numPr>
        <w:shd w:val="clear" w:color="auto" w:fill="auto"/>
        <w:tabs>
          <w:tab w:val="left" w:pos="0"/>
        </w:tabs>
        <w:suppressAutoHyphens/>
        <w:spacing w:before="0" w:after="0" w:line="264" w:lineRule="exact"/>
        <w:jc w:val="both"/>
        <w:rPr>
          <w:rStyle w:val="CharStyle29"/>
          <w:rFonts w:ascii="Garamond" w:hAnsi="Garamond" w:cs="Times New Roman"/>
          <w:sz w:val="24"/>
          <w:szCs w:val="24"/>
        </w:rPr>
      </w:pPr>
      <w:r w:rsidRPr="00D22FF4">
        <w:rPr>
          <w:rStyle w:val="CharStyle29"/>
          <w:rFonts w:ascii="Garamond" w:hAnsi="Garamond" w:cs="Times New Roman"/>
          <w:sz w:val="24"/>
          <w:szCs w:val="24"/>
        </w:rPr>
        <w:t>Strony postanawiają, iż w przypadkach określonych w Umowie obowiązującą formą odszkodowania za szkody związane z niewykonaniem lub nienależytym wykonaniem Umowy będą kary umowne.</w:t>
      </w:r>
    </w:p>
    <w:p w14:paraId="10DEA7DE" w14:textId="77777777" w:rsidR="00B95E98" w:rsidRPr="00D34A77" w:rsidRDefault="00B95E98" w:rsidP="00B95E98">
      <w:pPr>
        <w:pStyle w:val="Teksttreci0"/>
        <w:widowControl w:val="0"/>
        <w:numPr>
          <w:ilvl w:val="0"/>
          <w:numId w:val="24"/>
        </w:numPr>
        <w:shd w:val="clear" w:color="auto" w:fill="auto"/>
        <w:tabs>
          <w:tab w:val="left" w:pos="0"/>
        </w:tabs>
        <w:suppressAutoHyphens/>
        <w:spacing w:before="0" w:after="0" w:line="264" w:lineRule="exact"/>
        <w:jc w:val="both"/>
        <w:rPr>
          <w:rStyle w:val="CharStyle29"/>
          <w:rFonts w:ascii="Garamond" w:hAnsi="Garamond" w:cs="Times New Roman"/>
          <w:sz w:val="24"/>
          <w:szCs w:val="24"/>
        </w:rPr>
      </w:pPr>
      <w:r w:rsidRPr="00D34A77">
        <w:rPr>
          <w:rStyle w:val="CharStyle29"/>
          <w:rFonts w:ascii="Garamond" w:hAnsi="Garamond" w:cs="Times New Roman"/>
          <w:sz w:val="24"/>
          <w:szCs w:val="24"/>
        </w:rPr>
        <w:t>Zamawiającemu przysługują od Wykonawcy następujące kary umowne:</w:t>
      </w:r>
    </w:p>
    <w:p w14:paraId="48DA9B2E" w14:textId="77777777" w:rsidR="00B95E98" w:rsidRDefault="00B95E98" w:rsidP="00B95E98">
      <w:pPr>
        <w:pStyle w:val="Teksttreci0"/>
        <w:widowControl w:val="0"/>
        <w:numPr>
          <w:ilvl w:val="0"/>
          <w:numId w:val="25"/>
        </w:numPr>
        <w:shd w:val="clear" w:color="auto" w:fill="auto"/>
        <w:tabs>
          <w:tab w:val="left" w:pos="800"/>
        </w:tabs>
        <w:suppressAutoHyphens/>
        <w:spacing w:before="0" w:after="0" w:line="264" w:lineRule="exact"/>
        <w:ind w:right="60"/>
        <w:jc w:val="both"/>
        <w:rPr>
          <w:rStyle w:val="CharStyle29"/>
          <w:rFonts w:ascii="Garamond" w:hAnsi="Garamond" w:cs="Times New Roman"/>
          <w:sz w:val="24"/>
          <w:szCs w:val="24"/>
        </w:rPr>
      </w:pPr>
      <w:r w:rsidRPr="00D22FF4">
        <w:rPr>
          <w:rStyle w:val="CharStyle29"/>
          <w:rFonts w:ascii="Garamond" w:hAnsi="Garamond" w:cs="Times New Roman"/>
          <w:sz w:val="24"/>
          <w:szCs w:val="24"/>
        </w:rPr>
        <w:t>za zwłokę w wykonaniu zobowiązania, o którym mowa w § 6 ust. 1 pkt 2) - w wysokości 0,3 % wynagrodzenia brutto, o którym mowa w § 9 ust. 1 - za każdy dzień zwłoki;</w:t>
      </w:r>
    </w:p>
    <w:p w14:paraId="05802202" w14:textId="77777777" w:rsidR="00B95E98" w:rsidRDefault="00B95E98" w:rsidP="00B95E98">
      <w:pPr>
        <w:pStyle w:val="Teksttreci0"/>
        <w:widowControl w:val="0"/>
        <w:numPr>
          <w:ilvl w:val="0"/>
          <w:numId w:val="25"/>
        </w:numPr>
        <w:shd w:val="clear" w:color="auto" w:fill="auto"/>
        <w:tabs>
          <w:tab w:val="left" w:pos="800"/>
        </w:tabs>
        <w:suppressAutoHyphens/>
        <w:spacing w:before="0" w:after="0" w:line="264" w:lineRule="exact"/>
        <w:ind w:right="60"/>
        <w:jc w:val="both"/>
        <w:rPr>
          <w:rStyle w:val="CharStyle29"/>
          <w:rFonts w:ascii="Garamond" w:hAnsi="Garamond" w:cs="Times New Roman"/>
          <w:sz w:val="24"/>
          <w:szCs w:val="24"/>
        </w:rPr>
      </w:pPr>
      <w:r w:rsidRPr="00D34A77">
        <w:rPr>
          <w:rStyle w:val="CharStyle29"/>
          <w:rFonts w:ascii="Garamond" w:hAnsi="Garamond" w:cs="Times New Roman"/>
          <w:sz w:val="24"/>
          <w:szCs w:val="24"/>
        </w:rPr>
        <w:t xml:space="preserve">Za zwłokę w usunięciu wad i/lub usterek stwierdzonych podczas odbioru końcowego lub odbioru ostatecznego w stosunku do terminu wyznaczonego przez Zamawiającego - w </w:t>
      </w:r>
      <w:r w:rsidRPr="00D34A77">
        <w:rPr>
          <w:rStyle w:val="CharStyle29"/>
          <w:rFonts w:ascii="Garamond" w:hAnsi="Garamond" w:cs="Times New Roman"/>
          <w:sz w:val="24"/>
          <w:szCs w:val="24"/>
        </w:rPr>
        <w:tab/>
        <w:t xml:space="preserve">wysokości 0,3 % wynagrodzenia brutto, o którym mowa - odpowiednio w § 9 ust. 1 - za </w:t>
      </w:r>
      <w:r w:rsidRPr="00D34A77">
        <w:rPr>
          <w:rStyle w:val="CharStyle29"/>
          <w:rFonts w:ascii="Garamond" w:hAnsi="Garamond" w:cs="Times New Roman"/>
          <w:sz w:val="24"/>
          <w:szCs w:val="24"/>
        </w:rPr>
        <w:tab/>
        <w:t>każdy dzień zwłoki;</w:t>
      </w:r>
    </w:p>
    <w:p w14:paraId="1FA56897" w14:textId="77777777" w:rsidR="00B95E98" w:rsidRDefault="00B95E98" w:rsidP="00B95E98">
      <w:pPr>
        <w:pStyle w:val="Teksttreci0"/>
        <w:widowControl w:val="0"/>
        <w:numPr>
          <w:ilvl w:val="0"/>
          <w:numId w:val="25"/>
        </w:numPr>
        <w:shd w:val="clear" w:color="auto" w:fill="auto"/>
        <w:tabs>
          <w:tab w:val="left" w:pos="800"/>
        </w:tabs>
        <w:suppressAutoHyphens/>
        <w:spacing w:before="0" w:after="0" w:line="264" w:lineRule="exact"/>
        <w:ind w:right="60"/>
        <w:jc w:val="both"/>
        <w:rPr>
          <w:rStyle w:val="CharStyle29"/>
          <w:rFonts w:ascii="Garamond" w:hAnsi="Garamond" w:cs="Times New Roman"/>
          <w:sz w:val="24"/>
          <w:szCs w:val="24"/>
        </w:rPr>
      </w:pPr>
      <w:r w:rsidRPr="00D34A77">
        <w:rPr>
          <w:rStyle w:val="CharStyle29"/>
          <w:rFonts w:ascii="Garamond" w:hAnsi="Garamond" w:cs="Times New Roman"/>
          <w:sz w:val="24"/>
          <w:szCs w:val="24"/>
        </w:rPr>
        <w:t xml:space="preserve">za zwłokę w usunięciu wad i/lub usterek stwierdzonych w trakcie okresu gwarancji lub rękojmi, w stosunku do terminów wyznaczonych na usunięcie wad - w wysokości 0,3% </w:t>
      </w:r>
      <w:r w:rsidRPr="00D34A77">
        <w:rPr>
          <w:rStyle w:val="CharStyle29"/>
          <w:rFonts w:ascii="Garamond" w:hAnsi="Garamond" w:cs="Times New Roman"/>
          <w:sz w:val="24"/>
          <w:szCs w:val="24"/>
        </w:rPr>
        <w:lastRenderedPageBreak/>
        <w:t>wynagrodzenia brutto, o którym mowa w § 9 ust. 1 - za każdy dzień zwłoki.</w:t>
      </w:r>
    </w:p>
    <w:p w14:paraId="27AA35BC" w14:textId="77777777" w:rsidR="00B95E98" w:rsidRPr="00D34A77" w:rsidRDefault="00B95E98" w:rsidP="00B95E98">
      <w:pPr>
        <w:pStyle w:val="Teksttreci0"/>
        <w:widowControl w:val="0"/>
        <w:numPr>
          <w:ilvl w:val="0"/>
          <w:numId w:val="25"/>
        </w:numPr>
        <w:shd w:val="clear" w:color="auto" w:fill="auto"/>
        <w:tabs>
          <w:tab w:val="left" w:pos="800"/>
        </w:tabs>
        <w:suppressAutoHyphens/>
        <w:spacing w:before="0" w:after="0" w:line="264" w:lineRule="exact"/>
        <w:ind w:right="60"/>
        <w:jc w:val="both"/>
        <w:rPr>
          <w:rStyle w:val="CharStyle29"/>
          <w:rFonts w:ascii="Garamond" w:hAnsi="Garamond" w:cs="Times New Roman"/>
          <w:sz w:val="24"/>
          <w:szCs w:val="24"/>
        </w:rPr>
      </w:pPr>
      <w:r w:rsidRPr="00D34A77">
        <w:rPr>
          <w:rStyle w:val="CharStyle29"/>
          <w:rFonts w:ascii="Garamond" w:hAnsi="Garamond" w:cs="Times New Roman"/>
          <w:sz w:val="24"/>
          <w:szCs w:val="24"/>
        </w:rPr>
        <w:t>za rozwiązanie lub odstąpienie od Umowy przez którąkolwiek ze stron (w wyniku czego doszło do zakończenia współpracy) z przyczyny leżącej po stronie Wykonawcy - w wysokości 25 % wynagrodzenia brutto, o którym mowa w § 9 ust. 1.</w:t>
      </w:r>
    </w:p>
    <w:p w14:paraId="47DC2EB6" w14:textId="77777777" w:rsidR="00B95E98" w:rsidRPr="00D22FF4" w:rsidRDefault="00B95E98" w:rsidP="00B95E98">
      <w:pPr>
        <w:pStyle w:val="Teksttreci0"/>
        <w:widowControl w:val="0"/>
        <w:numPr>
          <w:ilvl w:val="0"/>
          <w:numId w:val="24"/>
        </w:numPr>
        <w:shd w:val="clear" w:color="auto" w:fill="auto"/>
        <w:tabs>
          <w:tab w:val="left" w:pos="280"/>
        </w:tabs>
        <w:suppressAutoHyphens/>
        <w:spacing w:before="0" w:after="0" w:line="264" w:lineRule="exact"/>
        <w:rPr>
          <w:rStyle w:val="CharStyle29"/>
          <w:rFonts w:ascii="Garamond" w:hAnsi="Garamond" w:cs="Times New Roman"/>
          <w:sz w:val="24"/>
          <w:szCs w:val="24"/>
        </w:rPr>
      </w:pPr>
      <w:r w:rsidRPr="00D22FF4">
        <w:rPr>
          <w:rStyle w:val="CharStyle29"/>
          <w:rFonts w:ascii="Garamond" w:hAnsi="Garamond" w:cs="Times New Roman"/>
          <w:sz w:val="24"/>
          <w:szCs w:val="24"/>
        </w:rPr>
        <w:t>Ponadto Wykonawca zapłaci Zamawiającemu kary umowne:</w:t>
      </w:r>
    </w:p>
    <w:p w14:paraId="64F8C58C" w14:textId="77777777" w:rsidR="00B95E98" w:rsidRDefault="00B95E98" w:rsidP="00B95E98">
      <w:pPr>
        <w:pStyle w:val="Teksttreci0"/>
        <w:widowControl w:val="0"/>
        <w:numPr>
          <w:ilvl w:val="0"/>
          <w:numId w:val="26"/>
        </w:numPr>
        <w:shd w:val="clear" w:color="auto" w:fill="auto"/>
        <w:tabs>
          <w:tab w:val="left" w:pos="800"/>
        </w:tabs>
        <w:suppressAutoHyphens/>
        <w:spacing w:before="0" w:after="0" w:line="264" w:lineRule="exact"/>
        <w:ind w:right="60"/>
        <w:jc w:val="both"/>
        <w:rPr>
          <w:rStyle w:val="CharStyle29"/>
          <w:rFonts w:ascii="Garamond" w:hAnsi="Garamond" w:cs="Times New Roman"/>
          <w:sz w:val="24"/>
          <w:szCs w:val="24"/>
        </w:rPr>
      </w:pPr>
      <w:r w:rsidRPr="00D22FF4">
        <w:rPr>
          <w:rStyle w:val="CharStyle29"/>
          <w:rFonts w:ascii="Garamond" w:hAnsi="Garamond" w:cs="Times New Roman"/>
          <w:sz w:val="24"/>
          <w:szCs w:val="24"/>
        </w:rPr>
        <w:t>za nieprzedłożenie do zaakceptowania projektu umowy o podwykonawstwo, której przedmiotem są roboty budowlane lub projektu jej zmiany, w wysokości 10.000,00 złotych za każdy nieprzedłożony do zaakceptowania projekt umowy lub jej zmiany,</w:t>
      </w:r>
    </w:p>
    <w:p w14:paraId="36BF6600" w14:textId="77777777" w:rsidR="00B95E98" w:rsidRDefault="00B95E98" w:rsidP="00B95E98">
      <w:pPr>
        <w:pStyle w:val="Teksttreci0"/>
        <w:widowControl w:val="0"/>
        <w:numPr>
          <w:ilvl w:val="0"/>
          <w:numId w:val="26"/>
        </w:numPr>
        <w:shd w:val="clear" w:color="auto" w:fill="auto"/>
        <w:tabs>
          <w:tab w:val="left" w:pos="800"/>
        </w:tabs>
        <w:suppressAutoHyphens/>
        <w:spacing w:before="0" w:after="0" w:line="264" w:lineRule="exact"/>
        <w:ind w:right="60"/>
        <w:jc w:val="both"/>
        <w:rPr>
          <w:rStyle w:val="CharStyle29"/>
          <w:rFonts w:ascii="Garamond" w:hAnsi="Garamond" w:cs="Times New Roman"/>
          <w:sz w:val="24"/>
          <w:szCs w:val="24"/>
        </w:rPr>
      </w:pPr>
      <w:r w:rsidRPr="00D34A77">
        <w:rPr>
          <w:rStyle w:val="CharStyle29"/>
          <w:rFonts w:ascii="Garamond" w:hAnsi="Garamond" w:cs="Times New Roman"/>
          <w:sz w:val="24"/>
          <w:szCs w:val="24"/>
        </w:rPr>
        <w:t>za nieprzedłożenie poświadczonej za zgodność z oryginałem kopii umowy o podwykonawstwo lub jej zmiany, której przedmiotem są roboty budowlane, dostawy lub usługi, w wysokości 10.000,00 złotych za każdą nieprzedłożoną kopię umowy lub jej zmiany,</w:t>
      </w:r>
    </w:p>
    <w:p w14:paraId="67B8D52E" w14:textId="77777777" w:rsidR="00B95E98" w:rsidRDefault="00B95E98" w:rsidP="00B95E98">
      <w:pPr>
        <w:pStyle w:val="Teksttreci0"/>
        <w:widowControl w:val="0"/>
        <w:numPr>
          <w:ilvl w:val="0"/>
          <w:numId w:val="26"/>
        </w:numPr>
        <w:shd w:val="clear" w:color="auto" w:fill="auto"/>
        <w:tabs>
          <w:tab w:val="left" w:pos="800"/>
        </w:tabs>
        <w:suppressAutoHyphens/>
        <w:spacing w:before="0" w:after="0" w:line="264" w:lineRule="exact"/>
        <w:ind w:right="60"/>
        <w:jc w:val="both"/>
        <w:rPr>
          <w:rStyle w:val="CharStyle29"/>
          <w:rFonts w:ascii="Garamond" w:hAnsi="Garamond" w:cs="Times New Roman"/>
          <w:sz w:val="24"/>
          <w:szCs w:val="24"/>
        </w:rPr>
      </w:pPr>
      <w:r w:rsidRPr="00D34A77">
        <w:rPr>
          <w:rStyle w:val="CharStyle29"/>
          <w:rFonts w:ascii="Garamond" w:hAnsi="Garamond" w:cs="Times New Roman"/>
          <w:sz w:val="24"/>
          <w:szCs w:val="24"/>
        </w:rPr>
        <w:t xml:space="preserve">za brak dokonania wymaganej przez Zamawiającego zmiany umowy o podwykonawstwo w zakresie terminu zapłaty </w:t>
      </w:r>
      <w:r w:rsidRPr="00D34A77">
        <w:rPr>
          <w:rFonts w:ascii="Garamond" w:hAnsi="Garamond"/>
        </w:rPr>
        <w:t>o którym mowa w § 17 ustęp 4 umowy</w:t>
      </w:r>
      <w:r w:rsidRPr="00D34A77">
        <w:rPr>
          <w:rStyle w:val="CharStyle29"/>
          <w:rFonts w:ascii="Garamond" w:hAnsi="Garamond" w:cs="Times New Roman"/>
          <w:sz w:val="24"/>
          <w:szCs w:val="24"/>
        </w:rPr>
        <w:t xml:space="preserve"> we wskazanym przez Zamawiającego </w:t>
      </w:r>
      <w:proofErr w:type="gramStart"/>
      <w:r w:rsidRPr="00D34A77">
        <w:rPr>
          <w:rStyle w:val="CharStyle29"/>
          <w:rFonts w:ascii="Garamond" w:hAnsi="Garamond" w:cs="Times New Roman"/>
          <w:sz w:val="24"/>
          <w:szCs w:val="24"/>
        </w:rPr>
        <w:t>terminie ,</w:t>
      </w:r>
      <w:proofErr w:type="gramEnd"/>
      <w:r w:rsidRPr="00D34A77">
        <w:rPr>
          <w:rStyle w:val="CharStyle29"/>
          <w:rFonts w:ascii="Garamond" w:hAnsi="Garamond" w:cs="Times New Roman"/>
          <w:sz w:val="24"/>
          <w:szCs w:val="24"/>
        </w:rPr>
        <w:t xml:space="preserve"> w wysokości 10.000,00 złotych za każdy taki przypadek </w:t>
      </w:r>
    </w:p>
    <w:p w14:paraId="38D734FB" w14:textId="77777777" w:rsidR="00B95E98" w:rsidRPr="00D34A77" w:rsidRDefault="00B95E98" w:rsidP="00B95E98">
      <w:pPr>
        <w:pStyle w:val="Teksttreci0"/>
        <w:widowControl w:val="0"/>
        <w:numPr>
          <w:ilvl w:val="0"/>
          <w:numId w:val="26"/>
        </w:numPr>
        <w:shd w:val="clear" w:color="auto" w:fill="auto"/>
        <w:tabs>
          <w:tab w:val="left" w:pos="800"/>
        </w:tabs>
        <w:suppressAutoHyphens/>
        <w:spacing w:before="0" w:after="0" w:line="264" w:lineRule="exact"/>
        <w:ind w:right="60"/>
        <w:jc w:val="both"/>
        <w:rPr>
          <w:rStyle w:val="CharStyle29"/>
          <w:rFonts w:ascii="Garamond" w:hAnsi="Garamond" w:cs="Times New Roman"/>
          <w:sz w:val="24"/>
          <w:szCs w:val="24"/>
        </w:rPr>
      </w:pPr>
      <w:r w:rsidRPr="00D34A77">
        <w:rPr>
          <w:rStyle w:val="CharStyle29"/>
          <w:rFonts w:ascii="Garamond" w:hAnsi="Garamond" w:cs="Times New Roman"/>
          <w:sz w:val="24"/>
          <w:szCs w:val="24"/>
        </w:rPr>
        <w:t xml:space="preserve">w przypadku braku zapłaty lub nieterminowej zapłaty przez Wykonawcę wynagrodzenia należnego Podwykonawcom lub dalszym Podwykonawcom w wysokości 10.000 złotych, za każdy brak zapłaty lub nieterminową zapłatę, </w:t>
      </w:r>
    </w:p>
    <w:p w14:paraId="331850E9" w14:textId="77777777" w:rsidR="00B95E98" w:rsidRPr="00D22FF4" w:rsidRDefault="00B95E98" w:rsidP="00B95E98">
      <w:pPr>
        <w:pStyle w:val="Teksttreci0"/>
        <w:widowControl w:val="0"/>
        <w:numPr>
          <w:ilvl w:val="0"/>
          <w:numId w:val="24"/>
        </w:numPr>
        <w:shd w:val="clear" w:color="auto" w:fill="auto"/>
        <w:tabs>
          <w:tab w:val="left" w:pos="320"/>
          <w:tab w:val="left" w:pos="665"/>
        </w:tabs>
        <w:suppressAutoHyphens/>
        <w:spacing w:before="0" w:after="0" w:line="264" w:lineRule="exact"/>
        <w:jc w:val="both"/>
        <w:rPr>
          <w:rStyle w:val="CharStyle29"/>
          <w:rFonts w:ascii="Garamond" w:hAnsi="Garamond" w:cs="Times New Roman"/>
          <w:sz w:val="24"/>
          <w:szCs w:val="24"/>
        </w:rPr>
      </w:pPr>
      <w:r w:rsidRPr="00D22FF4">
        <w:rPr>
          <w:rStyle w:val="CharStyle29"/>
          <w:rFonts w:ascii="Garamond" w:hAnsi="Garamond" w:cs="Times New Roman"/>
          <w:sz w:val="24"/>
          <w:szCs w:val="24"/>
        </w:rPr>
        <w:t>Wykonawcy przysługują od Zamawiającego następujące kary umowne:</w:t>
      </w:r>
    </w:p>
    <w:p w14:paraId="46E4B84F" w14:textId="77777777" w:rsidR="00B95E98" w:rsidRDefault="00B95E98" w:rsidP="00B95E98">
      <w:pPr>
        <w:pStyle w:val="Teksttreci0"/>
        <w:widowControl w:val="0"/>
        <w:numPr>
          <w:ilvl w:val="0"/>
          <w:numId w:val="51"/>
        </w:numPr>
        <w:shd w:val="clear" w:color="auto" w:fill="auto"/>
        <w:tabs>
          <w:tab w:val="left" w:pos="900"/>
        </w:tabs>
        <w:suppressAutoHyphens/>
        <w:spacing w:before="0" w:after="0" w:line="264" w:lineRule="exact"/>
        <w:ind w:right="40"/>
        <w:jc w:val="both"/>
        <w:rPr>
          <w:rStyle w:val="CharStyle29"/>
          <w:rFonts w:ascii="Garamond" w:hAnsi="Garamond" w:cs="Times New Roman"/>
          <w:sz w:val="24"/>
          <w:szCs w:val="24"/>
        </w:rPr>
      </w:pPr>
      <w:r w:rsidRPr="00D22FF4">
        <w:rPr>
          <w:rStyle w:val="CharStyle29"/>
          <w:rFonts w:ascii="Garamond" w:hAnsi="Garamond" w:cs="Times New Roman"/>
          <w:sz w:val="24"/>
          <w:szCs w:val="24"/>
        </w:rPr>
        <w:t>za zwłokę w przekazaniu terenu budowy i/lub dokumentów, o który</w:t>
      </w:r>
      <w:r>
        <w:rPr>
          <w:rStyle w:val="CharStyle29"/>
          <w:rFonts w:ascii="Garamond" w:hAnsi="Garamond" w:cs="Times New Roman"/>
          <w:sz w:val="24"/>
          <w:szCs w:val="24"/>
        </w:rPr>
        <w:t>ch</w:t>
      </w:r>
      <w:r w:rsidRPr="00D22FF4">
        <w:rPr>
          <w:rStyle w:val="CharStyle29"/>
          <w:rFonts w:ascii="Garamond" w:hAnsi="Garamond" w:cs="Times New Roman"/>
          <w:sz w:val="24"/>
          <w:szCs w:val="24"/>
        </w:rPr>
        <w:t xml:space="preserve"> mowa </w:t>
      </w:r>
      <w:r>
        <w:rPr>
          <w:rStyle w:val="CharStyle29"/>
          <w:rFonts w:ascii="Garamond" w:hAnsi="Garamond" w:cs="Times New Roman"/>
          <w:sz w:val="24"/>
          <w:szCs w:val="24"/>
        </w:rPr>
        <w:t xml:space="preserve">w §4 Umowy, </w:t>
      </w:r>
      <w:r w:rsidRPr="00D22FF4">
        <w:rPr>
          <w:rStyle w:val="CharStyle29"/>
          <w:rFonts w:ascii="Garamond" w:hAnsi="Garamond" w:cs="Times New Roman"/>
          <w:sz w:val="24"/>
          <w:szCs w:val="24"/>
        </w:rPr>
        <w:t>w wysokości 0,1 % wynagrodzenia brutto, o którym mowa w § 9 ust. 1 - za każdy dzień zwłoki;</w:t>
      </w:r>
    </w:p>
    <w:p w14:paraId="4F7F9B58" w14:textId="77777777" w:rsidR="00B95E98" w:rsidRDefault="00B95E98" w:rsidP="00B95E98">
      <w:pPr>
        <w:pStyle w:val="Teksttreci0"/>
        <w:widowControl w:val="0"/>
        <w:numPr>
          <w:ilvl w:val="0"/>
          <w:numId w:val="51"/>
        </w:numPr>
        <w:shd w:val="clear" w:color="auto" w:fill="auto"/>
        <w:tabs>
          <w:tab w:val="left" w:pos="900"/>
        </w:tabs>
        <w:suppressAutoHyphens/>
        <w:spacing w:before="0" w:after="0" w:line="264" w:lineRule="exact"/>
        <w:ind w:right="40"/>
        <w:jc w:val="both"/>
        <w:rPr>
          <w:rStyle w:val="CharStyle29"/>
          <w:rFonts w:ascii="Garamond" w:hAnsi="Garamond" w:cs="Times New Roman"/>
          <w:sz w:val="24"/>
          <w:szCs w:val="24"/>
        </w:rPr>
      </w:pPr>
      <w:r w:rsidRPr="00FE29A7">
        <w:rPr>
          <w:rStyle w:val="CharStyle29"/>
          <w:rFonts w:ascii="Garamond" w:hAnsi="Garamond" w:cs="Times New Roman"/>
          <w:sz w:val="24"/>
          <w:szCs w:val="24"/>
        </w:rPr>
        <w:t>za zwłokę w przystąpieniu do odbiorów, o których mowa w § 8 w wysokości 0,1 % wynagrodzenia brutto, o którym mowa w § 9 ust, 1 - za każdy dzień zwłoki;</w:t>
      </w:r>
    </w:p>
    <w:p w14:paraId="6D776757" w14:textId="77777777" w:rsidR="00B95E98" w:rsidRPr="00FE29A7" w:rsidRDefault="00B95E98" w:rsidP="00B95E98">
      <w:pPr>
        <w:pStyle w:val="Teksttreci0"/>
        <w:widowControl w:val="0"/>
        <w:numPr>
          <w:ilvl w:val="0"/>
          <w:numId w:val="51"/>
        </w:numPr>
        <w:shd w:val="clear" w:color="auto" w:fill="auto"/>
        <w:tabs>
          <w:tab w:val="left" w:pos="900"/>
        </w:tabs>
        <w:suppressAutoHyphens/>
        <w:spacing w:before="0" w:after="0" w:line="264" w:lineRule="exact"/>
        <w:ind w:right="40"/>
        <w:jc w:val="both"/>
        <w:rPr>
          <w:rStyle w:val="CharStyle29"/>
          <w:rFonts w:ascii="Garamond" w:hAnsi="Garamond" w:cs="Times New Roman"/>
          <w:sz w:val="24"/>
          <w:szCs w:val="24"/>
        </w:rPr>
      </w:pPr>
      <w:r w:rsidRPr="00FE29A7">
        <w:rPr>
          <w:rStyle w:val="CharStyle29"/>
          <w:rFonts w:ascii="Garamond" w:hAnsi="Garamond" w:cs="Times New Roman"/>
          <w:sz w:val="24"/>
          <w:szCs w:val="24"/>
        </w:rPr>
        <w:t>za zwłokę w dokonaniu odbiorów, o których mowa w § 8 ust. 1 - w wysokości 0,1 % wynagrodzenia brutto, o którym mowa w § 9 ust. 1 - za każdy dzień zwłoki.</w:t>
      </w:r>
    </w:p>
    <w:p w14:paraId="18C475C9" w14:textId="77777777" w:rsidR="00B95E98" w:rsidRDefault="00B95E98" w:rsidP="00B95E98">
      <w:pPr>
        <w:pStyle w:val="Teksttreci0"/>
        <w:widowControl w:val="0"/>
        <w:numPr>
          <w:ilvl w:val="0"/>
          <w:numId w:val="24"/>
        </w:numPr>
        <w:shd w:val="clear" w:color="auto" w:fill="auto"/>
        <w:tabs>
          <w:tab w:val="left" w:pos="0"/>
          <w:tab w:val="left" w:pos="320"/>
        </w:tabs>
        <w:suppressAutoHyphens/>
        <w:spacing w:before="0" w:after="0" w:line="240" w:lineRule="auto"/>
        <w:ind w:right="40"/>
        <w:jc w:val="both"/>
        <w:rPr>
          <w:rStyle w:val="CharStyle29"/>
          <w:rFonts w:ascii="Garamond" w:hAnsi="Garamond" w:cs="Times New Roman"/>
          <w:sz w:val="24"/>
          <w:szCs w:val="24"/>
        </w:rPr>
      </w:pPr>
      <w:r w:rsidRPr="00D22FF4">
        <w:rPr>
          <w:rStyle w:val="CharStyle29"/>
          <w:rFonts w:ascii="Garamond" w:hAnsi="Garamond" w:cs="Times New Roman"/>
          <w:sz w:val="24"/>
          <w:szCs w:val="24"/>
        </w:rPr>
        <w:t>Strony wyraźnie potwierdzają, że wykonanie uprawnienia do odstąpienia od Umowy znosi jedynie prawa i obowiązki Stron należące do jej istoty, nie znosi natomiast powstałego wcześniej stanu odpowiedzialności Zamawiającego z tytułu zastrzeżenia kary umownej i powstałych wcześniej przesłanek uzasadniających jej naliczenie i zapłatę.</w:t>
      </w:r>
    </w:p>
    <w:p w14:paraId="43E75931" w14:textId="77777777" w:rsidR="00B95E98" w:rsidRDefault="00B95E98" w:rsidP="00B95E98">
      <w:pPr>
        <w:pStyle w:val="Teksttreci0"/>
        <w:widowControl w:val="0"/>
        <w:numPr>
          <w:ilvl w:val="0"/>
          <w:numId w:val="24"/>
        </w:numPr>
        <w:shd w:val="clear" w:color="auto" w:fill="auto"/>
        <w:tabs>
          <w:tab w:val="left" w:pos="0"/>
          <w:tab w:val="left" w:pos="320"/>
        </w:tabs>
        <w:suppressAutoHyphens/>
        <w:spacing w:before="0" w:after="0" w:line="240" w:lineRule="auto"/>
        <w:ind w:right="40"/>
        <w:jc w:val="both"/>
        <w:rPr>
          <w:rStyle w:val="CharStyle29"/>
          <w:rFonts w:ascii="Garamond" w:hAnsi="Garamond" w:cs="Times New Roman"/>
          <w:sz w:val="24"/>
          <w:szCs w:val="24"/>
        </w:rPr>
      </w:pPr>
      <w:r w:rsidRPr="00D22FF4">
        <w:rPr>
          <w:rStyle w:val="CharStyle29"/>
          <w:rFonts w:ascii="Garamond" w:hAnsi="Garamond" w:cs="Times New Roman"/>
          <w:sz w:val="24"/>
          <w:szCs w:val="24"/>
        </w:rPr>
        <w:t>Postanowieni</w:t>
      </w:r>
      <w:r>
        <w:rPr>
          <w:rStyle w:val="CharStyle29"/>
          <w:rFonts w:ascii="Garamond" w:hAnsi="Garamond" w:cs="Times New Roman"/>
          <w:sz w:val="24"/>
          <w:szCs w:val="24"/>
        </w:rPr>
        <w:t>e</w:t>
      </w:r>
      <w:r w:rsidRPr="00D22FF4">
        <w:rPr>
          <w:rStyle w:val="CharStyle29"/>
          <w:rFonts w:ascii="Garamond" w:hAnsi="Garamond" w:cs="Times New Roman"/>
          <w:sz w:val="24"/>
          <w:szCs w:val="24"/>
        </w:rPr>
        <w:t xml:space="preserve">, o którym mowa w ust. </w:t>
      </w:r>
      <w:r>
        <w:rPr>
          <w:rStyle w:val="CharStyle29"/>
          <w:rFonts w:ascii="Garamond" w:hAnsi="Garamond" w:cs="Times New Roman"/>
          <w:sz w:val="24"/>
          <w:szCs w:val="24"/>
        </w:rPr>
        <w:t>5</w:t>
      </w:r>
      <w:r w:rsidRPr="00D22FF4">
        <w:rPr>
          <w:rStyle w:val="CharStyle29"/>
          <w:rFonts w:ascii="Garamond" w:hAnsi="Garamond" w:cs="Times New Roman"/>
          <w:sz w:val="24"/>
          <w:szCs w:val="24"/>
        </w:rPr>
        <w:t xml:space="preserve"> nie maj</w:t>
      </w:r>
      <w:r>
        <w:rPr>
          <w:rStyle w:val="CharStyle29"/>
          <w:rFonts w:ascii="Garamond" w:hAnsi="Garamond" w:cs="Times New Roman"/>
          <w:sz w:val="24"/>
          <w:szCs w:val="24"/>
        </w:rPr>
        <w:t>a</w:t>
      </w:r>
      <w:r w:rsidRPr="00D22FF4">
        <w:rPr>
          <w:rStyle w:val="CharStyle29"/>
          <w:rFonts w:ascii="Garamond" w:hAnsi="Garamond" w:cs="Times New Roman"/>
          <w:sz w:val="24"/>
          <w:szCs w:val="24"/>
        </w:rPr>
        <w:t xml:space="preserve"> zastosowania w razie zaistnienia istotnej zmiany okoliczności, powodującej, że wykonanie Umowy nie leży w interesie publicznym, czego nie można było przewidzieć w chwili zawarcia Umowy, w związku z czym Zamawiający odstąpił od zawartej Umowy w trybie art. 456 ust. 1 pkt 1 </w:t>
      </w:r>
      <w:proofErr w:type="spellStart"/>
      <w:r>
        <w:rPr>
          <w:rStyle w:val="CharStyle29"/>
          <w:rFonts w:ascii="Garamond" w:hAnsi="Garamond" w:cs="Times New Roman"/>
          <w:sz w:val="24"/>
          <w:szCs w:val="24"/>
        </w:rPr>
        <w:t>Pzp</w:t>
      </w:r>
      <w:proofErr w:type="spellEnd"/>
      <w:r>
        <w:rPr>
          <w:rStyle w:val="CharStyle29"/>
          <w:rFonts w:ascii="Garamond" w:hAnsi="Garamond" w:cs="Times New Roman"/>
          <w:sz w:val="24"/>
          <w:szCs w:val="24"/>
        </w:rPr>
        <w:t>.</w:t>
      </w:r>
    </w:p>
    <w:p w14:paraId="1D5576FB" w14:textId="77777777" w:rsidR="00B95E98" w:rsidRDefault="00B95E98" w:rsidP="00B95E98">
      <w:pPr>
        <w:pStyle w:val="Teksttreci0"/>
        <w:widowControl w:val="0"/>
        <w:numPr>
          <w:ilvl w:val="0"/>
          <w:numId w:val="24"/>
        </w:numPr>
        <w:shd w:val="clear" w:color="auto" w:fill="auto"/>
        <w:tabs>
          <w:tab w:val="left" w:pos="0"/>
          <w:tab w:val="left" w:pos="320"/>
        </w:tabs>
        <w:suppressAutoHyphens/>
        <w:spacing w:before="0" w:after="0" w:line="240" w:lineRule="auto"/>
        <w:ind w:right="40"/>
        <w:jc w:val="both"/>
        <w:rPr>
          <w:rStyle w:val="CharStyle29"/>
          <w:rFonts w:ascii="Garamond" w:hAnsi="Garamond" w:cs="Times New Roman"/>
          <w:sz w:val="24"/>
          <w:szCs w:val="24"/>
        </w:rPr>
      </w:pPr>
      <w:r w:rsidRPr="00FE29A7">
        <w:rPr>
          <w:rStyle w:val="CharStyle29"/>
          <w:rFonts w:ascii="Garamond" w:hAnsi="Garamond" w:cs="Times New Roman"/>
          <w:sz w:val="24"/>
          <w:szCs w:val="24"/>
        </w:rPr>
        <w:t>Strony zastrzegają sobie prawo dochodzenia odszkodowania uzupełniającego na zasadach ogólnych w przypadku, gdy poniesiona szkoda przewyższa należną karę umowną.</w:t>
      </w:r>
    </w:p>
    <w:p w14:paraId="72C24E47" w14:textId="77777777" w:rsidR="00B95E98" w:rsidRDefault="00B95E98" w:rsidP="00B95E98">
      <w:pPr>
        <w:pStyle w:val="Teksttreci0"/>
        <w:widowControl w:val="0"/>
        <w:numPr>
          <w:ilvl w:val="0"/>
          <w:numId w:val="24"/>
        </w:numPr>
        <w:shd w:val="clear" w:color="auto" w:fill="auto"/>
        <w:tabs>
          <w:tab w:val="left" w:pos="0"/>
          <w:tab w:val="left" w:pos="320"/>
        </w:tabs>
        <w:suppressAutoHyphens/>
        <w:spacing w:before="0" w:after="0" w:line="240" w:lineRule="auto"/>
        <w:ind w:right="40"/>
        <w:jc w:val="both"/>
        <w:rPr>
          <w:rStyle w:val="CharStyle29"/>
          <w:rFonts w:ascii="Garamond" w:hAnsi="Garamond" w:cs="Times New Roman"/>
          <w:sz w:val="24"/>
          <w:szCs w:val="24"/>
        </w:rPr>
      </w:pPr>
      <w:r w:rsidRPr="00FE29A7">
        <w:rPr>
          <w:rStyle w:val="CharStyle29"/>
          <w:rFonts w:ascii="Garamond" w:hAnsi="Garamond" w:cs="Times New Roman"/>
          <w:sz w:val="24"/>
          <w:szCs w:val="24"/>
        </w:rPr>
        <w:t>Kary umowne są naliczane niezależnie od siebie i podlegają kumulowaniu.</w:t>
      </w:r>
    </w:p>
    <w:p w14:paraId="2341E47E" w14:textId="73716B3E" w:rsidR="00B95E98" w:rsidRPr="00FE29A7" w:rsidRDefault="00B95E98" w:rsidP="00B95E98">
      <w:pPr>
        <w:pStyle w:val="Teksttreci0"/>
        <w:widowControl w:val="0"/>
        <w:numPr>
          <w:ilvl w:val="0"/>
          <w:numId w:val="24"/>
        </w:numPr>
        <w:shd w:val="clear" w:color="auto" w:fill="auto"/>
        <w:tabs>
          <w:tab w:val="left" w:pos="0"/>
          <w:tab w:val="left" w:pos="320"/>
        </w:tabs>
        <w:suppressAutoHyphens/>
        <w:spacing w:before="0" w:after="0" w:line="240" w:lineRule="auto"/>
        <w:ind w:right="40"/>
        <w:jc w:val="both"/>
        <w:rPr>
          <w:rFonts w:ascii="Garamond" w:eastAsia="Microsoft Sans Serif" w:hAnsi="Garamond"/>
          <w:color w:val="000000"/>
          <w:sz w:val="24"/>
          <w:szCs w:val="24"/>
          <w:lang w:eastAsia="pl-PL" w:bidi="pl-PL"/>
        </w:rPr>
      </w:pPr>
      <w:r w:rsidRPr="00FE29A7">
        <w:rPr>
          <w:rStyle w:val="CharStyle29"/>
          <w:rFonts w:ascii="Garamond" w:hAnsi="Garamond" w:cs="Times New Roman"/>
          <w:sz w:val="24"/>
          <w:szCs w:val="24"/>
        </w:rPr>
        <w:t xml:space="preserve">Łączna maksymalna wysokość kar umownych nałożonych przez którąkolwiek ze stron nie może przekroczyć </w:t>
      </w:r>
      <w:r w:rsidR="005F1BF9">
        <w:rPr>
          <w:rStyle w:val="CharStyle29"/>
          <w:rFonts w:ascii="Garamond" w:hAnsi="Garamond" w:cs="Times New Roman"/>
          <w:sz w:val="24"/>
          <w:szCs w:val="24"/>
        </w:rPr>
        <w:t>4</w:t>
      </w:r>
      <w:r w:rsidRPr="00FE29A7">
        <w:rPr>
          <w:rStyle w:val="CharStyle29"/>
          <w:rFonts w:ascii="Garamond" w:hAnsi="Garamond" w:cs="Times New Roman"/>
          <w:sz w:val="24"/>
          <w:szCs w:val="24"/>
        </w:rPr>
        <w:t>0 % wartości umowy wskazanej w § 9 ustęp 1 umowy.</w:t>
      </w:r>
    </w:p>
    <w:p w14:paraId="31E7826D" w14:textId="77777777" w:rsidR="00B95E98" w:rsidRPr="00D22FF4" w:rsidRDefault="00B95E98" w:rsidP="00B95E98">
      <w:pPr>
        <w:pStyle w:val="Teksttreci0"/>
        <w:shd w:val="clear" w:color="auto" w:fill="auto"/>
        <w:spacing w:before="0" w:after="0" w:line="264" w:lineRule="exact"/>
        <w:ind w:left="40" w:firstLine="0"/>
        <w:jc w:val="center"/>
        <w:rPr>
          <w:rFonts w:ascii="Garamond" w:hAnsi="Garamond"/>
        </w:rPr>
      </w:pPr>
    </w:p>
    <w:p w14:paraId="19836279" w14:textId="77777777" w:rsidR="00B95E98" w:rsidRPr="00C1513F" w:rsidRDefault="00B95E98" w:rsidP="00B95E98">
      <w:pPr>
        <w:pStyle w:val="Teksttreci0"/>
        <w:shd w:val="clear" w:color="auto" w:fill="auto"/>
        <w:spacing w:before="0" w:after="0" w:line="264" w:lineRule="exact"/>
        <w:ind w:left="40" w:firstLine="0"/>
        <w:jc w:val="center"/>
        <w:rPr>
          <w:rStyle w:val="CharStyle30"/>
          <w:rFonts w:ascii="Garamond" w:hAnsi="Garamond" w:cs="Times New Roman"/>
          <w:b/>
          <w:bCs/>
          <w:color w:val="auto"/>
          <w:sz w:val="24"/>
          <w:szCs w:val="24"/>
        </w:rPr>
      </w:pPr>
      <w:r w:rsidRPr="00C1513F">
        <w:rPr>
          <w:rStyle w:val="CharStyle29"/>
          <w:rFonts w:ascii="Garamond" w:hAnsi="Garamond" w:cs="Times New Roman"/>
          <w:b/>
          <w:bCs/>
          <w:sz w:val="24"/>
          <w:szCs w:val="24"/>
        </w:rPr>
        <w:t>§</w:t>
      </w:r>
      <w:r>
        <w:rPr>
          <w:rStyle w:val="CharStyle29"/>
          <w:rFonts w:ascii="Garamond" w:hAnsi="Garamond" w:cs="Times New Roman"/>
          <w:b/>
          <w:bCs/>
          <w:sz w:val="24"/>
          <w:szCs w:val="24"/>
        </w:rPr>
        <w:t xml:space="preserve"> </w:t>
      </w:r>
      <w:r w:rsidRPr="00C1513F">
        <w:rPr>
          <w:rStyle w:val="CharStyle29"/>
          <w:rFonts w:ascii="Garamond" w:hAnsi="Garamond" w:cs="Times New Roman"/>
          <w:b/>
          <w:bCs/>
          <w:sz w:val="24"/>
          <w:szCs w:val="24"/>
        </w:rPr>
        <w:t>13</w:t>
      </w:r>
    </w:p>
    <w:p w14:paraId="60656B63" w14:textId="77777777" w:rsidR="00B95E98" w:rsidRDefault="00B95E98" w:rsidP="00B95E98">
      <w:pPr>
        <w:pStyle w:val="Teksttreci7"/>
        <w:shd w:val="clear" w:color="auto" w:fill="auto"/>
        <w:spacing w:after="0" w:line="264" w:lineRule="exact"/>
        <w:ind w:left="40" w:firstLine="0"/>
        <w:jc w:val="center"/>
        <w:rPr>
          <w:rStyle w:val="CharStyle30"/>
          <w:rFonts w:ascii="Garamond" w:hAnsi="Garamond" w:cs="Times New Roman"/>
          <w:b/>
          <w:color w:val="auto"/>
          <w:sz w:val="24"/>
          <w:szCs w:val="24"/>
        </w:rPr>
      </w:pPr>
      <w:r w:rsidRPr="00D22FF4">
        <w:rPr>
          <w:rStyle w:val="CharStyle30"/>
          <w:rFonts w:ascii="Garamond" w:hAnsi="Garamond" w:cs="Times New Roman"/>
          <w:b/>
          <w:color w:val="auto"/>
          <w:sz w:val="24"/>
          <w:szCs w:val="24"/>
        </w:rPr>
        <w:t>ZABEZPIECZENIE NALEŻYTEGO WYKONANIA UMOWY</w:t>
      </w:r>
    </w:p>
    <w:p w14:paraId="2DD58DFB" w14:textId="77777777" w:rsidR="00B95E98" w:rsidRPr="00D22FF4" w:rsidRDefault="00B95E98" w:rsidP="00B95E98">
      <w:pPr>
        <w:pStyle w:val="Teksttreci7"/>
        <w:shd w:val="clear" w:color="auto" w:fill="auto"/>
        <w:spacing w:after="0" w:line="264" w:lineRule="exact"/>
        <w:ind w:left="40" w:firstLine="0"/>
        <w:jc w:val="center"/>
        <w:rPr>
          <w:rStyle w:val="CharStyle29"/>
          <w:rFonts w:ascii="Garamond" w:hAnsi="Garamond" w:cs="Times New Roman"/>
          <w:sz w:val="24"/>
          <w:szCs w:val="24"/>
        </w:rPr>
      </w:pPr>
    </w:p>
    <w:p w14:paraId="74B4A7ED" w14:textId="243FD9A6" w:rsidR="00B95E98" w:rsidRDefault="00B95E98" w:rsidP="00B95E98">
      <w:pPr>
        <w:pStyle w:val="Teksttreci0"/>
        <w:widowControl w:val="0"/>
        <w:numPr>
          <w:ilvl w:val="0"/>
          <w:numId w:val="34"/>
        </w:numPr>
        <w:shd w:val="clear" w:color="auto" w:fill="auto"/>
        <w:tabs>
          <w:tab w:val="left" w:pos="320"/>
          <w:tab w:val="left" w:pos="331"/>
        </w:tabs>
        <w:suppressAutoHyphens/>
        <w:spacing w:before="0" w:after="0" w:line="264" w:lineRule="exact"/>
        <w:jc w:val="both"/>
        <w:rPr>
          <w:rStyle w:val="CharStyle29"/>
          <w:rFonts w:ascii="Garamond" w:hAnsi="Garamond" w:cs="Times New Roman"/>
          <w:sz w:val="24"/>
          <w:szCs w:val="24"/>
        </w:rPr>
      </w:pPr>
      <w:r w:rsidRPr="00D22FF4">
        <w:rPr>
          <w:rStyle w:val="CharStyle29"/>
          <w:rFonts w:ascii="Garamond" w:hAnsi="Garamond" w:cs="Times New Roman"/>
          <w:sz w:val="24"/>
          <w:szCs w:val="24"/>
        </w:rPr>
        <w:t>Wykonawca wniósł Zabezpieczenie Należytego Wykonania Umowy w wysokości</w:t>
      </w:r>
      <w:r w:rsidR="007D7422">
        <w:rPr>
          <w:rStyle w:val="CharStyle29"/>
          <w:rFonts w:ascii="Garamond" w:hAnsi="Garamond" w:cs="Times New Roman"/>
          <w:sz w:val="24"/>
          <w:szCs w:val="24"/>
        </w:rPr>
        <w:t xml:space="preserve"> 5</w:t>
      </w:r>
      <w:r w:rsidRPr="00D22FF4">
        <w:rPr>
          <w:rStyle w:val="CharStyle29"/>
          <w:rFonts w:ascii="Garamond" w:hAnsi="Garamond" w:cs="Times New Roman"/>
          <w:sz w:val="24"/>
          <w:szCs w:val="24"/>
        </w:rPr>
        <w:t>%</w:t>
      </w:r>
      <w:r>
        <w:rPr>
          <w:rStyle w:val="CharStyle29"/>
          <w:rFonts w:ascii="Garamond" w:hAnsi="Garamond" w:cs="Times New Roman"/>
          <w:sz w:val="24"/>
          <w:szCs w:val="24"/>
        </w:rPr>
        <w:t xml:space="preserve"> </w:t>
      </w:r>
      <w:r w:rsidRPr="00D22FF4">
        <w:rPr>
          <w:rStyle w:val="CharStyle29"/>
          <w:rFonts w:ascii="Garamond" w:hAnsi="Garamond" w:cs="Times New Roman"/>
          <w:sz w:val="24"/>
          <w:szCs w:val="24"/>
        </w:rPr>
        <w:t>wynagrodzenia brutto Wykonawcy</w:t>
      </w:r>
      <w:r>
        <w:rPr>
          <w:rStyle w:val="CharStyle29"/>
          <w:rFonts w:ascii="Garamond" w:hAnsi="Garamond" w:cs="Times New Roman"/>
          <w:sz w:val="24"/>
          <w:szCs w:val="24"/>
        </w:rPr>
        <w:t>,</w:t>
      </w:r>
      <w:r w:rsidRPr="00D22FF4">
        <w:rPr>
          <w:rStyle w:val="CharStyle29"/>
          <w:rFonts w:ascii="Garamond" w:hAnsi="Garamond" w:cs="Times New Roman"/>
          <w:sz w:val="24"/>
          <w:szCs w:val="24"/>
        </w:rPr>
        <w:t xml:space="preserve"> tj</w:t>
      </w:r>
      <w:r>
        <w:rPr>
          <w:rStyle w:val="CharStyle29"/>
          <w:rFonts w:ascii="Garamond" w:hAnsi="Garamond" w:cs="Times New Roman"/>
          <w:sz w:val="24"/>
          <w:szCs w:val="24"/>
        </w:rPr>
        <w:t>. …</w:t>
      </w:r>
      <w:r w:rsidRPr="00D22FF4">
        <w:rPr>
          <w:rStyle w:val="CharStyle29"/>
          <w:rFonts w:ascii="Garamond" w:hAnsi="Garamond" w:cs="Times New Roman"/>
          <w:sz w:val="24"/>
          <w:szCs w:val="24"/>
        </w:rPr>
        <w:t xml:space="preserve"> zł</w:t>
      </w:r>
      <w:r w:rsidRPr="00D22FF4">
        <w:rPr>
          <w:rStyle w:val="CharStyle29"/>
          <w:rFonts w:ascii="Garamond" w:hAnsi="Garamond" w:cs="Times New Roman"/>
          <w:sz w:val="24"/>
          <w:szCs w:val="24"/>
        </w:rPr>
        <w:tab/>
        <w:t>(słownie:</w:t>
      </w:r>
      <w:r w:rsidRPr="00D22FF4">
        <w:rPr>
          <w:rStyle w:val="CharStyle29"/>
          <w:rFonts w:ascii="Garamond" w:hAnsi="Garamond" w:cs="Times New Roman"/>
          <w:sz w:val="24"/>
          <w:szCs w:val="24"/>
        </w:rPr>
        <w:tab/>
      </w:r>
      <w:r>
        <w:rPr>
          <w:rStyle w:val="CharStyle29"/>
          <w:rFonts w:ascii="Garamond" w:hAnsi="Garamond" w:cs="Times New Roman"/>
          <w:sz w:val="24"/>
          <w:szCs w:val="24"/>
        </w:rPr>
        <w:t xml:space="preserve"> …) </w:t>
      </w:r>
      <w:r w:rsidRPr="00D22FF4">
        <w:rPr>
          <w:rStyle w:val="CharStyle29"/>
          <w:rFonts w:ascii="Garamond" w:hAnsi="Garamond" w:cs="Times New Roman"/>
          <w:sz w:val="24"/>
          <w:szCs w:val="24"/>
        </w:rPr>
        <w:t xml:space="preserve">na zasadach według SWZ, w </w:t>
      </w:r>
      <w:r w:rsidRPr="00D22FF4">
        <w:rPr>
          <w:rStyle w:val="CharStyle29"/>
          <w:rFonts w:ascii="Garamond" w:hAnsi="Garamond" w:cs="Times New Roman"/>
          <w:sz w:val="24"/>
          <w:szCs w:val="24"/>
        </w:rPr>
        <w:tab/>
        <w:t>formie</w:t>
      </w:r>
      <w:r>
        <w:rPr>
          <w:rStyle w:val="CharStyle29"/>
          <w:rFonts w:ascii="Garamond" w:hAnsi="Garamond" w:cs="Times New Roman"/>
          <w:sz w:val="24"/>
          <w:szCs w:val="24"/>
        </w:rPr>
        <w:t xml:space="preserve"> </w:t>
      </w:r>
      <w:proofErr w:type="gramStart"/>
      <w:r>
        <w:rPr>
          <w:rStyle w:val="CharStyle29"/>
          <w:rFonts w:ascii="Garamond" w:hAnsi="Garamond" w:cs="Times New Roman"/>
          <w:sz w:val="24"/>
          <w:szCs w:val="24"/>
        </w:rPr>
        <w:t>… .</w:t>
      </w:r>
      <w:proofErr w:type="gramEnd"/>
      <w:r>
        <w:rPr>
          <w:rStyle w:val="CharStyle29"/>
          <w:rFonts w:ascii="Garamond" w:hAnsi="Garamond" w:cs="Times New Roman"/>
          <w:sz w:val="24"/>
          <w:szCs w:val="24"/>
        </w:rPr>
        <w:t xml:space="preserve"> </w:t>
      </w:r>
      <w:r w:rsidRPr="00D22FF4">
        <w:rPr>
          <w:rStyle w:val="CharStyle29"/>
          <w:rFonts w:ascii="Garamond" w:hAnsi="Garamond" w:cs="Times New Roman"/>
          <w:sz w:val="24"/>
          <w:szCs w:val="24"/>
        </w:rPr>
        <w:t>Zabezpieczenie służy pokryciu roszczeń Zamawiającego z tytułu niewykonania lub</w:t>
      </w:r>
      <w:r>
        <w:rPr>
          <w:rStyle w:val="CharStyle29"/>
          <w:rFonts w:ascii="Garamond" w:hAnsi="Garamond" w:cs="Times New Roman"/>
          <w:sz w:val="24"/>
          <w:szCs w:val="24"/>
        </w:rPr>
        <w:t xml:space="preserve"> </w:t>
      </w:r>
      <w:r w:rsidRPr="00D22FF4">
        <w:rPr>
          <w:rStyle w:val="CharStyle29"/>
          <w:rFonts w:ascii="Garamond" w:hAnsi="Garamond" w:cs="Times New Roman"/>
          <w:sz w:val="24"/>
          <w:szCs w:val="24"/>
        </w:rPr>
        <w:t>nienależytego wykonania Przedmiotu Umowy.</w:t>
      </w:r>
    </w:p>
    <w:p w14:paraId="519B35D1" w14:textId="106BDF1E" w:rsidR="00B95E98" w:rsidRDefault="00B95E98" w:rsidP="00B95E98">
      <w:pPr>
        <w:pStyle w:val="Teksttreci0"/>
        <w:widowControl w:val="0"/>
        <w:numPr>
          <w:ilvl w:val="0"/>
          <w:numId w:val="34"/>
        </w:numPr>
        <w:shd w:val="clear" w:color="auto" w:fill="auto"/>
        <w:tabs>
          <w:tab w:val="left" w:pos="320"/>
          <w:tab w:val="left" w:pos="331"/>
        </w:tabs>
        <w:suppressAutoHyphens/>
        <w:spacing w:before="0" w:after="0" w:line="264" w:lineRule="exact"/>
        <w:jc w:val="both"/>
        <w:rPr>
          <w:rStyle w:val="CharStyle29"/>
          <w:rFonts w:ascii="Garamond" w:hAnsi="Garamond" w:cs="Times New Roman"/>
          <w:sz w:val="24"/>
          <w:szCs w:val="24"/>
        </w:rPr>
      </w:pPr>
      <w:r w:rsidRPr="008003F8">
        <w:rPr>
          <w:rStyle w:val="CharStyle29"/>
          <w:rFonts w:ascii="Garamond" w:hAnsi="Garamond" w:cs="Times New Roman"/>
          <w:sz w:val="24"/>
          <w:szCs w:val="24"/>
        </w:rPr>
        <w:t xml:space="preserve">Zamawiający zwróci zabezpieczenie według następujących zasad: 70% kwoty zabezpieczenia Zamawiający zwróci w ciągu 30 dni od dnia wykonania zamówienia i uznania przez Zamawiającego za należycie wykonane - tj. od dnia podpisania protokołu końcowego odbioru robót Obiektu, natomiast pozostałe 30% kwoty zabezpieczenia Zamawiający zwróci nie później niż w ciągu 15 dni po upływie okresu rękojmi za wady </w:t>
      </w:r>
      <w:r w:rsidRPr="008003F8">
        <w:rPr>
          <w:rStyle w:val="CharStyle29"/>
          <w:rFonts w:ascii="Garamond" w:hAnsi="Garamond" w:cs="Times New Roman"/>
          <w:sz w:val="24"/>
          <w:szCs w:val="24"/>
        </w:rPr>
        <w:lastRenderedPageBreak/>
        <w:t>Przedmiotu Umowy - tj. od dnia podpisania protokołu ostatecznego odbioru robót Obiektu, jeżeli nie zostało wcześniej wykorzystane.</w:t>
      </w:r>
    </w:p>
    <w:p w14:paraId="4A6C838B" w14:textId="77777777" w:rsidR="00B95E98" w:rsidRDefault="00B95E98" w:rsidP="00B95E98">
      <w:pPr>
        <w:pStyle w:val="Teksttreci0"/>
        <w:widowControl w:val="0"/>
        <w:numPr>
          <w:ilvl w:val="0"/>
          <w:numId w:val="34"/>
        </w:numPr>
        <w:shd w:val="clear" w:color="auto" w:fill="auto"/>
        <w:tabs>
          <w:tab w:val="left" w:pos="320"/>
          <w:tab w:val="left" w:pos="331"/>
        </w:tabs>
        <w:suppressAutoHyphens/>
        <w:spacing w:before="0" w:after="0" w:line="264" w:lineRule="exact"/>
        <w:jc w:val="both"/>
        <w:rPr>
          <w:rStyle w:val="CharStyle29"/>
          <w:rFonts w:ascii="Garamond" w:hAnsi="Garamond" w:cs="Times New Roman"/>
          <w:sz w:val="24"/>
          <w:szCs w:val="24"/>
        </w:rPr>
      </w:pPr>
      <w:r w:rsidRPr="008003F8">
        <w:rPr>
          <w:rStyle w:val="CharStyle29"/>
          <w:rFonts w:ascii="Garamond" w:hAnsi="Garamond" w:cs="Times New Roman"/>
          <w:sz w:val="24"/>
          <w:szCs w:val="24"/>
        </w:rPr>
        <w:t>W terminie do 15 dni po podpisaniu protokołu ostatecznego odbioru robót Obiektu, Wykonawca wystąpi do Zamawiającego w formie pisemnej o zwrot pozostałej kwoty zabezpieczenia.</w:t>
      </w:r>
    </w:p>
    <w:p w14:paraId="3FFF458F" w14:textId="77777777" w:rsidR="00B95E98" w:rsidRPr="008003F8" w:rsidRDefault="00B95E98" w:rsidP="00B95E98">
      <w:pPr>
        <w:pStyle w:val="Teksttreci0"/>
        <w:widowControl w:val="0"/>
        <w:shd w:val="clear" w:color="auto" w:fill="auto"/>
        <w:tabs>
          <w:tab w:val="left" w:pos="320"/>
          <w:tab w:val="left" w:pos="331"/>
        </w:tabs>
        <w:suppressAutoHyphens/>
        <w:spacing w:before="0" w:after="0" w:line="264" w:lineRule="exact"/>
        <w:ind w:left="720" w:firstLine="0"/>
        <w:jc w:val="both"/>
        <w:rPr>
          <w:rStyle w:val="CharStyle104"/>
          <w:rFonts w:ascii="Garamond" w:eastAsia="Microsoft Sans Serif" w:hAnsi="Garamond"/>
          <w:b w:val="0"/>
          <w:bCs w:val="0"/>
          <w:sz w:val="24"/>
          <w:szCs w:val="24"/>
        </w:rPr>
      </w:pPr>
    </w:p>
    <w:p w14:paraId="3F1C6587" w14:textId="77777777" w:rsidR="00B95E98" w:rsidRPr="00C1513F" w:rsidRDefault="00B95E98" w:rsidP="00B95E98">
      <w:pPr>
        <w:pStyle w:val="Teksttreci16"/>
        <w:shd w:val="clear" w:color="auto" w:fill="auto"/>
        <w:spacing w:after="0" w:line="264" w:lineRule="exact"/>
        <w:ind w:left="40"/>
        <w:jc w:val="center"/>
        <w:rPr>
          <w:rStyle w:val="CharStyle29"/>
          <w:rFonts w:ascii="Garamond" w:hAnsi="Garamond" w:cs="Times New Roman"/>
          <w:sz w:val="24"/>
          <w:szCs w:val="24"/>
        </w:rPr>
      </w:pPr>
      <w:r w:rsidRPr="00C1513F">
        <w:rPr>
          <w:rStyle w:val="CharStyle104"/>
          <w:rFonts w:ascii="Garamond" w:hAnsi="Garamond"/>
          <w:sz w:val="24"/>
          <w:szCs w:val="24"/>
        </w:rPr>
        <w:t>§</w:t>
      </w:r>
      <w:r>
        <w:rPr>
          <w:rStyle w:val="CharStyle104"/>
          <w:rFonts w:ascii="Garamond" w:hAnsi="Garamond"/>
          <w:sz w:val="24"/>
          <w:szCs w:val="24"/>
        </w:rPr>
        <w:t xml:space="preserve"> </w:t>
      </w:r>
      <w:r w:rsidRPr="00C1513F">
        <w:rPr>
          <w:rStyle w:val="CharStyle104"/>
          <w:rFonts w:ascii="Garamond" w:hAnsi="Garamond"/>
          <w:sz w:val="24"/>
          <w:szCs w:val="24"/>
        </w:rPr>
        <w:t>14</w:t>
      </w:r>
    </w:p>
    <w:p w14:paraId="3F6FB912" w14:textId="77777777" w:rsidR="00B95E98" w:rsidRDefault="00B95E98" w:rsidP="00B95E98">
      <w:pPr>
        <w:pStyle w:val="Teksttreci0"/>
        <w:shd w:val="clear" w:color="auto" w:fill="auto"/>
        <w:spacing w:before="0" w:after="0" w:line="264" w:lineRule="exact"/>
        <w:ind w:left="40" w:firstLine="0"/>
        <w:jc w:val="center"/>
        <w:rPr>
          <w:rStyle w:val="CharStyle29"/>
          <w:rFonts w:ascii="Garamond" w:hAnsi="Garamond" w:cs="Times New Roman"/>
          <w:b/>
          <w:sz w:val="24"/>
          <w:szCs w:val="24"/>
        </w:rPr>
      </w:pPr>
      <w:r w:rsidRPr="00D22FF4">
        <w:rPr>
          <w:rStyle w:val="CharStyle29"/>
          <w:rFonts w:ascii="Garamond" w:hAnsi="Garamond" w:cs="Times New Roman"/>
          <w:b/>
          <w:sz w:val="24"/>
          <w:szCs w:val="24"/>
        </w:rPr>
        <w:t>GWARANCJA JAKOŚCI</w:t>
      </w:r>
    </w:p>
    <w:p w14:paraId="3C1BB6E4" w14:textId="77777777" w:rsidR="00B95E98" w:rsidRPr="00D22FF4" w:rsidRDefault="00B95E98" w:rsidP="00B95E98">
      <w:pPr>
        <w:pStyle w:val="Teksttreci0"/>
        <w:shd w:val="clear" w:color="auto" w:fill="auto"/>
        <w:spacing w:before="0" w:after="0" w:line="264" w:lineRule="exact"/>
        <w:ind w:left="40" w:firstLine="0"/>
        <w:jc w:val="center"/>
        <w:rPr>
          <w:rStyle w:val="CharStyle29"/>
          <w:rFonts w:ascii="Garamond" w:hAnsi="Garamond" w:cs="Times New Roman"/>
          <w:sz w:val="24"/>
          <w:szCs w:val="24"/>
        </w:rPr>
      </w:pPr>
    </w:p>
    <w:p w14:paraId="0E440A05" w14:textId="77777777" w:rsidR="00B95E98" w:rsidRPr="00D22FF4" w:rsidRDefault="00B95E98" w:rsidP="00B95E98">
      <w:pPr>
        <w:pStyle w:val="Teksttreci0"/>
        <w:widowControl w:val="0"/>
        <w:numPr>
          <w:ilvl w:val="0"/>
          <w:numId w:val="7"/>
        </w:numPr>
        <w:shd w:val="clear" w:color="auto" w:fill="auto"/>
        <w:tabs>
          <w:tab w:val="left" w:pos="320"/>
        </w:tabs>
        <w:suppressAutoHyphens/>
        <w:spacing w:before="0" w:after="0" w:line="264" w:lineRule="exact"/>
        <w:jc w:val="both"/>
        <w:rPr>
          <w:rStyle w:val="CharStyle29"/>
          <w:rFonts w:ascii="Garamond" w:hAnsi="Garamond" w:cs="Times New Roman"/>
          <w:sz w:val="24"/>
          <w:szCs w:val="24"/>
        </w:rPr>
      </w:pPr>
      <w:r w:rsidRPr="00D22FF4">
        <w:rPr>
          <w:rStyle w:val="CharStyle29"/>
          <w:rFonts w:ascii="Garamond" w:hAnsi="Garamond" w:cs="Times New Roman"/>
          <w:sz w:val="24"/>
          <w:szCs w:val="24"/>
        </w:rPr>
        <w:t>Wykonawca udziela na przedmiot Umowy gwarancji jakości.</w:t>
      </w:r>
    </w:p>
    <w:p w14:paraId="63411657" w14:textId="77777777" w:rsidR="00B95E98" w:rsidRPr="00D22FF4" w:rsidRDefault="00B95E98" w:rsidP="00B95E98">
      <w:pPr>
        <w:pStyle w:val="Teksttreci0"/>
        <w:widowControl w:val="0"/>
        <w:numPr>
          <w:ilvl w:val="0"/>
          <w:numId w:val="7"/>
        </w:numPr>
        <w:shd w:val="clear" w:color="auto" w:fill="auto"/>
        <w:tabs>
          <w:tab w:val="left" w:pos="320"/>
        </w:tabs>
        <w:suppressAutoHyphens/>
        <w:spacing w:before="0" w:after="0" w:line="264" w:lineRule="exact"/>
        <w:ind w:right="40"/>
        <w:jc w:val="both"/>
        <w:rPr>
          <w:rFonts w:ascii="Garamond" w:hAnsi="Garamond"/>
        </w:rPr>
      </w:pPr>
      <w:r w:rsidRPr="00D22FF4">
        <w:rPr>
          <w:rStyle w:val="CharStyle29"/>
          <w:rFonts w:ascii="Garamond" w:hAnsi="Garamond" w:cs="Times New Roman"/>
          <w:sz w:val="24"/>
          <w:szCs w:val="24"/>
        </w:rPr>
        <w:t xml:space="preserve"> Szczegółowe zapisy dotyczące warunków gwarancji zostały określone we wzorze Karty</w:t>
      </w:r>
      <w:r>
        <w:rPr>
          <w:rStyle w:val="CharStyle29"/>
          <w:rFonts w:ascii="Garamond" w:hAnsi="Garamond" w:cs="Times New Roman"/>
          <w:sz w:val="24"/>
          <w:szCs w:val="24"/>
        </w:rPr>
        <w:t xml:space="preserve"> </w:t>
      </w:r>
      <w:r w:rsidRPr="00D22FF4">
        <w:rPr>
          <w:rStyle w:val="CharStyle29"/>
          <w:rFonts w:ascii="Garamond" w:hAnsi="Garamond" w:cs="Times New Roman"/>
          <w:sz w:val="24"/>
          <w:szCs w:val="24"/>
        </w:rPr>
        <w:t>Gwarancyjnej stanowiącej załącznik do Umowy.</w:t>
      </w:r>
    </w:p>
    <w:p w14:paraId="5302EE1B" w14:textId="77777777" w:rsidR="00B95E98" w:rsidRPr="00D22FF4" w:rsidRDefault="00B95E98" w:rsidP="00B95E98">
      <w:pPr>
        <w:pStyle w:val="Teksttreci26"/>
        <w:shd w:val="clear" w:color="auto" w:fill="auto"/>
        <w:ind w:left="20"/>
        <w:rPr>
          <w:rFonts w:ascii="Garamond" w:hAnsi="Garamond"/>
        </w:rPr>
      </w:pPr>
    </w:p>
    <w:p w14:paraId="32756E3B" w14:textId="77777777" w:rsidR="00B95E98" w:rsidRPr="00C1513F" w:rsidRDefault="00B95E98" w:rsidP="00B95E98">
      <w:pPr>
        <w:pStyle w:val="Teksttreci26"/>
        <w:shd w:val="clear" w:color="auto" w:fill="auto"/>
        <w:ind w:left="20"/>
        <w:rPr>
          <w:rStyle w:val="CharStyle30"/>
          <w:rFonts w:ascii="Garamond" w:hAnsi="Garamond" w:cs="Times New Roman"/>
          <w:b/>
          <w:bCs/>
          <w:sz w:val="24"/>
          <w:szCs w:val="24"/>
        </w:rPr>
      </w:pPr>
      <w:r w:rsidRPr="00C1513F">
        <w:rPr>
          <w:rStyle w:val="CharStyle139"/>
          <w:rFonts w:ascii="Garamond" w:hAnsi="Garamond" w:cs="Times New Roman"/>
          <w:b/>
          <w:bCs/>
          <w:sz w:val="24"/>
          <w:szCs w:val="24"/>
        </w:rPr>
        <w:t>§15</w:t>
      </w:r>
    </w:p>
    <w:p w14:paraId="5E12A0E7" w14:textId="77777777" w:rsidR="00B95E98" w:rsidRDefault="00B95E98" w:rsidP="00B95E98">
      <w:pPr>
        <w:pStyle w:val="Teksttreci7"/>
        <w:shd w:val="clear" w:color="auto" w:fill="auto"/>
        <w:spacing w:after="0" w:line="264" w:lineRule="exact"/>
        <w:ind w:left="20" w:firstLine="0"/>
        <w:jc w:val="center"/>
        <w:rPr>
          <w:rStyle w:val="CharStyle30"/>
          <w:rFonts w:ascii="Garamond" w:hAnsi="Garamond" w:cs="Times New Roman"/>
          <w:b/>
          <w:sz w:val="24"/>
          <w:szCs w:val="24"/>
        </w:rPr>
      </w:pPr>
      <w:r w:rsidRPr="00D22FF4">
        <w:rPr>
          <w:rStyle w:val="CharStyle30"/>
          <w:rFonts w:ascii="Garamond" w:hAnsi="Garamond" w:cs="Times New Roman"/>
          <w:b/>
          <w:sz w:val="24"/>
          <w:szCs w:val="24"/>
        </w:rPr>
        <w:t>RĘKOJMIA ZA WADY</w:t>
      </w:r>
    </w:p>
    <w:p w14:paraId="0BB3A519" w14:textId="77777777" w:rsidR="00B95E98" w:rsidRPr="00D22FF4" w:rsidRDefault="00B95E98" w:rsidP="00B95E98">
      <w:pPr>
        <w:pStyle w:val="Teksttreci7"/>
        <w:shd w:val="clear" w:color="auto" w:fill="auto"/>
        <w:spacing w:after="0" w:line="264" w:lineRule="exact"/>
        <w:ind w:left="20" w:firstLine="0"/>
        <w:jc w:val="center"/>
        <w:rPr>
          <w:rStyle w:val="CharStyle29"/>
          <w:rFonts w:ascii="Garamond" w:hAnsi="Garamond" w:cs="Times New Roman"/>
          <w:sz w:val="24"/>
          <w:szCs w:val="24"/>
        </w:rPr>
      </w:pPr>
    </w:p>
    <w:p w14:paraId="05D16822" w14:textId="77777777" w:rsidR="00B95E98" w:rsidRDefault="00B95E98" w:rsidP="00B95E98">
      <w:pPr>
        <w:pStyle w:val="Teksttreci0"/>
        <w:widowControl w:val="0"/>
        <w:numPr>
          <w:ilvl w:val="0"/>
          <w:numId w:val="46"/>
        </w:numPr>
        <w:shd w:val="clear" w:color="auto" w:fill="auto"/>
        <w:tabs>
          <w:tab w:val="left" w:pos="20"/>
        </w:tabs>
        <w:suppressAutoHyphens/>
        <w:spacing w:before="0" w:after="0" w:line="264" w:lineRule="exact"/>
        <w:ind w:right="62"/>
        <w:jc w:val="both"/>
        <w:rPr>
          <w:rStyle w:val="CharStyle29"/>
          <w:rFonts w:ascii="Garamond" w:hAnsi="Garamond" w:cs="Times New Roman"/>
          <w:sz w:val="24"/>
          <w:szCs w:val="24"/>
        </w:rPr>
      </w:pPr>
      <w:r w:rsidRPr="00D22FF4">
        <w:rPr>
          <w:rStyle w:val="CharStyle29"/>
          <w:rFonts w:ascii="Garamond" w:hAnsi="Garamond" w:cs="Times New Roman"/>
          <w:sz w:val="24"/>
          <w:szCs w:val="24"/>
        </w:rPr>
        <w:t xml:space="preserve">Strony, stosownie do postanowień art. 558 § 1 Kodeksu cywilnego, rozszerzają odpowiedzialność z tytułu rękojmi za wszelkie wady - w ten sposób, że uprawnienia z tego tytułu przysługiwać będą Zamawiającemu w </w:t>
      </w:r>
      <w:r w:rsidRPr="00D22FF4">
        <w:rPr>
          <w:rStyle w:val="CharStyle29"/>
          <w:rFonts w:ascii="Garamond" w:hAnsi="Garamond" w:cs="Times New Roman"/>
          <w:b/>
          <w:sz w:val="24"/>
          <w:szCs w:val="24"/>
        </w:rPr>
        <w:t>okresie ………………………………… miesięcy</w:t>
      </w:r>
      <w:r w:rsidRPr="00D22FF4">
        <w:rPr>
          <w:rStyle w:val="CharStyle29"/>
          <w:rFonts w:ascii="Garamond" w:hAnsi="Garamond" w:cs="Times New Roman"/>
          <w:sz w:val="24"/>
          <w:szCs w:val="24"/>
        </w:rPr>
        <w:t xml:space="preserve"> od dnia dokonania odbioru końcowego.</w:t>
      </w:r>
    </w:p>
    <w:p w14:paraId="4D948EBB" w14:textId="77777777" w:rsidR="00B95E98" w:rsidRDefault="00B95E98" w:rsidP="00B95E98">
      <w:pPr>
        <w:pStyle w:val="Teksttreci0"/>
        <w:widowControl w:val="0"/>
        <w:numPr>
          <w:ilvl w:val="0"/>
          <w:numId w:val="46"/>
        </w:numPr>
        <w:shd w:val="clear" w:color="auto" w:fill="auto"/>
        <w:tabs>
          <w:tab w:val="left" w:pos="20"/>
        </w:tabs>
        <w:suppressAutoHyphens/>
        <w:spacing w:before="0" w:after="0" w:line="264" w:lineRule="exact"/>
        <w:ind w:right="62"/>
        <w:jc w:val="both"/>
        <w:rPr>
          <w:rStyle w:val="CharStyle29"/>
          <w:rFonts w:ascii="Garamond" w:hAnsi="Garamond" w:cs="Times New Roman"/>
          <w:sz w:val="24"/>
          <w:szCs w:val="24"/>
        </w:rPr>
      </w:pPr>
      <w:r w:rsidRPr="006C2809">
        <w:rPr>
          <w:rStyle w:val="CharStyle29"/>
          <w:rFonts w:ascii="Garamond" w:hAnsi="Garamond" w:cs="Times New Roman"/>
          <w:sz w:val="24"/>
          <w:szCs w:val="24"/>
        </w:rPr>
        <w:t>Dokumentem potwierdzającym wypełnienie wszelkich zobowiązań z tytułu rękojmi będzie protokół ostatecznego odbioru robót.</w:t>
      </w:r>
    </w:p>
    <w:p w14:paraId="5734867B" w14:textId="77777777" w:rsidR="00B95E98" w:rsidRDefault="00B95E98" w:rsidP="00B95E98">
      <w:pPr>
        <w:pStyle w:val="Teksttreci0"/>
        <w:widowControl w:val="0"/>
        <w:numPr>
          <w:ilvl w:val="0"/>
          <w:numId w:val="46"/>
        </w:numPr>
        <w:shd w:val="clear" w:color="auto" w:fill="auto"/>
        <w:tabs>
          <w:tab w:val="left" w:pos="20"/>
        </w:tabs>
        <w:suppressAutoHyphens/>
        <w:spacing w:before="0" w:after="0" w:line="264" w:lineRule="exact"/>
        <w:ind w:right="62"/>
        <w:jc w:val="both"/>
        <w:rPr>
          <w:rStyle w:val="CharStyle29"/>
          <w:rFonts w:ascii="Garamond" w:hAnsi="Garamond" w:cs="Times New Roman"/>
          <w:sz w:val="24"/>
          <w:szCs w:val="24"/>
        </w:rPr>
      </w:pPr>
      <w:r w:rsidRPr="006C2809">
        <w:rPr>
          <w:rStyle w:val="CharStyle29"/>
          <w:rFonts w:ascii="Garamond" w:hAnsi="Garamond" w:cs="Times New Roman"/>
          <w:sz w:val="24"/>
          <w:szCs w:val="24"/>
        </w:rPr>
        <w:t>Zamawiającemu przysługują uprawnienia z tytułu rękojmi za wady niezależnie od uprawnień z tytułu gwarancji jakości.</w:t>
      </w:r>
    </w:p>
    <w:p w14:paraId="151801C4" w14:textId="77777777" w:rsidR="00B95E98" w:rsidRPr="006C2809" w:rsidRDefault="00B95E98" w:rsidP="00B95E98">
      <w:pPr>
        <w:pStyle w:val="Teksttreci0"/>
        <w:widowControl w:val="0"/>
        <w:shd w:val="clear" w:color="auto" w:fill="auto"/>
        <w:tabs>
          <w:tab w:val="left" w:pos="20"/>
        </w:tabs>
        <w:suppressAutoHyphens/>
        <w:spacing w:before="0" w:after="0" w:line="264" w:lineRule="exact"/>
        <w:ind w:left="720" w:right="62" w:firstLine="0"/>
        <w:jc w:val="both"/>
        <w:rPr>
          <w:rStyle w:val="CharStyle142"/>
          <w:rFonts w:ascii="Garamond" w:eastAsia="Microsoft Sans Serif" w:hAnsi="Garamond" w:cs="Times New Roman"/>
          <w:b w:val="0"/>
          <w:bCs w:val="0"/>
          <w:sz w:val="24"/>
          <w:szCs w:val="24"/>
        </w:rPr>
      </w:pPr>
    </w:p>
    <w:p w14:paraId="550870F4" w14:textId="77777777" w:rsidR="00B95E98" w:rsidRPr="00C1513F" w:rsidRDefault="00B95E98" w:rsidP="00B95E98">
      <w:pPr>
        <w:pStyle w:val="Nagwek14"/>
        <w:keepNext/>
        <w:keepLines/>
        <w:shd w:val="clear" w:color="auto" w:fill="auto"/>
        <w:spacing w:before="0" w:line="420" w:lineRule="exact"/>
        <w:rPr>
          <w:rStyle w:val="CharStyle30"/>
          <w:rFonts w:ascii="Garamond" w:hAnsi="Garamond" w:cs="Times New Roman"/>
          <w:sz w:val="24"/>
          <w:szCs w:val="24"/>
        </w:rPr>
      </w:pPr>
      <w:r w:rsidRPr="00C1513F">
        <w:rPr>
          <w:rStyle w:val="CharStyle142"/>
          <w:rFonts w:ascii="Garamond" w:hAnsi="Garamond" w:cs="Times New Roman"/>
          <w:sz w:val="24"/>
          <w:szCs w:val="24"/>
        </w:rPr>
        <w:t xml:space="preserve">§ 16 </w:t>
      </w:r>
      <w:bookmarkStart w:id="7" w:name="bookmark23"/>
      <w:bookmarkEnd w:id="7"/>
    </w:p>
    <w:p w14:paraId="3FE215AF" w14:textId="77777777" w:rsidR="00B95E98" w:rsidRDefault="00B95E98" w:rsidP="00B95E98">
      <w:pPr>
        <w:pStyle w:val="Teksttreci7"/>
        <w:shd w:val="clear" w:color="auto" w:fill="auto"/>
        <w:spacing w:after="0" w:line="264" w:lineRule="exact"/>
        <w:ind w:left="20" w:firstLine="0"/>
        <w:jc w:val="center"/>
        <w:rPr>
          <w:rStyle w:val="CharStyle30"/>
          <w:rFonts w:ascii="Garamond" w:hAnsi="Garamond" w:cs="Times New Roman"/>
          <w:b/>
          <w:sz w:val="24"/>
          <w:szCs w:val="24"/>
        </w:rPr>
      </w:pPr>
      <w:r w:rsidRPr="00D22FF4">
        <w:rPr>
          <w:rStyle w:val="CharStyle30"/>
          <w:rFonts w:ascii="Garamond" w:hAnsi="Garamond" w:cs="Times New Roman"/>
          <w:b/>
          <w:sz w:val="24"/>
          <w:szCs w:val="24"/>
        </w:rPr>
        <w:t>OCHRONA ŚRODOWISKA</w:t>
      </w:r>
    </w:p>
    <w:p w14:paraId="5F66BAA1" w14:textId="77777777" w:rsidR="00B95E98" w:rsidRPr="00D22FF4" w:rsidRDefault="00B95E98" w:rsidP="00B95E98">
      <w:pPr>
        <w:pStyle w:val="Teksttreci7"/>
        <w:shd w:val="clear" w:color="auto" w:fill="auto"/>
        <w:spacing w:after="0" w:line="264" w:lineRule="exact"/>
        <w:ind w:left="20" w:firstLine="0"/>
        <w:jc w:val="center"/>
        <w:rPr>
          <w:rStyle w:val="CharStyle29"/>
          <w:rFonts w:ascii="Garamond" w:hAnsi="Garamond" w:cs="Times New Roman"/>
          <w:sz w:val="24"/>
          <w:szCs w:val="24"/>
        </w:rPr>
      </w:pPr>
    </w:p>
    <w:p w14:paraId="0312AD73" w14:textId="77777777" w:rsidR="00B95E98" w:rsidRDefault="00B95E98" w:rsidP="00B95E98">
      <w:pPr>
        <w:pStyle w:val="Teksttreci0"/>
        <w:widowControl w:val="0"/>
        <w:numPr>
          <w:ilvl w:val="0"/>
          <w:numId w:val="35"/>
        </w:numPr>
        <w:shd w:val="clear" w:color="auto" w:fill="auto"/>
        <w:tabs>
          <w:tab w:val="left" w:pos="320"/>
        </w:tabs>
        <w:suppressAutoHyphens/>
        <w:spacing w:before="0" w:after="0" w:line="264" w:lineRule="exact"/>
        <w:ind w:right="60"/>
        <w:jc w:val="both"/>
        <w:rPr>
          <w:rStyle w:val="CharStyle29"/>
          <w:rFonts w:ascii="Garamond" w:hAnsi="Garamond" w:cs="Times New Roman"/>
          <w:sz w:val="24"/>
          <w:szCs w:val="24"/>
        </w:rPr>
      </w:pPr>
      <w:r w:rsidRPr="00D22FF4">
        <w:rPr>
          <w:rStyle w:val="CharStyle29"/>
          <w:rFonts w:ascii="Garamond" w:hAnsi="Garamond" w:cs="Times New Roman"/>
          <w:sz w:val="24"/>
          <w:szCs w:val="24"/>
        </w:rPr>
        <w:t xml:space="preserve">Wykonawca podejmie wszelkie rozsądne kroki, aby chronić środowisko (zarówno na, jak </w:t>
      </w:r>
      <w:r w:rsidRPr="00D22FF4">
        <w:rPr>
          <w:rStyle w:val="CharStyle29"/>
          <w:rFonts w:ascii="Garamond" w:hAnsi="Garamond" w:cs="Times New Roman"/>
          <w:sz w:val="24"/>
          <w:szCs w:val="24"/>
        </w:rPr>
        <w:br/>
        <w:t>i poza terenem budowy) oraz zapobiegać szkodom i ograniczać ich skutki i uciążliwości dla ludzi i własności, a także szkodom w środowisku naturalnym, wynikającym z zanieczyszczeń, hałasu i innych skutków prowadzonych przez niego działań, także w zakresie przestrzegania przepisów ustawy z dnia 13 września 1996 r</w:t>
      </w:r>
      <w:r>
        <w:rPr>
          <w:rStyle w:val="CharStyle29"/>
          <w:rFonts w:ascii="Garamond" w:hAnsi="Garamond" w:cs="Times New Roman"/>
          <w:sz w:val="24"/>
          <w:szCs w:val="24"/>
        </w:rPr>
        <w:t>.</w:t>
      </w:r>
      <w:r w:rsidRPr="00D22FF4">
        <w:rPr>
          <w:rStyle w:val="CharStyle29"/>
          <w:rFonts w:ascii="Garamond" w:hAnsi="Garamond" w:cs="Times New Roman"/>
          <w:sz w:val="24"/>
          <w:szCs w:val="24"/>
        </w:rPr>
        <w:t xml:space="preserve"> o utrzymaniu czystości i porządku w gminach (t</w:t>
      </w:r>
      <w:r>
        <w:rPr>
          <w:rStyle w:val="CharStyle29"/>
          <w:rFonts w:ascii="Garamond" w:hAnsi="Garamond" w:cs="Times New Roman"/>
          <w:sz w:val="24"/>
          <w:szCs w:val="24"/>
        </w:rPr>
        <w:t>ekst jednolity:</w:t>
      </w:r>
      <w:r w:rsidRPr="00D22FF4">
        <w:rPr>
          <w:rStyle w:val="CharStyle29"/>
          <w:rFonts w:ascii="Garamond" w:hAnsi="Garamond" w:cs="Times New Roman"/>
          <w:sz w:val="24"/>
          <w:szCs w:val="24"/>
        </w:rPr>
        <w:t xml:space="preserve"> Dz.</w:t>
      </w:r>
      <w:r>
        <w:rPr>
          <w:rStyle w:val="CharStyle29"/>
          <w:rFonts w:ascii="Garamond" w:hAnsi="Garamond" w:cs="Times New Roman"/>
          <w:sz w:val="24"/>
          <w:szCs w:val="24"/>
        </w:rPr>
        <w:t xml:space="preserve"> </w:t>
      </w:r>
      <w:r w:rsidRPr="00D22FF4">
        <w:rPr>
          <w:rStyle w:val="CharStyle29"/>
          <w:rFonts w:ascii="Garamond" w:hAnsi="Garamond" w:cs="Times New Roman"/>
          <w:sz w:val="24"/>
          <w:szCs w:val="24"/>
        </w:rPr>
        <w:t>U. z 2020 r.</w:t>
      </w:r>
      <w:r>
        <w:rPr>
          <w:rStyle w:val="CharStyle29"/>
          <w:rFonts w:ascii="Garamond" w:hAnsi="Garamond" w:cs="Times New Roman"/>
          <w:sz w:val="24"/>
          <w:szCs w:val="24"/>
        </w:rPr>
        <w:t>,</w:t>
      </w:r>
      <w:r w:rsidRPr="00D22FF4">
        <w:rPr>
          <w:rStyle w:val="CharStyle29"/>
          <w:rFonts w:ascii="Garamond" w:hAnsi="Garamond" w:cs="Times New Roman"/>
          <w:sz w:val="24"/>
          <w:szCs w:val="24"/>
        </w:rPr>
        <w:t xml:space="preserve"> poz. 1439) oraz ustawy z dnia 14 grudnia 2012 r. o odpadach (</w:t>
      </w:r>
      <w:r>
        <w:rPr>
          <w:rStyle w:val="CharStyle29"/>
          <w:rFonts w:ascii="Garamond" w:hAnsi="Garamond" w:cs="Times New Roman"/>
          <w:sz w:val="24"/>
          <w:szCs w:val="24"/>
        </w:rPr>
        <w:t>tekst jednolity:</w:t>
      </w:r>
      <w:r w:rsidRPr="00D22FF4">
        <w:rPr>
          <w:rStyle w:val="CharStyle29"/>
          <w:rFonts w:ascii="Garamond" w:hAnsi="Garamond" w:cs="Times New Roman"/>
          <w:sz w:val="24"/>
          <w:szCs w:val="24"/>
        </w:rPr>
        <w:t xml:space="preserve"> Dz.</w:t>
      </w:r>
      <w:r>
        <w:rPr>
          <w:rStyle w:val="CharStyle29"/>
          <w:rFonts w:ascii="Garamond" w:hAnsi="Garamond" w:cs="Times New Roman"/>
          <w:sz w:val="24"/>
          <w:szCs w:val="24"/>
        </w:rPr>
        <w:t xml:space="preserve"> </w:t>
      </w:r>
      <w:r w:rsidRPr="00D22FF4">
        <w:rPr>
          <w:rStyle w:val="CharStyle29"/>
          <w:rFonts w:ascii="Garamond" w:hAnsi="Garamond" w:cs="Times New Roman"/>
          <w:sz w:val="24"/>
          <w:szCs w:val="24"/>
        </w:rPr>
        <w:t>U. z 2020 r.</w:t>
      </w:r>
      <w:r>
        <w:rPr>
          <w:rStyle w:val="CharStyle29"/>
          <w:rFonts w:ascii="Garamond" w:hAnsi="Garamond" w:cs="Times New Roman"/>
          <w:sz w:val="24"/>
          <w:szCs w:val="24"/>
        </w:rPr>
        <w:t>,</w:t>
      </w:r>
      <w:r w:rsidRPr="00D22FF4">
        <w:rPr>
          <w:rStyle w:val="CharStyle29"/>
          <w:rFonts w:ascii="Garamond" w:hAnsi="Garamond" w:cs="Times New Roman"/>
          <w:sz w:val="24"/>
          <w:szCs w:val="24"/>
        </w:rPr>
        <w:t xml:space="preserve"> poz. 797)</w:t>
      </w:r>
      <w:r>
        <w:rPr>
          <w:rStyle w:val="CharStyle29"/>
          <w:rFonts w:ascii="Garamond" w:hAnsi="Garamond" w:cs="Times New Roman"/>
          <w:sz w:val="24"/>
          <w:szCs w:val="24"/>
        </w:rPr>
        <w:t>.</w:t>
      </w:r>
    </w:p>
    <w:p w14:paraId="7E94CB06" w14:textId="77777777" w:rsidR="00B95E98" w:rsidRDefault="00B95E98" w:rsidP="00B95E98">
      <w:pPr>
        <w:pStyle w:val="Teksttreci0"/>
        <w:widowControl w:val="0"/>
        <w:numPr>
          <w:ilvl w:val="0"/>
          <w:numId w:val="35"/>
        </w:numPr>
        <w:shd w:val="clear" w:color="auto" w:fill="auto"/>
        <w:tabs>
          <w:tab w:val="left" w:pos="320"/>
        </w:tabs>
        <w:suppressAutoHyphens/>
        <w:spacing w:before="0" w:after="0" w:line="264" w:lineRule="exact"/>
        <w:ind w:right="60"/>
        <w:jc w:val="both"/>
        <w:rPr>
          <w:rStyle w:val="CharStyle29"/>
          <w:rFonts w:ascii="Garamond" w:hAnsi="Garamond" w:cs="Times New Roman"/>
          <w:sz w:val="24"/>
          <w:szCs w:val="24"/>
        </w:rPr>
      </w:pPr>
      <w:r w:rsidRPr="00293011">
        <w:rPr>
          <w:rStyle w:val="CharStyle29"/>
          <w:rFonts w:ascii="Garamond" w:hAnsi="Garamond" w:cs="Times New Roman"/>
          <w:sz w:val="24"/>
          <w:szCs w:val="24"/>
        </w:rPr>
        <w:t>Wykonawca zobowiązany jest do gromadzenia danych na temat sposobu postępowania z odpadami powstałymi w toku realizacji prac i udostępniania ich na każde żądanie Zamawiającego.</w:t>
      </w:r>
    </w:p>
    <w:p w14:paraId="2D3D9281" w14:textId="77777777" w:rsidR="00B95E98" w:rsidRDefault="00B95E98" w:rsidP="00B95E98">
      <w:pPr>
        <w:pStyle w:val="Teksttreci0"/>
        <w:widowControl w:val="0"/>
        <w:numPr>
          <w:ilvl w:val="0"/>
          <w:numId w:val="35"/>
        </w:numPr>
        <w:shd w:val="clear" w:color="auto" w:fill="auto"/>
        <w:tabs>
          <w:tab w:val="left" w:pos="320"/>
        </w:tabs>
        <w:suppressAutoHyphens/>
        <w:spacing w:before="0" w:after="0" w:line="264" w:lineRule="exact"/>
        <w:ind w:right="60"/>
        <w:jc w:val="both"/>
        <w:rPr>
          <w:rStyle w:val="CharStyle29"/>
          <w:rFonts w:ascii="Garamond" w:hAnsi="Garamond" w:cs="Times New Roman"/>
          <w:sz w:val="24"/>
          <w:szCs w:val="24"/>
        </w:rPr>
      </w:pPr>
      <w:r w:rsidRPr="00293011">
        <w:rPr>
          <w:rStyle w:val="CharStyle29"/>
          <w:rFonts w:ascii="Garamond" w:hAnsi="Garamond" w:cs="Times New Roman"/>
          <w:sz w:val="24"/>
          <w:szCs w:val="24"/>
        </w:rPr>
        <w:t xml:space="preserve">Wykonawca ponosić będzie wszelką odpowiedzialność odszkodowawczą wobec Zamawiającego i osób trzecich z tytułu szkód powstałych na skutek niewykonania lub nienależytego wykonania obowiązków Wykonawcy, objętych niniejszym </w:t>
      </w:r>
      <w:r>
        <w:rPr>
          <w:rStyle w:val="CharStyle29"/>
          <w:rFonts w:ascii="Garamond" w:hAnsi="Garamond" w:cs="Times New Roman"/>
          <w:sz w:val="24"/>
          <w:szCs w:val="24"/>
        </w:rPr>
        <w:t>przepisem.</w:t>
      </w:r>
    </w:p>
    <w:p w14:paraId="2E2A29DE" w14:textId="77777777" w:rsidR="00B95E98" w:rsidRPr="00293011" w:rsidRDefault="00B95E98" w:rsidP="00B95E98">
      <w:pPr>
        <w:pStyle w:val="Teksttreci0"/>
        <w:widowControl w:val="0"/>
        <w:shd w:val="clear" w:color="auto" w:fill="auto"/>
        <w:tabs>
          <w:tab w:val="left" w:pos="320"/>
        </w:tabs>
        <w:suppressAutoHyphens/>
        <w:spacing w:before="0" w:after="0" w:line="264" w:lineRule="exact"/>
        <w:ind w:left="720" w:right="60" w:firstLine="0"/>
        <w:jc w:val="both"/>
        <w:rPr>
          <w:rStyle w:val="CharStyle139"/>
          <w:rFonts w:ascii="Garamond" w:hAnsi="Garamond" w:cs="Times New Roman"/>
          <w:spacing w:val="0"/>
          <w:sz w:val="24"/>
          <w:szCs w:val="24"/>
        </w:rPr>
      </w:pPr>
    </w:p>
    <w:p w14:paraId="2294FCAC" w14:textId="77777777" w:rsidR="00B95E98" w:rsidRPr="00C1513F" w:rsidRDefault="00B95E98" w:rsidP="00B95E98">
      <w:pPr>
        <w:pStyle w:val="Teksttreci26"/>
        <w:shd w:val="clear" w:color="auto" w:fill="auto"/>
        <w:ind w:left="20"/>
        <w:rPr>
          <w:rStyle w:val="CharStyle30"/>
          <w:rFonts w:ascii="Garamond" w:hAnsi="Garamond" w:cs="Times New Roman"/>
          <w:b/>
          <w:bCs/>
          <w:sz w:val="24"/>
          <w:szCs w:val="24"/>
        </w:rPr>
      </w:pPr>
      <w:r w:rsidRPr="00C1513F">
        <w:rPr>
          <w:rStyle w:val="CharStyle139"/>
          <w:rFonts w:ascii="Garamond" w:hAnsi="Garamond" w:cs="Times New Roman"/>
          <w:b/>
          <w:bCs/>
          <w:sz w:val="24"/>
          <w:szCs w:val="24"/>
        </w:rPr>
        <w:t>§17</w:t>
      </w:r>
    </w:p>
    <w:p w14:paraId="48AE0FDA" w14:textId="77777777" w:rsidR="00B95E98" w:rsidRDefault="00B95E98" w:rsidP="00B95E98">
      <w:pPr>
        <w:pStyle w:val="Teksttreci7"/>
        <w:shd w:val="clear" w:color="auto" w:fill="auto"/>
        <w:spacing w:after="0" w:line="264" w:lineRule="exact"/>
        <w:ind w:left="20" w:firstLine="0"/>
        <w:jc w:val="center"/>
        <w:rPr>
          <w:rStyle w:val="CharStyle30"/>
          <w:rFonts w:ascii="Garamond" w:hAnsi="Garamond" w:cs="Times New Roman"/>
          <w:b/>
          <w:sz w:val="24"/>
          <w:szCs w:val="24"/>
        </w:rPr>
      </w:pPr>
      <w:r w:rsidRPr="00D22FF4">
        <w:rPr>
          <w:rStyle w:val="CharStyle30"/>
          <w:rFonts w:ascii="Garamond" w:hAnsi="Garamond" w:cs="Times New Roman"/>
          <w:b/>
          <w:sz w:val="24"/>
          <w:szCs w:val="24"/>
        </w:rPr>
        <w:t>PODWYKONAWCY</w:t>
      </w:r>
    </w:p>
    <w:p w14:paraId="58A2EEF8" w14:textId="77777777" w:rsidR="00B95E98" w:rsidRDefault="00B95E98" w:rsidP="00B95E98">
      <w:pPr>
        <w:pStyle w:val="Teksttreci0"/>
        <w:widowControl w:val="0"/>
        <w:shd w:val="clear" w:color="auto" w:fill="auto"/>
        <w:tabs>
          <w:tab w:val="left" w:pos="420"/>
        </w:tabs>
        <w:suppressAutoHyphens/>
        <w:spacing w:before="0" w:after="0" w:line="264" w:lineRule="exact"/>
        <w:ind w:right="60" w:firstLine="0"/>
        <w:jc w:val="both"/>
        <w:rPr>
          <w:rStyle w:val="CharStyle29"/>
          <w:rFonts w:ascii="Garamond" w:hAnsi="Garamond" w:cs="Times New Roman"/>
          <w:sz w:val="24"/>
          <w:szCs w:val="24"/>
        </w:rPr>
      </w:pPr>
    </w:p>
    <w:p w14:paraId="7DB67296" w14:textId="77777777" w:rsidR="00B95E98" w:rsidRDefault="00B95E98" w:rsidP="00B95E98">
      <w:pPr>
        <w:pStyle w:val="Teksttreci0"/>
        <w:widowControl w:val="0"/>
        <w:numPr>
          <w:ilvl w:val="0"/>
          <w:numId w:val="47"/>
        </w:numPr>
        <w:shd w:val="clear" w:color="auto" w:fill="auto"/>
        <w:tabs>
          <w:tab w:val="left" w:pos="420"/>
        </w:tabs>
        <w:suppressAutoHyphens/>
        <w:spacing w:before="0" w:after="0" w:line="264" w:lineRule="exact"/>
        <w:ind w:right="60"/>
        <w:jc w:val="both"/>
        <w:rPr>
          <w:rStyle w:val="CharStyle29"/>
          <w:rFonts w:ascii="Garamond" w:hAnsi="Garamond" w:cs="Times New Roman"/>
          <w:sz w:val="24"/>
          <w:szCs w:val="24"/>
        </w:rPr>
      </w:pPr>
      <w:r w:rsidRPr="00D22FF4">
        <w:rPr>
          <w:rStyle w:val="CharStyle29"/>
          <w:rFonts w:ascii="Garamond" w:hAnsi="Garamond" w:cs="Times New Roman"/>
          <w:sz w:val="24"/>
          <w:szCs w:val="24"/>
        </w:rPr>
        <w:t>Zamawiający dopuszcza realizację zadania przez podwykonawców na zasadach określonych w art. 647</w:t>
      </w:r>
      <w:r w:rsidRPr="00D22FF4">
        <w:rPr>
          <w:rStyle w:val="CharStyle29"/>
          <w:rFonts w:ascii="Garamond" w:hAnsi="Garamond" w:cs="Times New Roman"/>
          <w:position w:val="5"/>
          <w:sz w:val="24"/>
          <w:szCs w:val="24"/>
        </w:rPr>
        <w:t>1</w:t>
      </w:r>
      <w:r w:rsidRPr="00D22FF4">
        <w:rPr>
          <w:rStyle w:val="CharStyle29"/>
          <w:rFonts w:ascii="Garamond" w:hAnsi="Garamond" w:cs="Times New Roman"/>
          <w:sz w:val="24"/>
          <w:szCs w:val="24"/>
        </w:rPr>
        <w:t xml:space="preserve"> Kodeksu </w:t>
      </w:r>
      <w:r>
        <w:rPr>
          <w:rStyle w:val="CharStyle29"/>
          <w:rFonts w:ascii="Garamond" w:hAnsi="Garamond" w:cs="Times New Roman"/>
          <w:sz w:val="24"/>
          <w:szCs w:val="24"/>
        </w:rPr>
        <w:t>c</w:t>
      </w:r>
      <w:r w:rsidRPr="00D22FF4">
        <w:rPr>
          <w:rStyle w:val="CharStyle29"/>
          <w:rFonts w:ascii="Garamond" w:hAnsi="Garamond" w:cs="Times New Roman"/>
          <w:sz w:val="24"/>
          <w:szCs w:val="24"/>
        </w:rPr>
        <w:t>ywilnego oraz zgodnie</w:t>
      </w:r>
      <w:r>
        <w:rPr>
          <w:rStyle w:val="CharStyle29"/>
          <w:rFonts w:ascii="Garamond" w:hAnsi="Garamond" w:cs="Times New Roman"/>
          <w:sz w:val="24"/>
          <w:szCs w:val="24"/>
        </w:rPr>
        <w:t xml:space="preserve"> z</w:t>
      </w:r>
      <w:r w:rsidRPr="00D22FF4">
        <w:rPr>
          <w:rStyle w:val="CharStyle29"/>
          <w:rFonts w:ascii="Garamond" w:hAnsi="Garamond" w:cs="Times New Roman"/>
          <w:sz w:val="24"/>
          <w:szCs w:val="24"/>
        </w:rPr>
        <w:t xml:space="preserve"> </w:t>
      </w:r>
      <w:proofErr w:type="spellStart"/>
      <w:r>
        <w:rPr>
          <w:rStyle w:val="CharStyle29"/>
          <w:rFonts w:ascii="Garamond" w:hAnsi="Garamond" w:cs="Times New Roman"/>
          <w:sz w:val="24"/>
          <w:szCs w:val="24"/>
        </w:rPr>
        <w:t>Pzp</w:t>
      </w:r>
      <w:proofErr w:type="spellEnd"/>
      <w:r>
        <w:rPr>
          <w:rStyle w:val="CharStyle29"/>
          <w:rFonts w:ascii="Garamond" w:hAnsi="Garamond" w:cs="Times New Roman"/>
          <w:sz w:val="24"/>
          <w:szCs w:val="24"/>
        </w:rPr>
        <w:t>.</w:t>
      </w:r>
    </w:p>
    <w:p w14:paraId="5B56E42B" w14:textId="77777777" w:rsidR="00B95E98" w:rsidRDefault="00B95E98" w:rsidP="00B95E98">
      <w:pPr>
        <w:pStyle w:val="Teksttreci0"/>
        <w:widowControl w:val="0"/>
        <w:numPr>
          <w:ilvl w:val="0"/>
          <w:numId w:val="47"/>
        </w:numPr>
        <w:shd w:val="clear" w:color="auto" w:fill="auto"/>
        <w:tabs>
          <w:tab w:val="left" w:pos="420"/>
        </w:tabs>
        <w:suppressAutoHyphens/>
        <w:spacing w:before="0" w:after="0" w:line="264" w:lineRule="exact"/>
        <w:ind w:right="60"/>
        <w:jc w:val="both"/>
        <w:rPr>
          <w:rStyle w:val="CharStyle29"/>
          <w:rFonts w:ascii="Garamond" w:hAnsi="Garamond" w:cs="Times New Roman"/>
          <w:sz w:val="24"/>
          <w:szCs w:val="24"/>
        </w:rPr>
      </w:pPr>
      <w:r w:rsidRPr="00B077AC">
        <w:rPr>
          <w:rStyle w:val="CharStyle29"/>
          <w:rFonts w:ascii="Garamond" w:hAnsi="Garamond" w:cs="Times New Roman"/>
          <w:sz w:val="24"/>
          <w:szCs w:val="24"/>
        </w:rPr>
        <w:t>Wykonawca ponosi pełną odpowiedzialność za roboty/usługi/dostawy, które wykonuje przy pomocy podwykonawcy/ów.</w:t>
      </w:r>
    </w:p>
    <w:p w14:paraId="2F7C333E" w14:textId="77777777" w:rsidR="00B95E98" w:rsidRDefault="00B95E98" w:rsidP="00B95E98">
      <w:pPr>
        <w:pStyle w:val="Teksttreci0"/>
        <w:widowControl w:val="0"/>
        <w:numPr>
          <w:ilvl w:val="0"/>
          <w:numId w:val="47"/>
        </w:numPr>
        <w:shd w:val="clear" w:color="auto" w:fill="auto"/>
        <w:tabs>
          <w:tab w:val="left" w:pos="420"/>
        </w:tabs>
        <w:suppressAutoHyphens/>
        <w:spacing w:before="0" w:after="0" w:line="264" w:lineRule="exact"/>
        <w:ind w:right="60"/>
        <w:jc w:val="both"/>
        <w:rPr>
          <w:rFonts w:ascii="Garamond" w:eastAsia="Microsoft Sans Serif" w:hAnsi="Garamond"/>
          <w:color w:val="000000"/>
          <w:sz w:val="24"/>
          <w:szCs w:val="24"/>
          <w:lang w:eastAsia="pl-PL" w:bidi="pl-PL"/>
        </w:rPr>
      </w:pPr>
      <w:r w:rsidRPr="00B077AC">
        <w:rPr>
          <w:rStyle w:val="CharStyle29"/>
          <w:rFonts w:ascii="Garamond" w:hAnsi="Garamond" w:cs="Times New Roman"/>
          <w:sz w:val="24"/>
          <w:szCs w:val="24"/>
        </w:rPr>
        <w:t xml:space="preserve">Wykonawca, podwykonawca lub dalszy podwykonawca zamówienia na roboty budowlane zamierzający zawrzeć umowę o podwykonawstwo, której przedmiotem są roboty budowlane, </w:t>
      </w:r>
      <w:r w:rsidRPr="00B077AC">
        <w:rPr>
          <w:rFonts w:ascii="Garamond" w:hAnsi="Garamond"/>
        </w:rPr>
        <w:t xml:space="preserve">z wyłączeniem umów o podwykonawstwo o wartości mniejszej niż 0,5% wartości </w:t>
      </w:r>
      <w:r w:rsidRPr="00B077AC">
        <w:rPr>
          <w:rFonts w:ascii="Garamond" w:hAnsi="Garamond"/>
        </w:rPr>
        <w:lastRenderedPageBreak/>
        <w:t xml:space="preserve">niniejszej umowy, </w:t>
      </w:r>
      <w:r w:rsidRPr="00B077AC">
        <w:rPr>
          <w:rStyle w:val="CharStyle29"/>
          <w:rFonts w:ascii="Garamond" w:hAnsi="Garamond" w:cs="Times New Roman"/>
          <w:sz w:val="24"/>
          <w:szCs w:val="24"/>
        </w:rPr>
        <w:t>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w:t>
      </w:r>
    </w:p>
    <w:p w14:paraId="4AC6A166" w14:textId="77777777" w:rsidR="00B95E98" w:rsidRPr="00B077AC" w:rsidRDefault="00B95E98" w:rsidP="00B95E98">
      <w:pPr>
        <w:pStyle w:val="Teksttreci0"/>
        <w:widowControl w:val="0"/>
        <w:numPr>
          <w:ilvl w:val="0"/>
          <w:numId w:val="47"/>
        </w:numPr>
        <w:shd w:val="clear" w:color="auto" w:fill="auto"/>
        <w:tabs>
          <w:tab w:val="left" w:pos="420"/>
        </w:tabs>
        <w:suppressAutoHyphens/>
        <w:spacing w:before="0" w:after="0" w:line="264" w:lineRule="exact"/>
        <w:ind w:right="60"/>
        <w:jc w:val="both"/>
        <w:rPr>
          <w:rFonts w:ascii="Garamond" w:eastAsia="Microsoft Sans Serif" w:hAnsi="Garamond"/>
          <w:color w:val="000000"/>
          <w:sz w:val="24"/>
          <w:szCs w:val="24"/>
          <w:lang w:eastAsia="pl-PL" w:bidi="pl-PL"/>
        </w:rPr>
      </w:pPr>
      <w:r w:rsidRPr="00B077AC">
        <w:rPr>
          <w:rFonts w:ascii="Garamond" w:hAnsi="Garamond"/>
        </w:rPr>
        <w:t>Termin zapłaty wynagrodzenia podwykonawcy lub dalszemu podwykonawcy, przewidziany w umowie o podwykonawstwo, nie może być dłuższy niż 30 dni od dnia doręczenia wykonawcy, podwykonawcy lub dalszemu podwykonawcy faktury lub rachunku</w:t>
      </w:r>
      <w:r>
        <w:rPr>
          <w:rFonts w:ascii="Garamond" w:hAnsi="Garamond"/>
        </w:rPr>
        <w:t xml:space="preserve">. </w:t>
      </w:r>
    </w:p>
    <w:p w14:paraId="412A91A8" w14:textId="77777777" w:rsidR="00B95E98" w:rsidRDefault="00B95E98" w:rsidP="00B95E98">
      <w:pPr>
        <w:pStyle w:val="Teksttreci0"/>
        <w:widowControl w:val="0"/>
        <w:numPr>
          <w:ilvl w:val="0"/>
          <w:numId w:val="47"/>
        </w:numPr>
        <w:shd w:val="clear" w:color="auto" w:fill="auto"/>
        <w:tabs>
          <w:tab w:val="left" w:pos="420"/>
        </w:tabs>
        <w:suppressAutoHyphens/>
        <w:spacing w:before="0" w:after="0" w:line="264" w:lineRule="exact"/>
        <w:ind w:right="60"/>
        <w:jc w:val="both"/>
        <w:rPr>
          <w:rStyle w:val="CharStyle29"/>
          <w:rFonts w:ascii="Garamond" w:hAnsi="Garamond" w:cs="Times New Roman"/>
          <w:sz w:val="24"/>
          <w:szCs w:val="24"/>
        </w:rPr>
      </w:pPr>
      <w:r w:rsidRPr="00B077AC">
        <w:rPr>
          <w:rStyle w:val="CharStyle29"/>
          <w:rFonts w:ascii="Garamond" w:hAnsi="Garamond" w:cs="Times New Roman"/>
          <w:sz w:val="24"/>
          <w:szCs w:val="24"/>
        </w:rPr>
        <w:t>Zamawiający, w terminie 14 dni od doręczenia mu projektu umowy o podwykonawstwo może zgłosić pisemne zastrzeżenia do projektu umowy o podwykonawstwo, której przedmiotem są roboty budowlane, gdy przewiduje termin zapłaty wynagrodzenia dłuższy niż określony w ust. 4.</w:t>
      </w:r>
    </w:p>
    <w:p w14:paraId="1922BE70" w14:textId="77777777" w:rsidR="00B95E98" w:rsidRDefault="00B95E98" w:rsidP="00B95E98">
      <w:pPr>
        <w:pStyle w:val="Teksttreci0"/>
        <w:widowControl w:val="0"/>
        <w:numPr>
          <w:ilvl w:val="0"/>
          <w:numId w:val="47"/>
        </w:numPr>
        <w:shd w:val="clear" w:color="auto" w:fill="auto"/>
        <w:tabs>
          <w:tab w:val="left" w:pos="420"/>
        </w:tabs>
        <w:suppressAutoHyphens/>
        <w:spacing w:before="0" w:after="0" w:line="264" w:lineRule="exact"/>
        <w:ind w:right="60"/>
        <w:jc w:val="both"/>
        <w:rPr>
          <w:rStyle w:val="CharStyle29"/>
          <w:rFonts w:ascii="Garamond" w:hAnsi="Garamond" w:cs="Times New Roman"/>
          <w:sz w:val="24"/>
          <w:szCs w:val="24"/>
        </w:rPr>
      </w:pPr>
      <w:r w:rsidRPr="00B077AC">
        <w:rPr>
          <w:rStyle w:val="CharStyle29"/>
          <w:rFonts w:ascii="Garamond" w:hAnsi="Garamond" w:cs="Times New Roman"/>
          <w:sz w:val="24"/>
          <w:szCs w:val="24"/>
        </w:rPr>
        <w:t>Niezgłoszenie pisemnych zastrzeżeń do przedłożonego projektu umowy o podwykonawstwo, której przedmiotem są roboty budowlane, w terminie 14 dni od dnia jego doręczenia uważa się za akceptację projektu umowy przez Zamawiającego.</w:t>
      </w:r>
    </w:p>
    <w:p w14:paraId="64F09172" w14:textId="77777777" w:rsidR="00B95E98" w:rsidRDefault="00B95E98" w:rsidP="00B95E98">
      <w:pPr>
        <w:pStyle w:val="Teksttreci0"/>
        <w:widowControl w:val="0"/>
        <w:numPr>
          <w:ilvl w:val="0"/>
          <w:numId w:val="47"/>
        </w:numPr>
        <w:shd w:val="clear" w:color="auto" w:fill="auto"/>
        <w:tabs>
          <w:tab w:val="left" w:pos="420"/>
        </w:tabs>
        <w:suppressAutoHyphens/>
        <w:spacing w:before="0" w:after="0" w:line="264" w:lineRule="exact"/>
        <w:ind w:right="60"/>
        <w:jc w:val="both"/>
        <w:rPr>
          <w:rStyle w:val="CharStyle29"/>
          <w:rFonts w:ascii="Garamond" w:hAnsi="Garamond" w:cs="Times New Roman"/>
          <w:sz w:val="24"/>
          <w:szCs w:val="24"/>
        </w:rPr>
      </w:pPr>
      <w:r w:rsidRPr="00B077AC">
        <w:rPr>
          <w:rStyle w:val="CharStyle29"/>
          <w:rFonts w:ascii="Garamond" w:hAnsi="Garamond" w:cs="Times New Roman"/>
          <w:sz w:val="24"/>
          <w:szCs w:val="24"/>
        </w:rPr>
        <w:t>Wykonawca, podwykonawca lub dalszy podwykonawca zamówienia na roboty budowlane zobowiązany jest do przedłożenia Zamawiającemu poświadczonej za zgodność z oryginałem kopii zawartej umowy o podwykonawstwo oraz kopii każdej zmiany zawartej umowy o podwykonawstwo, której przedmiotem są roboty budowlane, w terminie 7 dni od dnia jej zawarcia.</w:t>
      </w:r>
    </w:p>
    <w:p w14:paraId="7C08BC8B" w14:textId="77777777" w:rsidR="00B95E98" w:rsidRDefault="00B95E98" w:rsidP="00B95E98">
      <w:pPr>
        <w:pStyle w:val="Teksttreci0"/>
        <w:widowControl w:val="0"/>
        <w:numPr>
          <w:ilvl w:val="0"/>
          <w:numId w:val="47"/>
        </w:numPr>
        <w:shd w:val="clear" w:color="auto" w:fill="auto"/>
        <w:tabs>
          <w:tab w:val="left" w:pos="420"/>
        </w:tabs>
        <w:suppressAutoHyphens/>
        <w:spacing w:before="0" w:after="0" w:line="264" w:lineRule="exact"/>
        <w:ind w:right="60"/>
        <w:jc w:val="both"/>
        <w:rPr>
          <w:rStyle w:val="CharStyle29"/>
          <w:rFonts w:ascii="Garamond" w:hAnsi="Garamond" w:cs="Times New Roman"/>
          <w:sz w:val="24"/>
          <w:szCs w:val="24"/>
        </w:rPr>
      </w:pPr>
      <w:r w:rsidRPr="00B077AC">
        <w:rPr>
          <w:rStyle w:val="CharStyle29"/>
          <w:rFonts w:ascii="Garamond" w:hAnsi="Garamond" w:cs="Times New Roman"/>
          <w:sz w:val="24"/>
          <w:szCs w:val="24"/>
        </w:rPr>
        <w:t>Zamawiający, w terminie 14 dni od doręczenia mu poświadczonej za zgodność z oryginałem kopii zawartej umowy o podwykonawstwo oraz kopii każdej zmiany zawartej umowy o podwykonawstwo, której przedmiotem są roboty budowlane może zgłosić pisemny sprzeciw do takiej umowy lub zmiany umowy</w:t>
      </w:r>
      <w:r>
        <w:rPr>
          <w:rStyle w:val="CharStyle29"/>
          <w:rFonts w:ascii="Garamond" w:hAnsi="Garamond" w:cs="Times New Roman"/>
          <w:sz w:val="24"/>
          <w:szCs w:val="24"/>
        </w:rPr>
        <w:t>,</w:t>
      </w:r>
      <w:r w:rsidRPr="00B077AC">
        <w:rPr>
          <w:rStyle w:val="CharStyle29"/>
          <w:rFonts w:ascii="Garamond" w:hAnsi="Garamond" w:cs="Times New Roman"/>
          <w:sz w:val="24"/>
          <w:szCs w:val="24"/>
        </w:rPr>
        <w:t xml:space="preserve"> której przedmiotem są roboty budowlane. </w:t>
      </w:r>
    </w:p>
    <w:p w14:paraId="7636238B" w14:textId="77777777" w:rsidR="00B95E98" w:rsidRDefault="00B95E98" w:rsidP="00B95E98">
      <w:pPr>
        <w:pStyle w:val="Teksttreci0"/>
        <w:widowControl w:val="0"/>
        <w:numPr>
          <w:ilvl w:val="0"/>
          <w:numId w:val="47"/>
        </w:numPr>
        <w:shd w:val="clear" w:color="auto" w:fill="auto"/>
        <w:tabs>
          <w:tab w:val="left" w:pos="420"/>
        </w:tabs>
        <w:suppressAutoHyphens/>
        <w:spacing w:before="0" w:after="0" w:line="264" w:lineRule="exact"/>
        <w:ind w:right="60"/>
        <w:jc w:val="both"/>
        <w:rPr>
          <w:rStyle w:val="CharStyle29"/>
          <w:rFonts w:ascii="Garamond" w:hAnsi="Garamond" w:cs="Times New Roman"/>
          <w:sz w:val="24"/>
          <w:szCs w:val="24"/>
        </w:rPr>
      </w:pPr>
      <w:r w:rsidRPr="00B077AC">
        <w:rPr>
          <w:rStyle w:val="CharStyle29"/>
          <w:rFonts w:ascii="Garamond" w:hAnsi="Garamond" w:cs="Times New Roman"/>
          <w:sz w:val="24"/>
          <w:szCs w:val="24"/>
        </w:rPr>
        <w:t>Niezgłoszenie pisemnego sprzeciwu do przedłożonej poświadczonej za zgodność z oryginałem kopii zawartej umowy o podwykonawstwo oraz kopii każdej zmiany zawartej umowy o podwykonawstwo, której przedmiotem są roboty budowlane w terminie 14 dni od dnia jego doręczenia uważa się za umowy lub jej zmiany przez Zamawiającego.</w:t>
      </w:r>
    </w:p>
    <w:p w14:paraId="15FE7FDD" w14:textId="77777777" w:rsidR="00B95E98" w:rsidRPr="00471DC9" w:rsidRDefault="00B95E98" w:rsidP="00B95E98">
      <w:pPr>
        <w:pStyle w:val="Teksttreci0"/>
        <w:widowControl w:val="0"/>
        <w:numPr>
          <w:ilvl w:val="0"/>
          <w:numId w:val="47"/>
        </w:numPr>
        <w:shd w:val="clear" w:color="auto" w:fill="auto"/>
        <w:tabs>
          <w:tab w:val="left" w:pos="420"/>
        </w:tabs>
        <w:suppressAutoHyphens/>
        <w:spacing w:before="0" w:after="0" w:line="264" w:lineRule="exact"/>
        <w:ind w:right="60"/>
        <w:jc w:val="both"/>
        <w:rPr>
          <w:rFonts w:ascii="Garamond" w:eastAsia="Microsoft Sans Serif" w:hAnsi="Garamond"/>
          <w:color w:val="000000"/>
          <w:sz w:val="24"/>
          <w:szCs w:val="24"/>
          <w:lang w:eastAsia="pl-PL" w:bidi="pl-PL"/>
        </w:rPr>
      </w:pPr>
      <w:r w:rsidRPr="00471DC9">
        <w:rPr>
          <w:rStyle w:val="CharStyle29"/>
          <w:rFonts w:ascii="Garamond" w:hAnsi="Garamond" w:cs="Times New Roman"/>
          <w:sz w:val="24"/>
          <w:szCs w:val="24"/>
        </w:rPr>
        <w:t>Zamawiający jest upoważniony do złożenia zastrzeżeń lub sprzeciwu</w:t>
      </w:r>
      <w:r>
        <w:rPr>
          <w:rStyle w:val="CharStyle29"/>
          <w:rFonts w:ascii="Garamond" w:hAnsi="Garamond" w:cs="Times New Roman"/>
          <w:sz w:val="24"/>
          <w:szCs w:val="24"/>
        </w:rPr>
        <w:t>,</w:t>
      </w:r>
      <w:r w:rsidRPr="00471DC9">
        <w:rPr>
          <w:rStyle w:val="CharStyle29"/>
          <w:rFonts w:ascii="Garamond" w:hAnsi="Garamond" w:cs="Times New Roman"/>
          <w:sz w:val="24"/>
          <w:szCs w:val="24"/>
        </w:rPr>
        <w:t xml:space="preserve"> gdy: </w:t>
      </w:r>
    </w:p>
    <w:p w14:paraId="5F7BF835" w14:textId="77777777" w:rsidR="00B95E98" w:rsidRDefault="00B95E98" w:rsidP="00B95E98">
      <w:pPr>
        <w:numPr>
          <w:ilvl w:val="0"/>
          <w:numId w:val="48"/>
        </w:numPr>
        <w:jc w:val="both"/>
        <w:rPr>
          <w:rFonts w:ascii="Garamond" w:hAnsi="Garamond"/>
        </w:rPr>
      </w:pPr>
      <w:r>
        <w:rPr>
          <w:rFonts w:ascii="Garamond" w:hAnsi="Garamond"/>
        </w:rPr>
        <w:t xml:space="preserve"> </w:t>
      </w:r>
      <w:r w:rsidRPr="00D22FF4">
        <w:rPr>
          <w:rFonts w:ascii="Garamond" w:hAnsi="Garamond"/>
        </w:rPr>
        <w:t xml:space="preserve">projekt umowy lub umowa o podwykonawstwo nie spełnia ona wymagań określonych w dokumentach zamówienia; </w:t>
      </w:r>
      <w:bookmarkStart w:id="8" w:name="mip51082808"/>
      <w:bookmarkEnd w:id="8"/>
    </w:p>
    <w:p w14:paraId="31EDE890" w14:textId="77777777" w:rsidR="00B95E98" w:rsidRDefault="00B95E98" w:rsidP="00B95E98">
      <w:pPr>
        <w:numPr>
          <w:ilvl w:val="0"/>
          <w:numId w:val="48"/>
        </w:numPr>
        <w:jc w:val="both"/>
        <w:rPr>
          <w:rFonts w:ascii="Garamond" w:hAnsi="Garamond"/>
        </w:rPr>
      </w:pPr>
      <w:r>
        <w:rPr>
          <w:rFonts w:ascii="Garamond" w:hAnsi="Garamond"/>
        </w:rPr>
        <w:t xml:space="preserve"> </w:t>
      </w:r>
      <w:r w:rsidRPr="00D22FF4">
        <w:rPr>
          <w:rFonts w:ascii="Garamond" w:hAnsi="Garamond"/>
        </w:rPr>
        <w:t>projekt umowy lub umowa o podwykonawstwo przewiduje termin zapłaty wynagrodzenia dłuższy niż 30 dni od dnia doręczenia wykonawcy, podwykonawcy lub dalszem</w:t>
      </w:r>
      <w:r>
        <w:rPr>
          <w:rFonts w:ascii="Garamond" w:hAnsi="Garamond"/>
        </w:rPr>
        <w:t xml:space="preserve">u </w:t>
      </w:r>
      <w:r w:rsidRPr="00D22FF4">
        <w:rPr>
          <w:rFonts w:ascii="Garamond" w:hAnsi="Garamond"/>
        </w:rPr>
        <w:t>podwykonawcy faktury lub rachunku</w:t>
      </w:r>
      <w:r>
        <w:rPr>
          <w:rFonts w:ascii="Garamond" w:hAnsi="Garamond"/>
        </w:rPr>
        <w:t>;</w:t>
      </w:r>
    </w:p>
    <w:p w14:paraId="0EFFB7F4" w14:textId="77777777" w:rsidR="00B95E98" w:rsidRPr="00471DC9" w:rsidRDefault="00B95E98" w:rsidP="00B95E98">
      <w:pPr>
        <w:numPr>
          <w:ilvl w:val="0"/>
          <w:numId w:val="48"/>
        </w:numPr>
        <w:jc w:val="both"/>
        <w:rPr>
          <w:rFonts w:ascii="Garamond" w:hAnsi="Garamond"/>
        </w:rPr>
      </w:pPr>
      <w:r w:rsidRPr="00471DC9">
        <w:rPr>
          <w:rFonts w:ascii="Garamond" w:hAnsi="Garamond"/>
        </w:rPr>
        <w:t>zawiera postanowienia kształtujące prawa i obowiązki podwykonawcy, w zakresie kar umownych oraz postanowień dotyczących warunków wypłaty wynagrodzenia, w sposób dla niego mniej korzystny niż prawa i obowiązki wykonawcy, ukształtowane postanowieniami niniejszej umowy zawartej między zamawiającym a wykonawcą.</w:t>
      </w:r>
    </w:p>
    <w:p w14:paraId="0340C4BD" w14:textId="77777777" w:rsidR="00B95E98" w:rsidRPr="00D22FF4" w:rsidRDefault="00B95E98" w:rsidP="00B95E98">
      <w:pPr>
        <w:numPr>
          <w:ilvl w:val="0"/>
          <w:numId w:val="47"/>
        </w:numPr>
        <w:jc w:val="both"/>
        <w:rPr>
          <w:rStyle w:val="CharStyle16"/>
          <w:rFonts w:ascii="Garamond" w:hAnsi="Garamond"/>
          <w:sz w:val="24"/>
        </w:rPr>
      </w:pPr>
      <w:r w:rsidRPr="00D22FF4">
        <w:rPr>
          <w:rFonts w:ascii="Garamond" w:hAnsi="Garamond"/>
        </w:rPr>
        <w:t xml:space="preserve">Zamawiający wskazuje, iż za </w:t>
      </w:r>
      <w:r>
        <w:rPr>
          <w:rFonts w:ascii="Garamond" w:hAnsi="Garamond"/>
        </w:rPr>
        <w:t>postanowienia</w:t>
      </w:r>
      <w:r w:rsidRPr="00D22FF4">
        <w:rPr>
          <w:rFonts w:ascii="Garamond" w:hAnsi="Garamond"/>
        </w:rPr>
        <w:t xml:space="preserve"> umowy o podwykonawstwo lub dalsze podwykonawstwo</w:t>
      </w:r>
      <w:r>
        <w:rPr>
          <w:rFonts w:ascii="Garamond" w:hAnsi="Garamond"/>
        </w:rPr>
        <w:t>,</w:t>
      </w:r>
      <w:r w:rsidRPr="00D22FF4">
        <w:rPr>
          <w:rFonts w:ascii="Garamond" w:hAnsi="Garamond"/>
        </w:rPr>
        <w:t xml:space="preserve"> </w:t>
      </w:r>
      <w:r w:rsidRPr="00D22FF4">
        <w:rPr>
          <w:rStyle w:val="CharStyle16"/>
          <w:rFonts w:ascii="Garamond" w:hAnsi="Garamond"/>
          <w:sz w:val="24"/>
        </w:rPr>
        <w:t>których niespełnienie spowoduje zgłoszenie zastrzeżeń lub sprzeciwu uznaje:</w:t>
      </w:r>
    </w:p>
    <w:p w14:paraId="66C849DE" w14:textId="77777777" w:rsidR="00B95E98" w:rsidRDefault="00B95E98" w:rsidP="00B95E98">
      <w:pPr>
        <w:numPr>
          <w:ilvl w:val="0"/>
          <w:numId w:val="49"/>
        </w:numPr>
        <w:jc w:val="both"/>
        <w:rPr>
          <w:rStyle w:val="CharStyle16"/>
          <w:rFonts w:ascii="Garamond" w:hAnsi="Garamond"/>
          <w:sz w:val="24"/>
        </w:rPr>
      </w:pPr>
      <w:r w:rsidRPr="00D22FF4">
        <w:rPr>
          <w:rStyle w:val="CharStyle16"/>
          <w:rFonts w:ascii="Garamond" w:hAnsi="Garamond"/>
          <w:sz w:val="24"/>
        </w:rPr>
        <w:t>zakres robót (przedmiot umowy) w umowie o podwykonawstwo lub dalsze podwykonawstwo musi mieścić się w zakresie określonym w ofercie przez wykonawcę , a jakiekolwiek postanowienia odnoszące się do jakości robót nie mogą przewidywać lub dopuszczać wykonania przedmiotu objętego umową podwykonawstwo lub o dalsze podwykonawstwo w jakości gorszej niż w ramach niniejszej umowy;</w:t>
      </w:r>
    </w:p>
    <w:p w14:paraId="2CC6C73B" w14:textId="77777777" w:rsidR="00B95E98" w:rsidRDefault="00B95E98" w:rsidP="00B95E98">
      <w:pPr>
        <w:numPr>
          <w:ilvl w:val="0"/>
          <w:numId w:val="49"/>
        </w:numPr>
        <w:jc w:val="both"/>
        <w:rPr>
          <w:rStyle w:val="CharStyle16"/>
          <w:rFonts w:ascii="Garamond" w:hAnsi="Garamond"/>
          <w:sz w:val="24"/>
        </w:rPr>
      </w:pPr>
      <w:r w:rsidRPr="00471DC9">
        <w:rPr>
          <w:rStyle w:val="CharStyle16"/>
          <w:rFonts w:ascii="Garamond" w:hAnsi="Garamond"/>
          <w:sz w:val="24"/>
        </w:rPr>
        <w:t>wynagrodzenie dla podwykonawcy lub dalszego podwykonawcy musi być wynagrodzeniem ryczałtowym;</w:t>
      </w:r>
    </w:p>
    <w:p w14:paraId="60D5FD65" w14:textId="77777777" w:rsidR="00B95E98" w:rsidRDefault="00B95E98" w:rsidP="00B95E98">
      <w:pPr>
        <w:numPr>
          <w:ilvl w:val="0"/>
          <w:numId w:val="49"/>
        </w:numPr>
        <w:jc w:val="both"/>
        <w:rPr>
          <w:rStyle w:val="CharStyle16"/>
          <w:rFonts w:ascii="Garamond" w:hAnsi="Garamond"/>
          <w:sz w:val="24"/>
        </w:rPr>
      </w:pPr>
      <w:r w:rsidRPr="00471DC9">
        <w:rPr>
          <w:rStyle w:val="CharStyle16"/>
          <w:rFonts w:ascii="Garamond" w:hAnsi="Garamond"/>
          <w:sz w:val="24"/>
        </w:rPr>
        <w:t xml:space="preserve">wynagrodzenie należne na podstawie umów o podwykonawstwo lub dalsze podwykonawstwo musi odpowiadać procentowemu zaawansowaniu prac lub </w:t>
      </w:r>
      <w:r w:rsidRPr="00471DC9">
        <w:rPr>
          <w:rStyle w:val="CharStyle16"/>
          <w:rFonts w:ascii="Garamond" w:hAnsi="Garamond"/>
          <w:sz w:val="24"/>
        </w:rPr>
        <w:lastRenderedPageBreak/>
        <w:t xml:space="preserve">stanowić wynagrodzenie za odpowiednią część odebranych prac i nie może być wymagalne przed potwierdzeniem wykonania prac (odpowiedniej części).  </w:t>
      </w:r>
    </w:p>
    <w:p w14:paraId="0C66F92A" w14:textId="77777777" w:rsidR="00B95E98" w:rsidRDefault="00B95E98" w:rsidP="00B95E98">
      <w:pPr>
        <w:numPr>
          <w:ilvl w:val="0"/>
          <w:numId w:val="49"/>
        </w:numPr>
        <w:jc w:val="both"/>
        <w:rPr>
          <w:rStyle w:val="CharStyle16"/>
          <w:rFonts w:ascii="Garamond" w:hAnsi="Garamond"/>
          <w:sz w:val="24"/>
        </w:rPr>
      </w:pPr>
      <w:r w:rsidRPr="00471DC9">
        <w:rPr>
          <w:rStyle w:val="CharStyle16"/>
          <w:rFonts w:ascii="Garamond" w:hAnsi="Garamond"/>
          <w:sz w:val="24"/>
        </w:rPr>
        <w:t xml:space="preserve">suma wynagrodzeń netto dla podwykonawców i dalszych podwykonawców  robót budowlanych oraz wykonawców umów o dalsze podwykonawstwo, których przedmiotem są usługi lub dostawy nie może być większa niż 90 </w:t>
      </w:r>
      <w:r w:rsidRPr="00471DC9">
        <w:rPr>
          <w:rStyle w:val="CharStyle39"/>
          <w:rFonts w:ascii="Garamond" w:eastAsia="Calibri" w:hAnsi="Garamond" w:cs="Calibri"/>
          <w:sz w:val="24"/>
          <w:szCs w:val="24"/>
        </w:rPr>
        <w:t>%</w:t>
      </w:r>
      <w:r w:rsidRPr="00471DC9">
        <w:rPr>
          <w:rStyle w:val="CharStyle16"/>
          <w:rFonts w:ascii="Garamond" w:hAnsi="Garamond"/>
          <w:sz w:val="24"/>
        </w:rPr>
        <w:t xml:space="preserve"> wynagrodzenia netto dla Wykonawcy; </w:t>
      </w:r>
    </w:p>
    <w:p w14:paraId="65718231" w14:textId="77777777" w:rsidR="00B95E98" w:rsidRDefault="00B95E98" w:rsidP="00B95E98">
      <w:pPr>
        <w:numPr>
          <w:ilvl w:val="0"/>
          <w:numId w:val="49"/>
        </w:numPr>
        <w:jc w:val="both"/>
        <w:rPr>
          <w:rStyle w:val="CharStyle16"/>
          <w:rFonts w:ascii="Garamond" w:hAnsi="Garamond"/>
          <w:sz w:val="24"/>
        </w:rPr>
      </w:pPr>
      <w:r w:rsidRPr="00471DC9">
        <w:rPr>
          <w:rStyle w:val="CharStyle16"/>
          <w:rFonts w:ascii="Garamond" w:hAnsi="Garamond"/>
          <w:sz w:val="24"/>
        </w:rPr>
        <w:t>suma wynagrodzeń netto dla dalszych podwykonawców robót budowlanych nie może być większa niż 90 % wynagrodzenia netto dla Podwykonawcy;</w:t>
      </w:r>
    </w:p>
    <w:p w14:paraId="4E9C8C02" w14:textId="77777777" w:rsidR="00B95E98" w:rsidRDefault="00B95E98" w:rsidP="00B95E98">
      <w:pPr>
        <w:numPr>
          <w:ilvl w:val="0"/>
          <w:numId w:val="49"/>
        </w:numPr>
        <w:jc w:val="both"/>
        <w:rPr>
          <w:rStyle w:val="CharStyle16"/>
          <w:rFonts w:ascii="Garamond" w:hAnsi="Garamond"/>
          <w:sz w:val="24"/>
        </w:rPr>
      </w:pPr>
      <w:r w:rsidRPr="00471DC9">
        <w:rPr>
          <w:rStyle w:val="CharStyle16"/>
          <w:rFonts w:ascii="Garamond" w:hAnsi="Garamond"/>
          <w:sz w:val="24"/>
        </w:rPr>
        <w:t>każda zmiana umowy z Podwykonawcą wymaga uprzedniej zgody Wykonawcy i Zamawiającego, a każda zmany umowy z dalszym podwykonawcą wymaga uprzedniej pisemnej zgody Wykonawcy, Podwykonawcy i Zamawiającego;</w:t>
      </w:r>
    </w:p>
    <w:p w14:paraId="66B40C61" w14:textId="77777777" w:rsidR="00B95E98" w:rsidRDefault="00B95E98" w:rsidP="00B95E98">
      <w:pPr>
        <w:numPr>
          <w:ilvl w:val="0"/>
          <w:numId w:val="49"/>
        </w:numPr>
        <w:jc w:val="both"/>
        <w:rPr>
          <w:rStyle w:val="CharStyle16"/>
          <w:rFonts w:ascii="Garamond" w:hAnsi="Garamond"/>
          <w:sz w:val="24"/>
        </w:rPr>
      </w:pPr>
      <w:r>
        <w:rPr>
          <w:rStyle w:val="CharStyle16"/>
          <w:rFonts w:ascii="Garamond" w:hAnsi="Garamond"/>
          <w:sz w:val="24"/>
        </w:rPr>
        <w:t>p</w:t>
      </w:r>
      <w:r w:rsidRPr="00471DC9">
        <w:rPr>
          <w:rStyle w:val="CharStyle16"/>
          <w:rFonts w:ascii="Garamond" w:hAnsi="Garamond"/>
          <w:sz w:val="24"/>
        </w:rPr>
        <w:t>rzeniesienie wierzytelności (także przyszłych) przysługujących Podwykonawcy wobec Wykonawcy lub /i Zamawiającego wymaga uprzedniej pisemnej zgody Wykonawcy, i Zamawiającego, przeniesienie wierzytelności (także przyszłych) przysługujących dalszemu podwykonawcy wobec Wykonawcy, Podwykonawcy lub Zamawiającego, i kolejnym podwykonawcom wobec dalszego podwykonawcy, wymaga uprzedniej pisemnej zgody Wykonawcy, Podwykonawcy i Zamawiającego;</w:t>
      </w:r>
    </w:p>
    <w:p w14:paraId="244BD568" w14:textId="77777777" w:rsidR="00B95E98" w:rsidRDefault="00B95E98" w:rsidP="00B95E98">
      <w:pPr>
        <w:numPr>
          <w:ilvl w:val="0"/>
          <w:numId w:val="49"/>
        </w:numPr>
        <w:jc w:val="both"/>
        <w:rPr>
          <w:rStyle w:val="CharStyle16"/>
          <w:rFonts w:ascii="Garamond" w:hAnsi="Garamond"/>
          <w:sz w:val="24"/>
        </w:rPr>
      </w:pPr>
      <w:r w:rsidRPr="00471DC9">
        <w:rPr>
          <w:rStyle w:val="CharStyle16"/>
          <w:rFonts w:ascii="Garamond" w:hAnsi="Garamond"/>
          <w:sz w:val="24"/>
        </w:rPr>
        <w:t xml:space="preserve">przedmiot umowy wykonywany przez Podwykonawcę lub dalszego podwykonawcę musi być określony dokładnie i wyczerpująco, tj. co najmniej poprzez wskazanie zakresu w dokumentacji lub projekcie oraz opis i wyszczególnienie prac; </w:t>
      </w:r>
    </w:p>
    <w:p w14:paraId="0C46CD67" w14:textId="77777777" w:rsidR="00B95E98" w:rsidRDefault="00B95E98" w:rsidP="00B95E98">
      <w:pPr>
        <w:numPr>
          <w:ilvl w:val="0"/>
          <w:numId w:val="49"/>
        </w:numPr>
        <w:jc w:val="both"/>
        <w:rPr>
          <w:rStyle w:val="CharStyle16"/>
          <w:rFonts w:ascii="Garamond" w:hAnsi="Garamond"/>
          <w:sz w:val="24"/>
        </w:rPr>
      </w:pPr>
      <w:r w:rsidRPr="00471DC9">
        <w:rPr>
          <w:rStyle w:val="CharStyle16"/>
          <w:rFonts w:ascii="Garamond" w:hAnsi="Garamond"/>
          <w:sz w:val="24"/>
        </w:rPr>
        <w:t>termin wykonania przedmiotu umowy dla Powykonawcy lub dalszego podwykonawcy nie może być późniejszy niż termin wykonania przedmiotu umowy określony w umowie pomiędzy  Zamawiajacym a Wykonawcą;</w:t>
      </w:r>
    </w:p>
    <w:p w14:paraId="13429AFF" w14:textId="77777777" w:rsidR="00B95E98" w:rsidRDefault="00B95E98" w:rsidP="00B95E98">
      <w:pPr>
        <w:numPr>
          <w:ilvl w:val="0"/>
          <w:numId w:val="49"/>
        </w:numPr>
        <w:jc w:val="both"/>
        <w:rPr>
          <w:rStyle w:val="CharStyle16"/>
          <w:rFonts w:ascii="Garamond" w:hAnsi="Garamond"/>
          <w:sz w:val="24"/>
        </w:rPr>
      </w:pPr>
      <w:r>
        <w:rPr>
          <w:rStyle w:val="CharStyle16"/>
          <w:rFonts w:ascii="Garamond" w:hAnsi="Garamond"/>
          <w:sz w:val="24"/>
        </w:rPr>
        <w:t xml:space="preserve"> </w:t>
      </w:r>
      <w:r w:rsidRPr="00471DC9">
        <w:rPr>
          <w:rStyle w:val="CharStyle16"/>
          <w:rFonts w:ascii="Garamond" w:hAnsi="Garamond"/>
          <w:sz w:val="24"/>
        </w:rPr>
        <w:t>odbiór końcowy robót wykonanych w ramach umowy o podwykonawstwo lub dalsze podwykonawstwo musi być wcześniejszy niż zgłoszenie do odbioru robót dokonane przez Wykonawcę;</w:t>
      </w:r>
    </w:p>
    <w:p w14:paraId="7D40F369" w14:textId="77777777" w:rsidR="00B95E98" w:rsidRDefault="00B95E98" w:rsidP="00B95E98">
      <w:pPr>
        <w:numPr>
          <w:ilvl w:val="0"/>
          <w:numId w:val="49"/>
        </w:numPr>
        <w:jc w:val="both"/>
        <w:rPr>
          <w:rStyle w:val="CharStyle16"/>
          <w:rFonts w:ascii="Garamond" w:hAnsi="Garamond"/>
          <w:sz w:val="24"/>
        </w:rPr>
      </w:pPr>
      <w:r w:rsidRPr="00471DC9">
        <w:rPr>
          <w:rStyle w:val="CharStyle16"/>
          <w:rFonts w:ascii="Garamond" w:hAnsi="Garamond"/>
          <w:sz w:val="24"/>
        </w:rPr>
        <w:t>Przedłożona kopia umowy o dalsze podwykonawstwo nie może różnić się od zaakceptowanego projektu;</w:t>
      </w:r>
    </w:p>
    <w:p w14:paraId="3FC70DFD" w14:textId="77777777" w:rsidR="00B95E98" w:rsidRDefault="00B95E98" w:rsidP="00B95E98">
      <w:pPr>
        <w:numPr>
          <w:ilvl w:val="0"/>
          <w:numId w:val="49"/>
        </w:numPr>
        <w:jc w:val="both"/>
        <w:rPr>
          <w:rStyle w:val="CharStyle16"/>
          <w:rFonts w:ascii="Garamond" w:hAnsi="Garamond"/>
          <w:sz w:val="24"/>
        </w:rPr>
      </w:pPr>
      <w:r w:rsidRPr="00471DC9">
        <w:rPr>
          <w:rStyle w:val="CharStyle16"/>
          <w:rFonts w:ascii="Garamond" w:hAnsi="Garamond"/>
          <w:sz w:val="24"/>
        </w:rPr>
        <w:t>wynagrodzenie wynikające z umowy o podwykonawstwo lub dalsze podwykonawstwo nie może być wygórowane, tj. w szczególności wynagrodzenie dla podwykonawcy lub dalszego podwykonawcy  nie może być wyższe od wynagrodzenia za tę część prac jaka odpowiednio należy się Wykonawcy zgodnie z umową;</w:t>
      </w:r>
    </w:p>
    <w:p w14:paraId="52706CB7" w14:textId="77777777" w:rsidR="00B95E98" w:rsidRPr="00471DC9" w:rsidRDefault="00B95E98" w:rsidP="00B95E98">
      <w:pPr>
        <w:numPr>
          <w:ilvl w:val="0"/>
          <w:numId w:val="49"/>
        </w:numPr>
        <w:jc w:val="both"/>
        <w:rPr>
          <w:rStyle w:val="CharStyle29"/>
          <w:rFonts w:ascii="Garamond" w:eastAsia="Calibri" w:hAnsi="Garamond" w:cs="Calibri"/>
          <w:sz w:val="24"/>
          <w:szCs w:val="24"/>
          <w:lang w:eastAsia="hi-IN" w:bidi="hi-IN"/>
        </w:rPr>
      </w:pPr>
      <w:r w:rsidRPr="00471DC9">
        <w:rPr>
          <w:rStyle w:val="CharStyle16"/>
          <w:rFonts w:ascii="Garamond" w:hAnsi="Garamond"/>
          <w:sz w:val="24"/>
        </w:rPr>
        <w:t>umowa nie może zawierać zapisów sprzecznych z umową pomiędzy zamawiającym, a wykonawcą, a także SWZ</w:t>
      </w:r>
      <w:r>
        <w:rPr>
          <w:rStyle w:val="CharStyle16"/>
          <w:rFonts w:ascii="Garamond" w:hAnsi="Garamond"/>
          <w:sz w:val="24"/>
        </w:rPr>
        <w:t>.</w:t>
      </w:r>
    </w:p>
    <w:p w14:paraId="3E077F19" w14:textId="77777777" w:rsidR="00B95E98" w:rsidRDefault="00B95E98" w:rsidP="00B95E98">
      <w:pPr>
        <w:pStyle w:val="Teksttreci0"/>
        <w:widowControl w:val="0"/>
        <w:numPr>
          <w:ilvl w:val="0"/>
          <w:numId w:val="47"/>
        </w:numPr>
        <w:shd w:val="clear" w:color="auto" w:fill="auto"/>
        <w:tabs>
          <w:tab w:val="left" w:pos="440"/>
        </w:tabs>
        <w:suppressAutoHyphens/>
        <w:spacing w:before="0" w:after="0" w:line="264" w:lineRule="exact"/>
        <w:ind w:right="60"/>
        <w:jc w:val="both"/>
        <w:rPr>
          <w:rStyle w:val="CharStyle29"/>
          <w:rFonts w:ascii="Garamond" w:hAnsi="Garamond" w:cs="Times New Roman"/>
          <w:sz w:val="24"/>
          <w:szCs w:val="24"/>
        </w:rPr>
      </w:pPr>
      <w:r w:rsidRPr="00D22FF4">
        <w:rPr>
          <w:rStyle w:val="CharStyle29"/>
          <w:rFonts w:ascii="Garamond" w:hAnsi="Garamond" w:cs="Times New Roman"/>
          <w:sz w:val="24"/>
          <w:szCs w:val="24"/>
        </w:rPr>
        <w:t>Zamawiający, w terminie 14 dni od doręczenia mu projektu umowy o podwykonawstwo może zgłosić pisemne zastrzeżenia do projektu umowy o podwykonawstwo, której przedmiotem są dostawy lub/i usługi, gdy przewiduje termin zapłaty wynagrodzenia dłuższy niż określony w ust. 4.</w:t>
      </w:r>
    </w:p>
    <w:p w14:paraId="40A3BB06" w14:textId="77777777" w:rsidR="00B95E98" w:rsidRDefault="00B95E98" w:rsidP="00B95E98">
      <w:pPr>
        <w:pStyle w:val="Teksttreci0"/>
        <w:widowControl w:val="0"/>
        <w:numPr>
          <w:ilvl w:val="0"/>
          <w:numId w:val="47"/>
        </w:numPr>
        <w:shd w:val="clear" w:color="auto" w:fill="auto"/>
        <w:tabs>
          <w:tab w:val="left" w:pos="440"/>
        </w:tabs>
        <w:suppressAutoHyphens/>
        <w:spacing w:before="0" w:after="0" w:line="264" w:lineRule="exact"/>
        <w:ind w:right="60"/>
        <w:jc w:val="both"/>
        <w:rPr>
          <w:rStyle w:val="CharStyle29"/>
          <w:rFonts w:ascii="Garamond" w:hAnsi="Garamond" w:cs="Times New Roman"/>
          <w:sz w:val="24"/>
          <w:szCs w:val="24"/>
        </w:rPr>
      </w:pPr>
      <w:r w:rsidRPr="00471DC9">
        <w:rPr>
          <w:rStyle w:val="CharStyle29"/>
          <w:rFonts w:ascii="Garamond" w:hAnsi="Garamond" w:cs="Times New Roman"/>
          <w:sz w:val="24"/>
          <w:szCs w:val="24"/>
        </w:rPr>
        <w:t>Do zawarcia umowy przez podwykonawcę z dalszym podwykonawcą, wymagana jest pisemna zgoda Zamawiającego i Wykonawcy.</w:t>
      </w:r>
    </w:p>
    <w:p w14:paraId="644A9FF5" w14:textId="77777777" w:rsidR="00B95E98" w:rsidRDefault="00B95E98" w:rsidP="00B95E98">
      <w:pPr>
        <w:pStyle w:val="Teksttreci0"/>
        <w:widowControl w:val="0"/>
        <w:numPr>
          <w:ilvl w:val="0"/>
          <w:numId w:val="47"/>
        </w:numPr>
        <w:shd w:val="clear" w:color="auto" w:fill="auto"/>
        <w:tabs>
          <w:tab w:val="left" w:pos="440"/>
        </w:tabs>
        <w:suppressAutoHyphens/>
        <w:spacing w:before="0" w:after="0" w:line="264" w:lineRule="exact"/>
        <w:ind w:right="60"/>
        <w:jc w:val="both"/>
        <w:rPr>
          <w:rStyle w:val="CharStyle29"/>
          <w:rFonts w:ascii="Garamond" w:hAnsi="Garamond" w:cs="Times New Roman"/>
          <w:sz w:val="24"/>
          <w:szCs w:val="24"/>
        </w:rPr>
      </w:pPr>
      <w:r w:rsidRPr="00471DC9">
        <w:rPr>
          <w:rStyle w:val="CharStyle29"/>
          <w:rFonts w:ascii="Garamond" w:hAnsi="Garamond" w:cs="Times New Roman"/>
          <w:sz w:val="24"/>
          <w:szCs w:val="24"/>
        </w:rPr>
        <w:t>W razie otrzymania przez Zamawiającego informacji, iż Wykonawca nie zapłacił podwykonawcy/podwykonawcom za wykonane prace, Zamawiający będzie miał prawo do powstrzymania się z zapłatą wynagrodzenia Wykonawcy do czasu wyjaśnienia tej okoliczności. Część zatrzymanego wynagrodzenia nie będzie wyższa niż sporna kwota.</w:t>
      </w:r>
    </w:p>
    <w:p w14:paraId="1DE75E7C" w14:textId="77777777" w:rsidR="00B95E98" w:rsidRDefault="00B95E98" w:rsidP="00B95E98">
      <w:pPr>
        <w:pStyle w:val="Teksttreci0"/>
        <w:widowControl w:val="0"/>
        <w:numPr>
          <w:ilvl w:val="0"/>
          <w:numId w:val="47"/>
        </w:numPr>
        <w:shd w:val="clear" w:color="auto" w:fill="auto"/>
        <w:tabs>
          <w:tab w:val="left" w:pos="440"/>
        </w:tabs>
        <w:suppressAutoHyphens/>
        <w:spacing w:before="0" w:after="0" w:line="264" w:lineRule="exact"/>
        <w:ind w:right="60"/>
        <w:jc w:val="both"/>
        <w:rPr>
          <w:rStyle w:val="CharStyle29"/>
          <w:rFonts w:ascii="Garamond" w:hAnsi="Garamond" w:cs="Times New Roman"/>
          <w:sz w:val="24"/>
          <w:szCs w:val="24"/>
        </w:rPr>
      </w:pPr>
      <w:r w:rsidRPr="00471DC9">
        <w:rPr>
          <w:rStyle w:val="CharStyle40"/>
          <w:rFonts w:ascii="Garamond" w:hAnsi="Garamond" w:cs="Times New Roman"/>
          <w:sz w:val="24"/>
          <w:szCs w:val="24"/>
        </w:rPr>
        <w:t xml:space="preserve">Przed wypłatą wynagrodzenia, </w:t>
      </w:r>
      <w:r w:rsidRPr="00471DC9">
        <w:rPr>
          <w:rStyle w:val="CharStyle30"/>
          <w:rFonts w:ascii="Garamond" w:hAnsi="Garamond" w:cs="Times New Roman"/>
          <w:sz w:val="24"/>
          <w:szCs w:val="24"/>
        </w:rPr>
        <w:t>Wykonawca przedstawi Zamawiającemu oświadczenie podwykonawców, iż należności związane z realizacja zamówienia (bądź jego części), zostały podwykonawcom zapłacone przez Wykonawcę w pełnej wysokości oraz w terminie oraz dowody zapłaty wymagalnych należności.</w:t>
      </w:r>
    </w:p>
    <w:p w14:paraId="502084C7" w14:textId="77777777" w:rsidR="00B95E98" w:rsidRPr="00471DC9" w:rsidRDefault="00B95E98" w:rsidP="00B95E98">
      <w:pPr>
        <w:pStyle w:val="Teksttreci0"/>
        <w:widowControl w:val="0"/>
        <w:numPr>
          <w:ilvl w:val="0"/>
          <w:numId w:val="47"/>
        </w:numPr>
        <w:shd w:val="clear" w:color="auto" w:fill="auto"/>
        <w:tabs>
          <w:tab w:val="left" w:pos="440"/>
        </w:tabs>
        <w:suppressAutoHyphens/>
        <w:spacing w:before="0" w:after="0" w:line="264" w:lineRule="exact"/>
        <w:ind w:right="60"/>
        <w:jc w:val="both"/>
        <w:rPr>
          <w:rFonts w:ascii="Garamond" w:eastAsia="Microsoft Sans Serif" w:hAnsi="Garamond"/>
          <w:color w:val="000000"/>
          <w:sz w:val="24"/>
          <w:szCs w:val="24"/>
          <w:lang w:eastAsia="pl-PL" w:bidi="pl-PL"/>
        </w:rPr>
      </w:pPr>
      <w:r w:rsidRPr="00471DC9">
        <w:rPr>
          <w:rStyle w:val="CharStyle29"/>
          <w:rFonts w:ascii="Garamond" w:hAnsi="Garamond" w:cs="Times New Roman"/>
          <w:sz w:val="24"/>
          <w:szCs w:val="24"/>
        </w:rPr>
        <w:t>W przypadku wykonania niniejszej umowy bez udziału podwykonawców, Wykonawca przed wypłatą wynagrodzenia, złoży stosowne oświadczenie w tym zakresie.</w:t>
      </w:r>
    </w:p>
    <w:p w14:paraId="0A9295F2" w14:textId="77777777" w:rsidR="00B95E98" w:rsidRPr="00D22FF4" w:rsidRDefault="00B95E98" w:rsidP="00B95E98">
      <w:pPr>
        <w:pStyle w:val="Teksttreci18"/>
        <w:shd w:val="clear" w:color="auto" w:fill="auto"/>
        <w:spacing w:before="0" w:line="264" w:lineRule="exact"/>
        <w:jc w:val="center"/>
        <w:rPr>
          <w:rFonts w:ascii="Garamond" w:hAnsi="Garamond"/>
        </w:rPr>
      </w:pPr>
    </w:p>
    <w:p w14:paraId="348F1B9D" w14:textId="77777777" w:rsidR="00B95E98" w:rsidRPr="00D22FF4" w:rsidRDefault="00B95E98" w:rsidP="00B95E98">
      <w:pPr>
        <w:pStyle w:val="Teksttreci0"/>
        <w:widowControl w:val="0"/>
        <w:shd w:val="clear" w:color="auto" w:fill="auto"/>
        <w:tabs>
          <w:tab w:val="left" w:pos="460"/>
        </w:tabs>
        <w:suppressAutoHyphens/>
        <w:spacing w:before="0" w:after="0" w:line="264" w:lineRule="exact"/>
        <w:ind w:left="20" w:right="40" w:firstLine="0"/>
        <w:rPr>
          <w:rFonts w:ascii="Garamond" w:hAnsi="Garamond"/>
        </w:rPr>
      </w:pPr>
    </w:p>
    <w:p w14:paraId="71232070" w14:textId="77777777" w:rsidR="00B95E98" w:rsidRPr="00C16CF0" w:rsidRDefault="00B95E98" w:rsidP="00B95E98">
      <w:pPr>
        <w:pStyle w:val="Teksttreci0"/>
        <w:widowControl w:val="0"/>
        <w:shd w:val="clear" w:color="auto" w:fill="auto"/>
        <w:tabs>
          <w:tab w:val="left" w:pos="460"/>
        </w:tabs>
        <w:suppressAutoHyphens/>
        <w:spacing w:before="0" w:after="0" w:line="264" w:lineRule="exact"/>
        <w:ind w:left="20" w:right="40" w:firstLine="0"/>
        <w:jc w:val="center"/>
        <w:rPr>
          <w:rStyle w:val="CharStyle30"/>
          <w:rFonts w:ascii="Garamond" w:hAnsi="Garamond" w:cs="Times New Roman"/>
          <w:b/>
          <w:bCs/>
          <w:sz w:val="24"/>
          <w:szCs w:val="24"/>
        </w:rPr>
      </w:pPr>
      <w:r w:rsidRPr="00C16CF0">
        <w:rPr>
          <w:rStyle w:val="CharStyle29"/>
          <w:rFonts w:ascii="Garamond" w:hAnsi="Garamond" w:cs="Times New Roman"/>
          <w:b/>
          <w:bCs/>
          <w:sz w:val="24"/>
          <w:szCs w:val="24"/>
        </w:rPr>
        <w:t>§ 1</w:t>
      </w:r>
      <w:r>
        <w:rPr>
          <w:rStyle w:val="CharStyle29"/>
          <w:rFonts w:ascii="Garamond" w:hAnsi="Garamond" w:cs="Times New Roman"/>
          <w:b/>
          <w:bCs/>
          <w:sz w:val="24"/>
          <w:szCs w:val="24"/>
        </w:rPr>
        <w:t>8</w:t>
      </w:r>
    </w:p>
    <w:p w14:paraId="6BA050B0" w14:textId="77777777" w:rsidR="00B95E98" w:rsidRDefault="00B95E98" w:rsidP="00B95E98">
      <w:pPr>
        <w:pStyle w:val="Teksttreci7"/>
        <w:shd w:val="clear" w:color="auto" w:fill="auto"/>
        <w:spacing w:after="0" w:line="264" w:lineRule="exact"/>
        <w:ind w:left="20" w:firstLine="0"/>
        <w:jc w:val="center"/>
        <w:rPr>
          <w:rStyle w:val="CharStyle30"/>
          <w:rFonts w:ascii="Garamond" w:hAnsi="Garamond" w:cs="Times New Roman"/>
          <w:b/>
          <w:sz w:val="24"/>
          <w:szCs w:val="24"/>
        </w:rPr>
      </w:pPr>
      <w:r w:rsidRPr="00D22FF4">
        <w:rPr>
          <w:rStyle w:val="CharStyle30"/>
          <w:rFonts w:ascii="Garamond" w:hAnsi="Garamond" w:cs="Times New Roman"/>
          <w:b/>
          <w:sz w:val="24"/>
          <w:szCs w:val="24"/>
        </w:rPr>
        <w:t>ROZWIĄZANIE I ODSTĄPIENIE OD UMOWY</w:t>
      </w:r>
    </w:p>
    <w:p w14:paraId="00444E47" w14:textId="77777777" w:rsidR="00B95E98" w:rsidRPr="00D22FF4" w:rsidRDefault="00B95E98" w:rsidP="00B95E98">
      <w:pPr>
        <w:pStyle w:val="Teksttreci7"/>
        <w:shd w:val="clear" w:color="auto" w:fill="auto"/>
        <w:spacing w:after="0" w:line="264" w:lineRule="exact"/>
        <w:ind w:left="20" w:firstLine="0"/>
        <w:jc w:val="center"/>
        <w:rPr>
          <w:rStyle w:val="CharStyle29"/>
          <w:rFonts w:ascii="Garamond" w:hAnsi="Garamond" w:cs="Times New Roman"/>
          <w:sz w:val="24"/>
          <w:szCs w:val="24"/>
        </w:rPr>
      </w:pPr>
    </w:p>
    <w:p w14:paraId="577BA147" w14:textId="77777777" w:rsidR="00B95E98" w:rsidRPr="00D22FF4" w:rsidRDefault="00B95E98" w:rsidP="00B95E98">
      <w:pPr>
        <w:pStyle w:val="Teksttreci0"/>
        <w:widowControl w:val="0"/>
        <w:numPr>
          <w:ilvl w:val="0"/>
          <w:numId w:val="8"/>
        </w:numPr>
        <w:shd w:val="clear" w:color="auto" w:fill="auto"/>
        <w:tabs>
          <w:tab w:val="left" w:pos="320"/>
        </w:tabs>
        <w:suppressAutoHyphens/>
        <w:spacing w:before="0" w:after="0" w:line="264" w:lineRule="exact"/>
        <w:ind w:left="320" w:firstLine="0"/>
        <w:jc w:val="both"/>
        <w:rPr>
          <w:rStyle w:val="CharStyle29"/>
          <w:rFonts w:ascii="Garamond" w:hAnsi="Garamond" w:cs="Times New Roman"/>
          <w:sz w:val="24"/>
          <w:szCs w:val="24"/>
        </w:rPr>
      </w:pPr>
      <w:r w:rsidRPr="00D22FF4">
        <w:rPr>
          <w:rStyle w:val="CharStyle29"/>
          <w:rFonts w:ascii="Garamond" w:hAnsi="Garamond" w:cs="Times New Roman"/>
          <w:sz w:val="24"/>
          <w:szCs w:val="24"/>
        </w:rPr>
        <w:t xml:space="preserve"> Zamawiającemu przysługuje prawo rozwiązania Umowy w następujących sytuacjach:</w:t>
      </w:r>
    </w:p>
    <w:p w14:paraId="3CE7166F" w14:textId="77777777" w:rsidR="00B95E98" w:rsidRDefault="00B95E98" w:rsidP="00B95E98">
      <w:pPr>
        <w:pStyle w:val="Teksttreci0"/>
        <w:numPr>
          <w:ilvl w:val="0"/>
          <w:numId w:val="52"/>
        </w:numPr>
        <w:shd w:val="clear" w:color="auto" w:fill="auto"/>
        <w:spacing w:before="0" w:after="0" w:line="264" w:lineRule="exact"/>
        <w:jc w:val="both"/>
        <w:rPr>
          <w:rStyle w:val="CharStyle29"/>
          <w:rFonts w:ascii="Garamond" w:hAnsi="Garamond" w:cs="Times New Roman"/>
          <w:sz w:val="24"/>
          <w:szCs w:val="24"/>
        </w:rPr>
      </w:pPr>
      <w:r w:rsidRPr="00D22FF4">
        <w:rPr>
          <w:rStyle w:val="CharStyle29"/>
          <w:rFonts w:ascii="Garamond" w:hAnsi="Garamond" w:cs="Times New Roman"/>
          <w:sz w:val="24"/>
          <w:szCs w:val="24"/>
        </w:rPr>
        <w:t>zgłoszenia wniosku o ogłoszenie upadłości Wykonawcy</w:t>
      </w:r>
      <w:r>
        <w:rPr>
          <w:rStyle w:val="CharStyle29"/>
          <w:rFonts w:ascii="Garamond" w:hAnsi="Garamond" w:cs="Times New Roman"/>
          <w:sz w:val="24"/>
          <w:szCs w:val="24"/>
        </w:rPr>
        <w:t>;</w:t>
      </w:r>
    </w:p>
    <w:p w14:paraId="085468EF" w14:textId="77777777" w:rsidR="00B95E98" w:rsidRDefault="00B95E98" w:rsidP="00B95E98">
      <w:pPr>
        <w:pStyle w:val="Teksttreci0"/>
        <w:numPr>
          <w:ilvl w:val="0"/>
          <w:numId w:val="52"/>
        </w:numPr>
        <w:shd w:val="clear" w:color="auto" w:fill="auto"/>
        <w:spacing w:before="0" w:after="0" w:line="264" w:lineRule="exact"/>
        <w:jc w:val="both"/>
        <w:rPr>
          <w:rStyle w:val="CharStyle29"/>
          <w:rFonts w:ascii="Garamond" w:hAnsi="Garamond" w:cs="Times New Roman"/>
          <w:sz w:val="24"/>
          <w:szCs w:val="24"/>
        </w:rPr>
      </w:pPr>
      <w:r w:rsidRPr="001F74EE">
        <w:rPr>
          <w:rStyle w:val="CharStyle29"/>
          <w:rFonts w:ascii="Garamond" w:hAnsi="Garamond" w:cs="Times New Roman"/>
          <w:sz w:val="24"/>
          <w:szCs w:val="24"/>
        </w:rPr>
        <w:t>podjęcia uchwały, decyzji w przedmiocie likwidacji Wykonawcy;</w:t>
      </w:r>
    </w:p>
    <w:p w14:paraId="294A4CAD" w14:textId="77777777" w:rsidR="00B95E98" w:rsidRDefault="00B95E98" w:rsidP="00B95E98">
      <w:pPr>
        <w:pStyle w:val="Teksttreci0"/>
        <w:numPr>
          <w:ilvl w:val="0"/>
          <w:numId w:val="52"/>
        </w:numPr>
        <w:shd w:val="clear" w:color="auto" w:fill="auto"/>
        <w:spacing w:before="0" w:after="0" w:line="264" w:lineRule="exact"/>
        <w:jc w:val="both"/>
        <w:rPr>
          <w:rStyle w:val="CharStyle29"/>
          <w:rFonts w:ascii="Garamond" w:hAnsi="Garamond" w:cs="Times New Roman"/>
          <w:sz w:val="24"/>
          <w:szCs w:val="24"/>
        </w:rPr>
      </w:pPr>
      <w:r w:rsidRPr="001F74EE">
        <w:rPr>
          <w:rStyle w:val="CharStyle29"/>
          <w:rFonts w:ascii="Garamond" w:hAnsi="Garamond" w:cs="Times New Roman"/>
          <w:sz w:val="24"/>
          <w:szCs w:val="24"/>
        </w:rPr>
        <w:t>gdy zostanie wydany nakaz zajęcia majątku Wykonawcy lub jego części, który jest niezbędny do realizacji przedmiotu Umowy;</w:t>
      </w:r>
    </w:p>
    <w:p w14:paraId="226C5700" w14:textId="77777777" w:rsidR="00B95E98" w:rsidRDefault="00B95E98" w:rsidP="00B95E98">
      <w:pPr>
        <w:pStyle w:val="Teksttreci0"/>
        <w:numPr>
          <w:ilvl w:val="0"/>
          <w:numId w:val="52"/>
        </w:numPr>
        <w:shd w:val="clear" w:color="auto" w:fill="auto"/>
        <w:spacing w:before="0" w:after="0" w:line="264" w:lineRule="exact"/>
        <w:jc w:val="both"/>
        <w:rPr>
          <w:rStyle w:val="CharStyle29"/>
          <w:rFonts w:ascii="Garamond" w:hAnsi="Garamond" w:cs="Times New Roman"/>
          <w:sz w:val="24"/>
          <w:szCs w:val="24"/>
        </w:rPr>
      </w:pPr>
      <w:r w:rsidRPr="001F74EE">
        <w:rPr>
          <w:rStyle w:val="CharStyle29"/>
          <w:rFonts w:ascii="Garamond" w:hAnsi="Garamond" w:cs="Times New Roman"/>
          <w:sz w:val="24"/>
          <w:szCs w:val="24"/>
        </w:rPr>
        <w:t>gdy Wykonawca realizuje przedmiot Umowy za pomocą Podwykonawców (dalszych Podwykonawców), w stosunku do których Zamawiający nie zaakceptował umowy pomiędzy Wykonawcą a Podwykonawcą (dalszym Podwykonawcą);</w:t>
      </w:r>
    </w:p>
    <w:p w14:paraId="31525FC9" w14:textId="77777777" w:rsidR="00B95E98" w:rsidRPr="001F74EE" w:rsidRDefault="00B95E98" w:rsidP="00B95E98">
      <w:pPr>
        <w:pStyle w:val="Teksttreci0"/>
        <w:numPr>
          <w:ilvl w:val="0"/>
          <w:numId w:val="52"/>
        </w:numPr>
        <w:shd w:val="clear" w:color="auto" w:fill="auto"/>
        <w:spacing w:before="0" w:after="0" w:line="264" w:lineRule="exact"/>
        <w:jc w:val="both"/>
        <w:rPr>
          <w:rStyle w:val="CharStyle29"/>
          <w:rFonts w:ascii="Garamond" w:hAnsi="Garamond" w:cs="Times New Roman"/>
          <w:sz w:val="24"/>
          <w:szCs w:val="24"/>
        </w:rPr>
      </w:pPr>
      <w:r w:rsidRPr="001F74EE">
        <w:rPr>
          <w:rStyle w:val="CharStyle29"/>
          <w:rFonts w:ascii="Garamond" w:hAnsi="Garamond" w:cs="Times New Roman"/>
          <w:sz w:val="24"/>
          <w:szCs w:val="24"/>
        </w:rPr>
        <w:t>gdy Wykonawca opóźnia się z rozpoczęciem wykonywania prac lub poszczególnych etapów prac tak dalece, że nie jest prawdopodobne, żeby zdołał je wykonać w umówionym terminie oraz nie podejmuje wykonania tych prac pomimo wezwania Zamawiającego złożonego na piśmie</w:t>
      </w:r>
      <w:r>
        <w:rPr>
          <w:rStyle w:val="CharStyle29"/>
          <w:rFonts w:ascii="Garamond" w:hAnsi="Garamond" w:cs="Times New Roman"/>
          <w:sz w:val="24"/>
          <w:szCs w:val="24"/>
        </w:rPr>
        <w:t>.</w:t>
      </w:r>
    </w:p>
    <w:p w14:paraId="4031721E" w14:textId="77777777" w:rsidR="00B95E98" w:rsidRPr="00D22FF4" w:rsidRDefault="00B95E98" w:rsidP="00B95E98">
      <w:pPr>
        <w:pStyle w:val="Teksttreci0"/>
        <w:widowControl w:val="0"/>
        <w:numPr>
          <w:ilvl w:val="0"/>
          <w:numId w:val="8"/>
        </w:numPr>
        <w:shd w:val="clear" w:color="auto" w:fill="auto"/>
        <w:tabs>
          <w:tab w:val="left" w:pos="320"/>
        </w:tabs>
        <w:suppressAutoHyphens/>
        <w:spacing w:before="0" w:after="0" w:line="264" w:lineRule="exact"/>
        <w:ind w:right="40"/>
        <w:jc w:val="both"/>
        <w:rPr>
          <w:rStyle w:val="CharStyle29"/>
          <w:rFonts w:ascii="Garamond" w:hAnsi="Garamond" w:cs="Times New Roman"/>
          <w:sz w:val="24"/>
          <w:szCs w:val="24"/>
        </w:rPr>
      </w:pPr>
      <w:r w:rsidRPr="00D22FF4">
        <w:rPr>
          <w:rStyle w:val="CharStyle29"/>
          <w:rFonts w:ascii="Garamond" w:hAnsi="Garamond" w:cs="Times New Roman"/>
          <w:sz w:val="24"/>
          <w:szCs w:val="24"/>
        </w:rPr>
        <w:t>Wykonawca jest zobowiązany w terminie 7 dni od daty zamiaru złożenia wniosku o upadłość lub podjęcia uchwały / decyzji o likwidacji powiadomić na piśmie o tym fakcie Zamawiającego.</w:t>
      </w:r>
    </w:p>
    <w:p w14:paraId="43F3C968" w14:textId="77777777" w:rsidR="00B95E98" w:rsidRPr="00D22FF4" w:rsidRDefault="00B95E98" w:rsidP="00B95E98">
      <w:pPr>
        <w:pStyle w:val="Teksttreci0"/>
        <w:widowControl w:val="0"/>
        <w:numPr>
          <w:ilvl w:val="0"/>
          <w:numId w:val="8"/>
        </w:numPr>
        <w:shd w:val="clear" w:color="auto" w:fill="auto"/>
        <w:tabs>
          <w:tab w:val="left" w:pos="320"/>
        </w:tabs>
        <w:suppressAutoHyphens/>
        <w:spacing w:before="0" w:after="0" w:line="264" w:lineRule="exact"/>
        <w:ind w:right="40"/>
        <w:jc w:val="both"/>
        <w:rPr>
          <w:rStyle w:val="CharStyle29"/>
          <w:rFonts w:ascii="Garamond" w:hAnsi="Garamond" w:cs="Times New Roman"/>
          <w:sz w:val="24"/>
          <w:szCs w:val="24"/>
        </w:rPr>
      </w:pPr>
      <w:r w:rsidRPr="00D22FF4">
        <w:rPr>
          <w:rStyle w:val="CharStyle29"/>
          <w:rFonts w:ascii="Garamond" w:hAnsi="Garamond" w:cs="Times New Roman"/>
          <w:sz w:val="24"/>
          <w:szCs w:val="24"/>
        </w:rPr>
        <w:t xml:space="preserve">W przypadku rozwiązania Umowy Zamawiający może powierzyć wykonanie przedmiotu Umowy osobie trzeciej z zachowaniem prawa do obciążenia Wykonawcy skutkami wynikającymi z jego działań, stosownie do art. 636 Kodeksu </w:t>
      </w:r>
      <w:r>
        <w:rPr>
          <w:rStyle w:val="CharStyle29"/>
          <w:rFonts w:ascii="Garamond" w:hAnsi="Garamond" w:cs="Times New Roman"/>
          <w:sz w:val="24"/>
          <w:szCs w:val="24"/>
        </w:rPr>
        <w:t>c</w:t>
      </w:r>
      <w:r w:rsidRPr="00D22FF4">
        <w:rPr>
          <w:rStyle w:val="CharStyle29"/>
          <w:rFonts w:ascii="Garamond" w:hAnsi="Garamond" w:cs="Times New Roman"/>
          <w:sz w:val="24"/>
          <w:szCs w:val="24"/>
        </w:rPr>
        <w:t>ywilnego.</w:t>
      </w:r>
    </w:p>
    <w:p w14:paraId="7A8272D2" w14:textId="77777777" w:rsidR="00B95E98" w:rsidRPr="00D22FF4" w:rsidRDefault="00B95E98" w:rsidP="00B95E98">
      <w:pPr>
        <w:pStyle w:val="Teksttreci0"/>
        <w:widowControl w:val="0"/>
        <w:numPr>
          <w:ilvl w:val="0"/>
          <w:numId w:val="8"/>
        </w:numPr>
        <w:shd w:val="clear" w:color="auto" w:fill="auto"/>
        <w:tabs>
          <w:tab w:val="left" w:pos="320"/>
        </w:tabs>
        <w:suppressAutoHyphens/>
        <w:spacing w:before="0" w:after="0" w:line="264" w:lineRule="exact"/>
        <w:ind w:right="40"/>
        <w:jc w:val="both"/>
        <w:rPr>
          <w:rStyle w:val="CharStyle29"/>
          <w:rFonts w:ascii="Garamond" w:hAnsi="Garamond" w:cs="Times New Roman"/>
          <w:sz w:val="24"/>
          <w:szCs w:val="24"/>
        </w:rPr>
      </w:pPr>
      <w:r w:rsidRPr="00D22FF4">
        <w:rPr>
          <w:rStyle w:val="CharStyle29"/>
          <w:rFonts w:ascii="Garamond" w:hAnsi="Garamond" w:cs="Times New Roman"/>
          <w:sz w:val="24"/>
          <w:szCs w:val="24"/>
        </w:rPr>
        <w:t>Wykonawcy przysługuje prawo rozwiązania Umowy, jeżeli Zamawiający odmawia bez uzasadnionej przyczyny odbioru robót lub bez uzasadnienia odmawia podpisania protokołu końcowego odbioru robót, pomimo dodatkowego wezwania w ustalonym przez Wykonawcę terminie, nie krótszym niż 3 dni robocze,</w:t>
      </w:r>
    </w:p>
    <w:p w14:paraId="797BCC89" w14:textId="77777777" w:rsidR="00B95E98" w:rsidRPr="00D22FF4" w:rsidRDefault="00B95E98" w:rsidP="00B95E98">
      <w:pPr>
        <w:pStyle w:val="Teksttreci0"/>
        <w:widowControl w:val="0"/>
        <w:numPr>
          <w:ilvl w:val="0"/>
          <w:numId w:val="8"/>
        </w:numPr>
        <w:shd w:val="clear" w:color="auto" w:fill="auto"/>
        <w:tabs>
          <w:tab w:val="left" w:pos="320"/>
        </w:tabs>
        <w:suppressAutoHyphens/>
        <w:spacing w:before="0" w:after="0" w:line="264" w:lineRule="exact"/>
        <w:ind w:right="40"/>
        <w:jc w:val="both"/>
        <w:rPr>
          <w:rStyle w:val="CharStyle29"/>
          <w:rFonts w:ascii="Garamond" w:hAnsi="Garamond" w:cs="Times New Roman"/>
          <w:sz w:val="24"/>
          <w:szCs w:val="24"/>
        </w:rPr>
      </w:pPr>
      <w:r w:rsidRPr="00D22FF4">
        <w:rPr>
          <w:rStyle w:val="CharStyle29"/>
          <w:rFonts w:ascii="Garamond" w:hAnsi="Garamond" w:cs="Times New Roman"/>
          <w:sz w:val="24"/>
          <w:szCs w:val="24"/>
        </w:rPr>
        <w:t xml:space="preserve"> Oświadczenie o rozwiązaniu Umowy powinno nastąpić w formie pisemnej po rygorem nieważności takiego oświadczenia i powinno zawierać uzasadnienie.</w:t>
      </w:r>
    </w:p>
    <w:p w14:paraId="1D62937D" w14:textId="77777777" w:rsidR="00B95E98" w:rsidRPr="00D22FF4" w:rsidRDefault="00B95E98" w:rsidP="00B95E98">
      <w:pPr>
        <w:pStyle w:val="Teksttreci0"/>
        <w:widowControl w:val="0"/>
        <w:numPr>
          <w:ilvl w:val="0"/>
          <w:numId w:val="8"/>
        </w:numPr>
        <w:shd w:val="clear" w:color="auto" w:fill="auto"/>
        <w:tabs>
          <w:tab w:val="left" w:pos="320"/>
        </w:tabs>
        <w:suppressAutoHyphens/>
        <w:spacing w:before="0" w:after="0" w:line="264" w:lineRule="exact"/>
        <w:jc w:val="both"/>
        <w:rPr>
          <w:rStyle w:val="CharStyle29"/>
          <w:rFonts w:ascii="Garamond" w:hAnsi="Garamond" w:cs="Times New Roman"/>
          <w:sz w:val="24"/>
          <w:szCs w:val="24"/>
        </w:rPr>
      </w:pPr>
      <w:r w:rsidRPr="00D22FF4">
        <w:rPr>
          <w:rStyle w:val="CharStyle29"/>
          <w:rFonts w:ascii="Garamond" w:hAnsi="Garamond" w:cs="Times New Roman"/>
          <w:sz w:val="24"/>
          <w:szCs w:val="24"/>
        </w:rPr>
        <w:t>Odstąpienie od umowy wzajemnej musi być poprzedzone:</w:t>
      </w:r>
    </w:p>
    <w:p w14:paraId="69C0F5A7" w14:textId="77777777" w:rsidR="00B95E98" w:rsidRPr="00D22FF4" w:rsidRDefault="00B95E98" w:rsidP="00B95E98">
      <w:pPr>
        <w:pStyle w:val="Teksttreci0"/>
        <w:widowControl w:val="0"/>
        <w:numPr>
          <w:ilvl w:val="0"/>
          <w:numId w:val="9"/>
        </w:numPr>
        <w:shd w:val="clear" w:color="auto" w:fill="auto"/>
        <w:tabs>
          <w:tab w:val="left" w:pos="680"/>
        </w:tabs>
        <w:suppressAutoHyphens/>
        <w:spacing w:before="0" w:after="0" w:line="264" w:lineRule="exact"/>
        <w:ind w:left="680" w:right="40" w:firstLine="0"/>
        <w:rPr>
          <w:rStyle w:val="CharStyle29"/>
          <w:rFonts w:ascii="Garamond" w:hAnsi="Garamond" w:cs="Times New Roman"/>
          <w:sz w:val="24"/>
          <w:szCs w:val="24"/>
        </w:rPr>
      </w:pPr>
      <w:r w:rsidRPr="00D22FF4">
        <w:rPr>
          <w:rStyle w:val="CharStyle29"/>
          <w:rFonts w:ascii="Garamond" w:hAnsi="Garamond" w:cs="Times New Roman"/>
          <w:sz w:val="24"/>
          <w:szCs w:val="24"/>
        </w:rPr>
        <w:t xml:space="preserve"> wyznaczeniem terminu do wykonania lub należytego wykonania zobowiązania, nie krótszym niż 7 dni od otrzymania wezwania wraz z zagrożeniem odstąpienia od umowy;</w:t>
      </w:r>
    </w:p>
    <w:p w14:paraId="2A9D004E" w14:textId="77777777" w:rsidR="00B95E98" w:rsidRPr="00D22FF4" w:rsidRDefault="00B95E98" w:rsidP="00B95E98">
      <w:pPr>
        <w:pStyle w:val="Teksttreci0"/>
        <w:widowControl w:val="0"/>
        <w:numPr>
          <w:ilvl w:val="0"/>
          <w:numId w:val="9"/>
        </w:numPr>
        <w:shd w:val="clear" w:color="auto" w:fill="auto"/>
        <w:tabs>
          <w:tab w:val="left" w:pos="680"/>
        </w:tabs>
        <w:suppressAutoHyphens/>
        <w:spacing w:before="0" w:after="0" w:line="264" w:lineRule="exact"/>
        <w:ind w:left="680" w:right="40" w:firstLine="0"/>
        <w:jc w:val="both"/>
        <w:rPr>
          <w:rStyle w:val="CharStyle29"/>
          <w:rFonts w:ascii="Garamond" w:hAnsi="Garamond" w:cs="Times New Roman"/>
          <w:sz w:val="24"/>
          <w:szCs w:val="24"/>
        </w:rPr>
      </w:pPr>
      <w:r w:rsidRPr="00D22FF4">
        <w:rPr>
          <w:rStyle w:val="CharStyle29"/>
          <w:rFonts w:ascii="Garamond" w:hAnsi="Garamond" w:cs="Times New Roman"/>
          <w:sz w:val="24"/>
          <w:szCs w:val="24"/>
        </w:rPr>
        <w:t xml:space="preserve"> złożeniem oświadczenia o odstąpieniu od umowy (po bezskutecznym upływie terminu do spełnienia świadczenia) ze wskazaniem, czy odstąpienie wywołuje skutki ex </w:t>
      </w:r>
      <w:proofErr w:type="spellStart"/>
      <w:r w:rsidRPr="00D22FF4">
        <w:rPr>
          <w:rStyle w:val="CharStyle29"/>
          <w:rFonts w:ascii="Garamond" w:hAnsi="Garamond" w:cs="Times New Roman"/>
          <w:sz w:val="24"/>
          <w:szCs w:val="24"/>
        </w:rPr>
        <w:t>tunc</w:t>
      </w:r>
      <w:proofErr w:type="spellEnd"/>
      <w:r w:rsidRPr="00D22FF4">
        <w:rPr>
          <w:rStyle w:val="CharStyle29"/>
          <w:rFonts w:ascii="Garamond" w:hAnsi="Garamond" w:cs="Times New Roman"/>
          <w:sz w:val="24"/>
          <w:szCs w:val="24"/>
        </w:rPr>
        <w:t xml:space="preserve"> czy ex nunc. </w:t>
      </w:r>
    </w:p>
    <w:p w14:paraId="642174BE" w14:textId="77777777" w:rsidR="00B95E98" w:rsidRPr="00D22FF4" w:rsidRDefault="00B95E98" w:rsidP="00B95E98">
      <w:pPr>
        <w:pStyle w:val="Teksttreci0"/>
        <w:widowControl w:val="0"/>
        <w:numPr>
          <w:ilvl w:val="0"/>
          <w:numId w:val="9"/>
        </w:numPr>
        <w:shd w:val="clear" w:color="auto" w:fill="auto"/>
        <w:tabs>
          <w:tab w:val="left" w:pos="680"/>
        </w:tabs>
        <w:suppressAutoHyphens/>
        <w:spacing w:before="0" w:after="0" w:line="264" w:lineRule="exact"/>
        <w:ind w:left="680" w:right="40" w:firstLine="0"/>
        <w:rPr>
          <w:rStyle w:val="CharStyle29"/>
          <w:rFonts w:ascii="Garamond" w:hAnsi="Garamond" w:cs="Times New Roman"/>
          <w:sz w:val="24"/>
          <w:szCs w:val="24"/>
        </w:rPr>
      </w:pPr>
      <w:r w:rsidRPr="00D22FF4">
        <w:rPr>
          <w:rStyle w:val="CharStyle29"/>
          <w:rFonts w:ascii="Garamond" w:hAnsi="Garamond" w:cs="Times New Roman"/>
          <w:sz w:val="24"/>
          <w:szCs w:val="24"/>
        </w:rPr>
        <w:t xml:space="preserve">Dopuszczalne jest odstąpienie częściowe od umowy, w szczególności odstąpienie od umowy w części niewykonanej. </w:t>
      </w:r>
    </w:p>
    <w:p w14:paraId="72889701" w14:textId="77777777" w:rsidR="00B95E98" w:rsidRPr="00983361" w:rsidRDefault="00B95E98" w:rsidP="00B95E98">
      <w:pPr>
        <w:pStyle w:val="Teksttreci0"/>
        <w:widowControl w:val="0"/>
        <w:numPr>
          <w:ilvl w:val="0"/>
          <w:numId w:val="8"/>
        </w:numPr>
        <w:shd w:val="clear" w:color="auto" w:fill="auto"/>
        <w:tabs>
          <w:tab w:val="left" w:pos="680"/>
        </w:tabs>
        <w:suppressAutoHyphens/>
        <w:spacing w:before="0" w:after="0" w:line="264" w:lineRule="exact"/>
        <w:ind w:right="40"/>
        <w:rPr>
          <w:rStyle w:val="CharStyle29"/>
          <w:rFonts w:ascii="Garamond" w:eastAsia="Times New Roman" w:hAnsi="Garamond" w:cs="Times New Roman"/>
          <w:color w:val="auto"/>
          <w:spacing w:val="-2"/>
          <w:sz w:val="23"/>
          <w:szCs w:val="23"/>
          <w:lang w:eastAsia="ar-SA" w:bidi="ar-SA"/>
        </w:rPr>
      </w:pPr>
      <w:r w:rsidRPr="00D22FF4">
        <w:rPr>
          <w:rStyle w:val="CharStyle29"/>
          <w:rFonts w:ascii="Garamond" w:hAnsi="Garamond" w:cs="Times New Roman"/>
          <w:sz w:val="24"/>
          <w:szCs w:val="24"/>
        </w:rPr>
        <w:t xml:space="preserve">Zamawiający może od umowy odstąpić w następujących wypadkach: </w:t>
      </w:r>
    </w:p>
    <w:p w14:paraId="7D15F679" w14:textId="77777777" w:rsidR="00B95E98" w:rsidRPr="00983361" w:rsidRDefault="00B95E98" w:rsidP="00B95E98">
      <w:pPr>
        <w:pStyle w:val="Teksttreci0"/>
        <w:widowControl w:val="0"/>
        <w:numPr>
          <w:ilvl w:val="0"/>
          <w:numId w:val="36"/>
        </w:numPr>
        <w:shd w:val="clear" w:color="auto" w:fill="auto"/>
        <w:tabs>
          <w:tab w:val="left" w:pos="680"/>
        </w:tabs>
        <w:suppressAutoHyphens/>
        <w:spacing w:before="0" w:after="0" w:line="264" w:lineRule="exact"/>
        <w:ind w:right="40"/>
        <w:rPr>
          <w:rFonts w:ascii="Garamond" w:hAnsi="Garamond"/>
          <w:spacing w:val="-2"/>
          <w:sz w:val="24"/>
          <w:szCs w:val="24"/>
        </w:rPr>
      </w:pPr>
      <w:r w:rsidRPr="00983361">
        <w:rPr>
          <w:rFonts w:ascii="Garamond" w:hAnsi="Garamond"/>
          <w:spacing w:val="-2"/>
          <w:sz w:val="24"/>
          <w:szCs w:val="24"/>
        </w:rPr>
        <w:t xml:space="preserve">Wykonawca nie rozpoczął robót zgodnie z przedstawieniem przez niego harmonogramem rzeczowo - finansowym lub nie przystąpił do przejęcia terenu budowy, </w:t>
      </w:r>
    </w:p>
    <w:p w14:paraId="4E9D7C90" w14:textId="77777777" w:rsidR="00B95E98" w:rsidRPr="00983361" w:rsidRDefault="00B95E98" w:rsidP="00B95E98">
      <w:pPr>
        <w:pStyle w:val="Teksttreci0"/>
        <w:widowControl w:val="0"/>
        <w:numPr>
          <w:ilvl w:val="0"/>
          <w:numId w:val="36"/>
        </w:numPr>
        <w:shd w:val="clear" w:color="auto" w:fill="auto"/>
        <w:tabs>
          <w:tab w:val="left" w:pos="680"/>
        </w:tabs>
        <w:suppressAutoHyphens/>
        <w:spacing w:before="0" w:after="0" w:line="264" w:lineRule="exact"/>
        <w:ind w:right="40"/>
        <w:rPr>
          <w:rFonts w:ascii="Garamond" w:hAnsi="Garamond"/>
          <w:spacing w:val="-2"/>
          <w:sz w:val="24"/>
          <w:szCs w:val="24"/>
        </w:rPr>
      </w:pPr>
      <w:r w:rsidRPr="00983361">
        <w:rPr>
          <w:rFonts w:ascii="Garamond" w:hAnsi="Garamond"/>
          <w:spacing w:val="-2"/>
          <w:sz w:val="24"/>
          <w:szCs w:val="24"/>
        </w:rPr>
        <w:t xml:space="preserve">Wykonawca przerwał niezgodnie z harmonogramem rzeczowo - finansowym, realizację robót przerwa ta trwa dłużej niż </w:t>
      </w:r>
      <w:r w:rsidRPr="00983361">
        <w:rPr>
          <w:rFonts w:ascii="Garamond" w:hAnsi="Garamond"/>
          <w:b/>
          <w:bCs/>
          <w:spacing w:val="-2"/>
          <w:sz w:val="24"/>
          <w:szCs w:val="24"/>
        </w:rPr>
        <w:t xml:space="preserve">14 </w:t>
      </w:r>
      <w:r w:rsidRPr="00983361">
        <w:rPr>
          <w:rFonts w:ascii="Garamond" w:hAnsi="Garamond"/>
          <w:spacing w:val="-2"/>
          <w:sz w:val="24"/>
          <w:szCs w:val="24"/>
        </w:rPr>
        <w:t xml:space="preserve">dni, </w:t>
      </w:r>
    </w:p>
    <w:p w14:paraId="0AC07CDA" w14:textId="77777777" w:rsidR="00B95E98" w:rsidRPr="00983361" w:rsidRDefault="00B95E98" w:rsidP="00B95E98">
      <w:pPr>
        <w:pStyle w:val="Teksttreci0"/>
        <w:widowControl w:val="0"/>
        <w:numPr>
          <w:ilvl w:val="0"/>
          <w:numId w:val="36"/>
        </w:numPr>
        <w:shd w:val="clear" w:color="auto" w:fill="auto"/>
        <w:tabs>
          <w:tab w:val="left" w:pos="680"/>
        </w:tabs>
        <w:suppressAutoHyphens/>
        <w:spacing w:before="0" w:after="0" w:line="264" w:lineRule="exact"/>
        <w:ind w:right="40"/>
        <w:jc w:val="both"/>
        <w:rPr>
          <w:rFonts w:ascii="Garamond" w:hAnsi="Garamond"/>
          <w:spacing w:val="-2"/>
          <w:sz w:val="24"/>
          <w:szCs w:val="24"/>
        </w:rPr>
      </w:pPr>
      <w:r w:rsidRPr="00983361">
        <w:rPr>
          <w:rFonts w:ascii="Garamond" w:hAnsi="Garamond"/>
          <w:spacing w:val="-2"/>
          <w:sz w:val="24"/>
          <w:szCs w:val="24"/>
        </w:rPr>
        <w:t>Wystąpi istotna zmiana okoliczności powodująca, że wykonanie umowy nie leży w interesie publicznym, czego nie można było przewidzieć w chwili zawarcia umowy – odstąpienie od umowy w tym przypadku może nastąpić w terminie miesiąca od powzięcia wiadomości o powyższych okolicznościach. W takim wypadku Wykonawca może żądać jedynie wynagrodzenia należytego mu z tytułu wykonania części umowy,</w:t>
      </w:r>
    </w:p>
    <w:p w14:paraId="15827730" w14:textId="77777777" w:rsidR="00B95E98" w:rsidRPr="00983361" w:rsidRDefault="00B95E98" w:rsidP="00B95E98">
      <w:pPr>
        <w:pStyle w:val="Teksttreci0"/>
        <w:widowControl w:val="0"/>
        <w:numPr>
          <w:ilvl w:val="0"/>
          <w:numId w:val="36"/>
        </w:numPr>
        <w:shd w:val="clear" w:color="auto" w:fill="auto"/>
        <w:tabs>
          <w:tab w:val="left" w:pos="680"/>
        </w:tabs>
        <w:suppressAutoHyphens/>
        <w:spacing w:before="0" w:after="0" w:line="264" w:lineRule="exact"/>
        <w:ind w:right="40"/>
        <w:rPr>
          <w:rFonts w:ascii="Garamond" w:hAnsi="Garamond"/>
          <w:spacing w:val="-2"/>
          <w:sz w:val="24"/>
          <w:szCs w:val="24"/>
        </w:rPr>
      </w:pPr>
      <w:r w:rsidRPr="00983361">
        <w:rPr>
          <w:rFonts w:ascii="Garamond" w:hAnsi="Garamond"/>
          <w:spacing w:val="-2"/>
          <w:sz w:val="24"/>
          <w:szCs w:val="24"/>
        </w:rPr>
        <w:t>Wykonawca skierował, bez akceptacji Zamawiającego, do kierowania robotami osoby inne niż wskazane w Ofercie Wykonawcy lub inne niż zaakceptowane przez Zamawiającego,</w:t>
      </w:r>
    </w:p>
    <w:p w14:paraId="4923248F" w14:textId="77777777" w:rsidR="00B95E98" w:rsidRPr="00983361" w:rsidRDefault="00B95E98" w:rsidP="00B95E98">
      <w:pPr>
        <w:pStyle w:val="Teksttreci0"/>
        <w:widowControl w:val="0"/>
        <w:numPr>
          <w:ilvl w:val="0"/>
          <w:numId w:val="36"/>
        </w:numPr>
        <w:shd w:val="clear" w:color="auto" w:fill="auto"/>
        <w:tabs>
          <w:tab w:val="left" w:pos="680"/>
        </w:tabs>
        <w:suppressAutoHyphens/>
        <w:spacing w:before="0" w:after="0" w:line="264" w:lineRule="exact"/>
        <w:ind w:right="40"/>
        <w:jc w:val="both"/>
        <w:rPr>
          <w:rFonts w:ascii="Garamond" w:hAnsi="Garamond"/>
          <w:spacing w:val="-2"/>
          <w:sz w:val="24"/>
          <w:szCs w:val="24"/>
        </w:rPr>
      </w:pPr>
      <w:r w:rsidRPr="00983361">
        <w:rPr>
          <w:rFonts w:ascii="Garamond" w:hAnsi="Garamond"/>
          <w:spacing w:val="-2"/>
          <w:sz w:val="24"/>
          <w:szCs w:val="24"/>
        </w:rPr>
        <w:t xml:space="preserve">Nastąpi konieczność co najmniej trzykrotnego dokonania przez Zamawiającego </w:t>
      </w:r>
      <w:r w:rsidRPr="00983361">
        <w:rPr>
          <w:rFonts w:ascii="Garamond" w:hAnsi="Garamond"/>
          <w:spacing w:val="-2"/>
          <w:sz w:val="24"/>
          <w:szCs w:val="24"/>
        </w:rPr>
        <w:lastRenderedPageBreak/>
        <w:t xml:space="preserve">bezpośredniej zapłaty podwykonawcy lub dalszemu podwykonawcy, </w:t>
      </w:r>
    </w:p>
    <w:p w14:paraId="643E5DA9" w14:textId="77777777" w:rsidR="00B95E98" w:rsidRPr="00983361" w:rsidRDefault="00B95E98" w:rsidP="00B95E98">
      <w:pPr>
        <w:pStyle w:val="Teksttreci0"/>
        <w:widowControl w:val="0"/>
        <w:numPr>
          <w:ilvl w:val="0"/>
          <w:numId w:val="36"/>
        </w:numPr>
        <w:shd w:val="clear" w:color="auto" w:fill="auto"/>
        <w:tabs>
          <w:tab w:val="left" w:pos="680"/>
        </w:tabs>
        <w:suppressAutoHyphens/>
        <w:spacing w:before="0" w:after="0" w:line="264" w:lineRule="exact"/>
        <w:ind w:right="40"/>
        <w:jc w:val="both"/>
        <w:rPr>
          <w:rFonts w:ascii="Garamond" w:hAnsi="Garamond"/>
          <w:spacing w:val="-2"/>
          <w:sz w:val="24"/>
          <w:szCs w:val="24"/>
        </w:rPr>
      </w:pPr>
      <w:r w:rsidRPr="00983361">
        <w:rPr>
          <w:rFonts w:ascii="Garamond" w:hAnsi="Garamond"/>
          <w:spacing w:val="-2"/>
          <w:sz w:val="24"/>
          <w:szCs w:val="24"/>
        </w:rPr>
        <w:t>Termin realizacji przedmiotu umowy został przekroczony przez Wykonawcę o ponad 30 dni,</w:t>
      </w:r>
    </w:p>
    <w:p w14:paraId="479C02D2" w14:textId="77777777" w:rsidR="00B95E98" w:rsidRPr="00983361" w:rsidRDefault="00B95E98" w:rsidP="00B95E98">
      <w:pPr>
        <w:pStyle w:val="Teksttreci0"/>
        <w:widowControl w:val="0"/>
        <w:numPr>
          <w:ilvl w:val="0"/>
          <w:numId w:val="36"/>
        </w:numPr>
        <w:shd w:val="clear" w:color="auto" w:fill="auto"/>
        <w:tabs>
          <w:tab w:val="left" w:pos="680"/>
        </w:tabs>
        <w:suppressAutoHyphens/>
        <w:spacing w:before="0" w:after="0" w:line="264" w:lineRule="exact"/>
        <w:ind w:right="40"/>
        <w:jc w:val="both"/>
        <w:rPr>
          <w:rFonts w:ascii="Garamond" w:hAnsi="Garamond"/>
          <w:spacing w:val="-2"/>
          <w:sz w:val="24"/>
          <w:szCs w:val="24"/>
        </w:rPr>
      </w:pPr>
      <w:r w:rsidRPr="00983361">
        <w:rPr>
          <w:rFonts w:ascii="Garamond" w:hAnsi="Garamond"/>
          <w:spacing w:val="-2"/>
          <w:sz w:val="24"/>
          <w:szCs w:val="24"/>
        </w:rPr>
        <w:t>Wykonawca narusza rażąco postanowienia niniejszej umowy</w:t>
      </w:r>
    </w:p>
    <w:p w14:paraId="472517BE" w14:textId="77777777" w:rsidR="00B95E98" w:rsidRPr="00983361" w:rsidRDefault="00B95E98" w:rsidP="00B95E98">
      <w:pPr>
        <w:pStyle w:val="Teksttreci0"/>
        <w:widowControl w:val="0"/>
        <w:numPr>
          <w:ilvl w:val="0"/>
          <w:numId w:val="36"/>
        </w:numPr>
        <w:shd w:val="clear" w:color="auto" w:fill="auto"/>
        <w:tabs>
          <w:tab w:val="left" w:pos="680"/>
        </w:tabs>
        <w:suppressAutoHyphens/>
        <w:spacing w:before="0" w:after="0" w:line="264" w:lineRule="exact"/>
        <w:ind w:right="40"/>
        <w:jc w:val="both"/>
        <w:rPr>
          <w:rFonts w:ascii="Garamond" w:hAnsi="Garamond"/>
          <w:spacing w:val="-2"/>
          <w:sz w:val="24"/>
          <w:szCs w:val="24"/>
        </w:rPr>
      </w:pPr>
      <w:r w:rsidRPr="00983361">
        <w:rPr>
          <w:rFonts w:ascii="Garamond" w:hAnsi="Garamond"/>
          <w:spacing w:val="-2"/>
          <w:sz w:val="24"/>
          <w:szCs w:val="24"/>
        </w:rPr>
        <w:t xml:space="preserve">w wypadku wskazanym w art. 636 </w:t>
      </w:r>
      <w:r>
        <w:rPr>
          <w:rFonts w:ascii="Garamond" w:hAnsi="Garamond"/>
          <w:spacing w:val="-2"/>
          <w:sz w:val="24"/>
          <w:szCs w:val="24"/>
        </w:rPr>
        <w:t>Kodeksu cywilnego</w:t>
      </w:r>
      <w:r w:rsidRPr="00983361">
        <w:rPr>
          <w:rFonts w:ascii="Garamond" w:hAnsi="Garamond"/>
          <w:spacing w:val="-2"/>
          <w:sz w:val="24"/>
          <w:szCs w:val="24"/>
        </w:rPr>
        <w:t xml:space="preserve">, w tym także gdy </w:t>
      </w:r>
      <w:r w:rsidRPr="00983361">
        <w:rPr>
          <w:rStyle w:val="CharStyle29"/>
          <w:rFonts w:ascii="Garamond" w:hAnsi="Garamond" w:cs="Times New Roman"/>
          <w:sz w:val="24"/>
          <w:szCs w:val="24"/>
        </w:rPr>
        <w:t>nie respektuje uzasadnionych nakazów Zamawiającego lub Inspektora i pomimo wyznaczenia mu dodatkowego 7-dniowego terminu do naprawy sposobu realizacji przedmiotu Umowy, w dalszym ciągu przedmiot Umowy jest wykonywany niezgodnie z warunkami Umowy.</w:t>
      </w:r>
    </w:p>
    <w:p w14:paraId="750CAB9D" w14:textId="77777777" w:rsidR="00B95E98" w:rsidRDefault="00B95E98" w:rsidP="00B95E98">
      <w:pPr>
        <w:pStyle w:val="Teksttreci0"/>
        <w:widowControl w:val="0"/>
        <w:shd w:val="clear" w:color="auto" w:fill="auto"/>
        <w:tabs>
          <w:tab w:val="left" w:pos="320"/>
        </w:tabs>
        <w:suppressAutoHyphens/>
        <w:spacing w:before="0" w:after="0" w:line="264" w:lineRule="exact"/>
        <w:ind w:right="40" w:firstLine="0"/>
        <w:jc w:val="both"/>
        <w:rPr>
          <w:rStyle w:val="CharStyle29"/>
          <w:rFonts w:ascii="Garamond" w:hAnsi="Garamond" w:cs="Times New Roman"/>
          <w:sz w:val="24"/>
          <w:szCs w:val="24"/>
        </w:rPr>
      </w:pPr>
    </w:p>
    <w:p w14:paraId="02208CD7" w14:textId="77777777" w:rsidR="00B95E98" w:rsidRDefault="00B95E98" w:rsidP="00B95E98">
      <w:pPr>
        <w:pStyle w:val="Teksttreci0"/>
        <w:widowControl w:val="0"/>
        <w:numPr>
          <w:ilvl w:val="0"/>
          <w:numId w:val="8"/>
        </w:numPr>
        <w:shd w:val="clear" w:color="auto" w:fill="auto"/>
        <w:tabs>
          <w:tab w:val="left" w:pos="320"/>
        </w:tabs>
        <w:suppressAutoHyphens/>
        <w:spacing w:before="0" w:after="0" w:line="264" w:lineRule="exact"/>
        <w:ind w:right="40"/>
        <w:jc w:val="both"/>
        <w:rPr>
          <w:rStyle w:val="CharStyle29"/>
          <w:rFonts w:ascii="Garamond" w:hAnsi="Garamond" w:cs="Times New Roman"/>
          <w:sz w:val="24"/>
          <w:szCs w:val="24"/>
        </w:rPr>
      </w:pPr>
      <w:r w:rsidRPr="00D22FF4">
        <w:rPr>
          <w:rStyle w:val="CharStyle29"/>
          <w:rFonts w:ascii="Garamond" w:hAnsi="Garamond" w:cs="Times New Roman"/>
          <w:sz w:val="24"/>
          <w:szCs w:val="24"/>
        </w:rPr>
        <w:t xml:space="preserve">Prawo do odstąpienia od Umowy przysługuje Stronie w terminie 30 dni licząc od dnia przekazania oświadczenia, o którym mowa w ust. 6 pkt. </w:t>
      </w:r>
      <w:r>
        <w:rPr>
          <w:rStyle w:val="CharStyle29"/>
          <w:rFonts w:ascii="Garamond" w:hAnsi="Garamond" w:cs="Times New Roman"/>
          <w:sz w:val="24"/>
          <w:szCs w:val="24"/>
        </w:rPr>
        <w:t>2</w:t>
      </w:r>
      <w:r w:rsidRPr="00D22FF4">
        <w:rPr>
          <w:rStyle w:val="CharStyle29"/>
          <w:rFonts w:ascii="Garamond" w:hAnsi="Garamond" w:cs="Times New Roman"/>
          <w:sz w:val="24"/>
          <w:szCs w:val="24"/>
        </w:rPr>
        <w:t>).</w:t>
      </w:r>
    </w:p>
    <w:p w14:paraId="35C7CFAD" w14:textId="77777777" w:rsidR="00B95E98" w:rsidRPr="00983361" w:rsidRDefault="00B95E98" w:rsidP="00B95E98">
      <w:pPr>
        <w:pStyle w:val="Teksttreci0"/>
        <w:widowControl w:val="0"/>
        <w:numPr>
          <w:ilvl w:val="0"/>
          <w:numId w:val="8"/>
        </w:numPr>
        <w:shd w:val="clear" w:color="auto" w:fill="auto"/>
        <w:tabs>
          <w:tab w:val="left" w:pos="320"/>
        </w:tabs>
        <w:suppressAutoHyphens/>
        <w:spacing w:before="0" w:after="0" w:line="264" w:lineRule="exact"/>
        <w:ind w:right="40"/>
        <w:jc w:val="both"/>
        <w:rPr>
          <w:rStyle w:val="CharStyle29"/>
          <w:rFonts w:ascii="Garamond" w:hAnsi="Garamond" w:cs="Times New Roman"/>
          <w:sz w:val="24"/>
          <w:szCs w:val="24"/>
        </w:rPr>
      </w:pPr>
      <w:r w:rsidRPr="00983361">
        <w:rPr>
          <w:rStyle w:val="CharStyle29"/>
          <w:rFonts w:ascii="Garamond" w:hAnsi="Garamond" w:cs="Times New Roman"/>
          <w:sz w:val="24"/>
          <w:szCs w:val="24"/>
        </w:rPr>
        <w:t>W przypadku rozwiązania lub odstąpienia od Umowy Strony mają następujące obowiązki szczegółowe:</w:t>
      </w:r>
    </w:p>
    <w:p w14:paraId="4D76E2D6" w14:textId="77777777" w:rsidR="00B95E98" w:rsidRDefault="00B95E98" w:rsidP="00B95E98">
      <w:pPr>
        <w:pStyle w:val="Teksttreci0"/>
        <w:widowControl w:val="0"/>
        <w:numPr>
          <w:ilvl w:val="0"/>
          <w:numId w:val="38"/>
        </w:numPr>
        <w:shd w:val="clear" w:color="auto" w:fill="auto"/>
        <w:tabs>
          <w:tab w:val="left" w:pos="560"/>
        </w:tabs>
        <w:suppressAutoHyphens/>
        <w:spacing w:before="0" w:after="0" w:line="264" w:lineRule="exact"/>
        <w:ind w:right="40"/>
        <w:jc w:val="both"/>
        <w:rPr>
          <w:rStyle w:val="CharStyle29"/>
          <w:rFonts w:ascii="Garamond" w:hAnsi="Garamond" w:cs="Times New Roman"/>
          <w:sz w:val="24"/>
          <w:szCs w:val="24"/>
        </w:rPr>
      </w:pPr>
      <w:r w:rsidRPr="00D22FF4">
        <w:rPr>
          <w:rStyle w:val="CharStyle29"/>
          <w:rFonts w:ascii="Garamond" w:hAnsi="Garamond" w:cs="Times New Roman"/>
          <w:sz w:val="24"/>
          <w:szCs w:val="24"/>
        </w:rPr>
        <w:t>w terminie 7 dni od daty rozwiązania lub odstąpienia od Umowy Wykonawca przy udziale Zamawiającego nieodpłatnie sporządzi szczegółowy protokół inwentaryzacji prac w toku wg stanu na dzień złożenia oświadczenia o rozwiązaniu lub odstąpienia od Umowy,</w:t>
      </w:r>
    </w:p>
    <w:p w14:paraId="64E9050E" w14:textId="77777777" w:rsidR="00B95E98" w:rsidRDefault="00B95E98" w:rsidP="00B95E98">
      <w:pPr>
        <w:pStyle w:val="Teksttreci0"/>
        <w:widowControl w:val="0"/>
        <w:numPr>
          <w:ilvl w:val="0"/>
          <w:numId w:val="38"/>
        </w:numPr>
        <w:shd w:val="clear" w:color="auto" w:fill="auto"/>
        <w:tabs>
          <w:tab w:val="left" w:pos="560"/>
        </w:tabs>
        <w:suppressAutoHyphens/>
        <w:spacing w:before="0" w:after="0" w:line="264" w:lineRule="exact"/>
        <w:ind w:right="40"/>
        <w:jc w:val="both"/>
        <w:rPr>
          <w:rStyle w:val="CharStyle29"/>
          <w:rFonts w:ascii="Garamond" w:hAnsi="Garamond" w:cs="Times New Roman"/>
          <w:sz w:val="24"/>
          <w:szCs w:val="24"/>
        </w:rPr>
      </w:pPr>
      <w:r w:rsidRPr="00C17193">
        <w:rPr>
          <w:rStyle w:val="CharStyle29"/>
          <w:rFonts w:ascii="Garamond" w:hAnsi="Garamond" w:cs="Times New Roman"/>
          <w:sz w:val="24"/>
          <w:szCs w:val="24"/>
        </w:rPr>
        <w:t>Wykonawca zabezpieczy przerwane prace w zakresie obustronnie uzgodnionym na koszt tej Strony, która ponosi odpowiedzialność za rozwiązanie lub odstąpienie od Umowy,</w:t>
      </w:r>
    </w:p>
    <w:p w14:paraId="5A73D7B4" w14:textId="77777777" w:rsidR="00B95E98" w:rsidRDefault="00B95E98" w:rsidP="00B95E98">
      <w:pPr>
        <w:pStyle w:val="Teksttreci0"/>
        <w:widowControl w:val="0"/>
        <w:numPr>
          <w:ilvl w:val="0"/>
          <w:numId w:val="38"/>
        </w:numPr>
        <w:shd w:val="clear" w:color="auto" w:fill="auto"/>
        <w:tabs>
          <w:tab w:val="left" w:pos="560"/>
        </w:tabs>
        <w:suppressAutoHyphens/>
        <w:spacing w:before="0" w:after="0" w:line="264" w:lineRule="exact"/>
        <w:ind w:right="40"/>
        <w:jc w:val="both"/>
        <w:rPr>
          <w:rStyle w:val="CharStyle29"/>
          <w:rFonts w:ascii="Garamond" w:hAnsi="Garamond" w:cs="Times New Roman"/>
          <w:sz w:val="24"/>
          <w:szCs w:val="24"/>
        </w:rPr>
      </w:pPr>
      <w:r w:rsidRPr="00C17193">
        <w:rPr>
          <w:rStyle w:val="CharStyle29"/>
          <w:rFonts w:ascii="Garamond" w:hAnsi="Garamond" w:cs="Times New Roman"/>
          <w:sz w:val="24"/>
          <w:szCs w:val="24"/>
        </w:rPr>
        <w:t>Wykonawca nieodpłatnie sporządzi wykaz tych materiałów, które nie mogą być wykorzystane przez Wykonawcę do realizacji innych prac nie objętych Umową, jeżeli rozwiązanie nastąpiło z winy leżącej po stronie Zamawiającego,</w:t>
      </w:r>
    </w:p>
    <w:p w14:paraId="29270AA1" w14:textId="77777777" w:rsidR="00B95E98" w:rsidRDefault="00B95E98" w:rsidP="00B95E98">
      <w:pPr>
        <w:pStyle w:val="Teksttreci0"/>
        <w:widowControl w:val="0"/>
        <w:numPr>
          <w:ilvl w:val="0"/>
          <w:numId w:val="38"/>
        </w:numPr>
        <w:shd w:val="clear" w:color="auto" w:fill="auto"/>
        <w:tabs>
          <w:tab w:val="left" w:pos="560"/>
        </w:tabs>
        <w:suppressAutoHyphens/>
        <w:spacing w:before="0" w:after="0" w:line="264" w:lineRule="exact"/>
        <w:ind w:right="40"/>
        <w:jc w:val="both"/>
        <w:rPr>
          <w:rStyle w:val="CharStyle29"/>
          <w:rFonts w:ascii="Garamond" w:hAnsi="Garamond" w:cs="Times New Roman"/>
          <w:sz w:val="24"/>
          <w:szCs w:val="24"/>
        </w:rPr>
      </w:pPr>
      <w:r w:rsidRPr="00C17193">
        <w:rPr>
          <w:rStyle w:val="CharStyle29"/>
          <w:rFonts w:ascii="Garamond" w:hAnsi="Garamond" w:cs="Times New Roman"/>
          <w:sz w:val="24"/>
          <w:szCs w:val="24"/>
        </w:rPr>
        <w:t>Wykonawca zgłosi do dokonania przez Zamawiającego odbiór prac przerwanych oraz prac zabezpieczających, jeżeli rozwiązanie Umowy nastąpiło z przyczyny leżącej po stronie Wykonawcy,</w:t>
      </w:r>
    </w:p>
    <w:p w14:paraId="59CF8E17" w14:textId="77777777" w:rsidR="00B95E98" w:rsidRPr="00C17193" w:rsidRDefault="00B95E98" w:rsidP="00B95E98">
      <w:pPr>
        <w:pStyle w:val="Teksttreci0"/>
        <w:widowControl w:val="0"/>
        <w:numPr>
          <w:ilvl w:val="0"/>
          <w:numId w:val="38"/>
        </w:numPr>
        <w:shd w:val="clear" w:color="auto" w:fill="auto"/>
        <w:tabs>
          <w:tab w:val="left" w:pos="560"/>
        </w:tabs>
        <w:suppressAutoHyphens/>
        <w:spacing w:before="0" w:after="0" w:line="264" w:lineRule="exact"/>
        <w:ind w:right="40"/>
        <w:jc w:val="both"/>
        <w:rPr>
          <w:rStyle w:val="CharStyle29"/>
          <w:rFonts w:ascii="Garamond" w:hAnsi="Garamond" w:cs="Times New Roman"/>
          <w:sz w:val="24"/>
          <w:szCs w:val="24"/>
        </w:rPr>
      </w:pPr>
      <w:r w:rsidRPr="00C17193">
        <w:rPr>
          <w:rStyle w:val="CharStyle29"/>
          <w:rFonts w:ascii="Garamond" w:hAnsi="Garamond" w:cs="Times New Roman"/>
          <w:sz w:val="24"/>
          <w:szCs w:val="24"/>
        </w:rPr>
        <w:t>Wykonawca na własny koszt w terminie 14 dni usunie z terenu budowy urządzenia zaplecza przez niego dostarczone lub wniesione.</w:t>
      </w:r>
    </w:p>
    <w:p w14:paraId="0A8AECC3" w14:textId="77777777" w:rsidR="00B95E98" w:rsidRPr="00D22FF4" w:rsidRDefault="00B95E98" w:rsidP="00B95E98">
      <w:pPr>
        <w:pStyle w:val="Teksttreci0"/>
        <w:widowControl w:val="0"/>
        <w:numPr>
          <w:ilvl w:val="0"/>
          <w:numId w:val="8"/>
        </w:numPr>
        <w:shd w:val="clear" w:color="auto" w:fill="auto"/>
        <w:tabs>
          <w:tab w:val="left" w:pos="300"/>
          <w:tab w:val="left" w:pos="341"/>
        </w:tabs>
        <w:suppressAutoHyphens/>
        <w:spacing w:before="0" w:after="0" w:line="264" w:lineRule="exact"/>
        <w:ind w:right="40"/>
        <w:jc w:val="both"/>
        <w:rPr>
          <w:rStyle w:val="CharStyle29"/>
          <w:rFonts w:ascii="Garamond" w:hAnsi="Garamond" w:cs="Times New Roman"/>
          <w:sz w:val="24"/>
          <w:szCs w:val="24"/>
        </w:rPr>
      </w:pPr>
      <w:r w:rsidRPr="00D22FF4">
        <w:rPr>
          <w:rStyle w:val="CharStyle29"/>
          <w:rFonts w:ascii="Garamond" w:hAnsi="Garamond" w:cs="Times New Roman"/>
          <w:sz w:val="24"/>
          <w:szCs w:val="24"/>
        </w:rPr>
        <w:t>Zamawiający w razie rozwiązania lub odstąpienia od Umowy przez Wykonawcę z przyczyny leżącej po stronie Zamawiającego, obowiązany jest do:</w:t>
      </w:r>
    </w:p>
    <w:p w14:paraId="0EA9B79B" w14:textId="77777777" w:rsidR="00B95E98" w:rsidRDefault="00B95E98" w:rsidP="00B95E98">
      <w:pPr>
        <w:pStyle w:val="Teksttreci0"/>
        <w:numPr>
          <w:ilvl w:val="0"/>
          <w:numId w:val="39"/>
        </w:numPr>
        <w:shd w:val="clear" w:color="auto" w:fill="auto"/>
        <w:spacing w:before="0" w:after="0" w:line="264" w:lineRule="exact"/>
        <w:ind w:right="40"/>
        <w:jc w:val="both"/>
        <w:rPr>
          <w:rStyle w:val="CharStyle29"/>
          <w:rFonts w:ascii="Garamond" w:hAnsi="Garamond" w:cs="Times New Roman"/>
          <w:sz w:val="24"/>
          <w:szCs w:val="24"/>
        </w:rPr>
      </w:pPr>
      <w:r w:rsidRPr="00D22FF4">
        <w:rPr>
          <w:rStyle w:val="CharStyle29"/>
          <w:rFonts w:ascii="Garamond" w:hAnsi="Garamond" w:cs="Times New Roman"/>
          <w:sz w:val="24"/>
          <w:szCs w:val="24"/>
        </w:rPr>
        <w:t>dokonania odbioru prac przerwanych oraz do zapłaty wynagrodzenia za prace, które zostały wykonane do dnia rozwiązania lub odstąpienia,</w:t>
      </w:r>
    </w:p>
    <w:p w14:paraId="1FF562B8" w14:textId="77777777" w:rsidR="00B95E98" w:rsidRDefault="00B95E98" w:rsidP="00B95E98">
      <w:pPr>
        <w:pStyle w:val="Teksttreci0"/>
        <w:numPr>
          <w:ilvl w:val="0"/>
          <w:numId w:val="39"/>
        </w:numPr>
        <w:shd w:val="clear" w:color="auto" w:fill="auto"/>
        <w:spacing w:before="0" w:after="0" w:line="264" w:lineRule="exact"/>
        <w:ind w:right="40"/>
        <w:jc w:val="both"/>
        <w:rPr>
          <w:rStyle w:val="CharStyle29"/>
          <w:rFonts w:ascii="Garamond" w:hAnsi="Garamond" w:cs="Times New Roman"/>
          <w:sz w:val="24"/>
          <w:szCs w:val="24"/>
        </w:rPr>
      </w:pPr>
      <w:r w:rsidRPr="00045F9A">
        <w:rPr>
          <w:rStyle w:val="CharStyle29"/>
          <w:rFonts w:ascii="Garamond" w:hAnsi="Garamond" w:cs="Times New Roman"/>
          <w:sz w:val="24"/>
          <w:szCs w:val="24"/>
        </w:rPr>
        <w:t>odkupienia materiałów zakupionych przez Wykonawcę w celu wykonania niniejszej umowy, dotyczy to materiałów</w:t>
      </w:r>
      <w:r>
        <w:rPr>
          <w:rStyle w:val="CharStyle29"/>
          <w:rFonts w:ascii="Garamond" w:hAnsi="Garamond" w:cs="Times New Roman"/>
          <w:sz w:val="24"/>
          <w:szCs w:val="24"/>
        </w:rPr>
        <w:t>,</w:t>
      </w:r>
      <w:r w:rsidRPr="00045F9A">
        <w:rPr>
          <w:rStyle w:val="CharStyle29"/>
          <w:rFonts w:ascii="Garamond" w:hAnsi="Garamond" w:cs="Times New Roman"/>
          <w:sz w:val="24"/>
          <w:szCs w:val="24"/>
        </w:rPr>
        <w:t xml:space="preserve"> których Wykonawca nie może zastosować w innych robotach budowlanych,</w:t>
      </w:r>
    </w:p>
    <w:p w14:paraId="23D8E32B" w14:textId="77777777" w:rsidR="00B95E98" w:rsidRDefault="00B95E98" w:rsidP="00B95E98">
      <w:pPr>
        <w:pStyle w:val="Teksttreci0"/>
        <w:numPr>
          <w:ilvl w:val="0"/>
          <w:numId w:val="39"/>
        </w:numPr>
        <w:shd w:val="clear" w:color="auto" w:fill="auto"/>
        <w:spacing w:before="0" w:after="0" w:line="264" w:lineRule="exact"/>
        <w:ind w:right="40"/>
        <w:jc w:val="both"/>
        <w:rPr>
          <w:rStyle w:val="CharStyle29"/>
          <w:rFonts w:ascii="Garamond" w:hAnsi="Garamond" w:cs="Times New Roman"/>
          <w:sz w:val="24"/>
          <w:szCs w:val="24"/>
        </w:rPr>
      </w:pPr>
      <w:r w:rsidRPr="00045F9A">
        <w:rPr>
          <w:rStyle w:val="CharStyle29"/>
          <w:rFonts w:ascii="Garamond" w:hAnsi="Garamond" w:cs="Times New Roman"/>
          <w:sz w:val="24"/>
          <w:szCs w:val="24"/>
        </w:rPr>
        <w:t>przejęcia od Wykonawcy pod swój dozór Terenu Budowy.</w:t>
      </w:r>
    </w:p>
    <w:p w14:paraId="528FB68C" w14:textId="77777777" w:rsidR="00B95E98" w:rsidRPr="00045F9A" w:rsidRDefault="00B95E98" w:rsidP="00B95E98">
      <w:pPr>
        <w:pStyle w:val="Teksttreci0"/>
        <w:shd w:val="clear" w:color="auto" w:fill="auto"/>
        <w:spacing w:before="0" w:after="0" w:line="264" w:lineRule="exact"/>
        <w:ind w:left="1429" w:right="40" w:firstLine="0"/>
        <w:jc w:val="both"/>
        <w:rPr>
          <w:rStyle w:val="CharStyle145"/>
          <w:rFonts w:ascii="Garamond" w:hAnsi="Garamond" w:cs="Times New Roman"/>
          <w:sz w:val="24"/>
          <w:szCs w:val="24"/>
        </w:rPr>
      </w:pPr>
    </w:p>
    <w:p w14:paraId="6E5AEF19" w14:textId="77777777" w:rsidR="00B95E98" w:rsidRPr="00D22FF4" w:rsidRDefault="00B95E98" w:rsidP="00B95E98">
      <w:pPr>
        <w:pStyle w:val="Nagwek41"/>
        <w:keepNext/>
        <w:keepLines/>
        <w:shd w:val="clear" w:color="auto" w:fill="auto"/>
        <w:spacing w:before="0"/>
        <w:ind w:left="40"/>
        <w:rPr>
          <w:rStyle w:val="CharStyle30"/>
          <w:rFonts w:ascii="Garamond" w:hAnsi="Garamond" w:cs="Times New Roman"/>
          <w:b/>
          <w:sz w:val="24"/>
          <w:szCs w:val="24"/>
        </w:rPr>
      </w:pPr>
      <w:bookmarkStart w:id="9" w:name="bookmark24"/>
      <w:r w:rsidRPr="00D22FF4">
        <w:rPr>
          <w:rStyle w:val="CharStyle145"/>
          <w:rFonts w:ascii="Garamond" w:hAnsi="Garamond" w:cs="Times New Roman"/>
          <w:b/>
          <w:sz w:val="24"/>
          <w:szCs w:val="24"/>
        </w:rPr>
        <w:t>§</w:t>
      </w:r>
      <w:r>
        <w:rPr>
          <w:rStyle w:val="CharStyle145"/>
          <w:rFonts w:ascii="Garamond" w:hAnsi="Garamond" w:cs="Times New Roman"/>
          <w:b/>
          <w:sz w:val="24"/>
          <w:szCs w:val="24"/>
        </w:rPr>
        <w:t xml:space="preserve"> </w:t>
      </w:r>
      <w:bookmarkEnd w:id="9"/>
      <w:r>
        <w:rPr>
          <w:rStyle w:val="CharStyle145"/>
          <w:rFonts w:ascii="Garamond" w:hAnsi="Garamond" w:cs="Times New Roman"/>
          <w:b/>
          <w:sz w:val="24"/>
          <w:szCs w:val="24"/>
        </w:rPr>
        <w:t>19</w:t>
      </w:r>
    </w:p>
    <w:p w14:paraId="319394E8" w14:textId="77777777" w:rsidR="00B95E98" w:rsidRDefault="00B95E98" w:rsidP="00B95E98">
      <w:pPr>
        <w:pStyle w:val="Teksttreci7"/>
        <w:shd w:val="clear" w:color="auto" w:fill="auto"/>
        <w:spacing w:after="0" w:line="264" w:lineRule="exact"/>
        <w:ind w:left="40" w:firstLine="0"/>
        <w:jc w:val="center"/>
        <w:rPr>
          <w:rStyle w:val="CharStyle30"/>
          <w:rFonts w:ascii="Garamond" w:hAnsi="Garamond" w:cs="Times New Roman"/>
          <w:b/>
          <w:sz w:val="24"/>
          <w:szCs w:val="24"/>
        </w:rPr>
      </w:pPr>
      <w:r w:rsidRPr="00D22FF4">
        <w:rPr>
          <w:rStyle w:val="CharStyle30"/>
          <w:rFonts w:ascii="Garamond" w:hAnsi="Garamond" w:cs="Times New Roman"/>
          <w:b/>
          <w:sz w:val="24"/>
          <w:szCs w:val="24"/>
        </w:rPr>
        <w:t>WARUNKI ZMIANY UMOWY</w:t>
      </w:r>
    </w:p>
    <w:p w14:paraId="05C467D2" w14:textId="77777777" w:rsidR="00B95E98" w:rsidRPr="00D22FF4" w:rsidRDefault="00B95E98" w:rsidP="00B95E98">
      <w:pPr>
        <w:pStyle w:val="Teksttreci7"/>
        <w:shd w:val="clear" w:color="auto" w:fill="auto"/>
        <w:spacing w:after="0" w:line="264" w:lineRule="exact"/>
        <w:ind w:left="40" w:firstLine="0"/>
        <w:jc w:val="center"/>
        <w:rPr>
          <w:rStyle w:val="CharStyle29"/>
          <w:rFonts w:ascii="Garamond" w:hAnsi="Garamond" w:cs="Times New Roman"/>
          <w:sz w:val="24"/>
          <w:szCs w:val="24"/>
        </w:rPr>
      </w:pPr>
    </w:p>
    <w:p w14:paraId="5ACF871A" w14:textId="77777777" w:rsidR="00B95E98" w:rsidRPr="00D22FF4" w:rsidRDefault="00B95E98" w:rsidP="00B95E98">
      <w:pPr>
        <w:pStyle w:val="Teksttreci0"/>
        <w:widowControl w:val="0"/>
        <w:numPr>
          <w:ilvl w:val="0"/>
          <w:numId w:val="30"/>
        </w:numPr>
        <w:shd w:val="clear" w:color="auto" w:fill="auto"/>
        <w:tabs>
          <w:tab w:val="left" w:pos="300"/>
        </w:tabs>
        <w:suppressAutoHyphens/>
        <w:spacing w:before="0" w:after="0" w:line="264" w:lineRule="exact"/>
        <w:ind w:right="40"/>
        <w:jc w:val="both"/>
        <w:rPr>
          <w:rStyle w:val="CharStyle29"/>
          <w:rFonts w:ascii="Garamond" w:hAnsi="Garamond" w:cs="Times New Roman"/>
          <w:sz w:val="24"/>
          <w:szCs w:val="24"/>
        </w:rPr>
      </w:pPr>
      <w:r w:rsidRPr="00D22FF4">
        <w:rPr>
          <w:rStyle w:val="CharStyle29"/>
          <w:rFonts w:ascii="Garamond" w:hAnsi="Garamond" w:cs="Times New Roman"/>
          <w:sz w:val="24"/>
          <w:szCs w:val="24"/>
        </w:rPr>
        <w:t>Określając warunki dokonania zmiany Umowy, sporządza się protokół konieczności, biorąc pod uwagę</w:t>
      </w:r>
      <w:r>
        <w:rPr>
          <w:rStyle w:val="CharStyle29"/>
          <w:rFonts w:ascii="Garamond" w:hAnsi="Garamond" w:cs="Times New Roman"/>
          <w:sz w:val="24"/>
          <w:szCs w:val="24"/>
        </w:rPr>
        <w:t>,</w:t>
      </w:r>
      <w:r w:rsidRPr="00D22FF4">
        <w:rPr>
          <w:rStyle w:val="CharStyle29"/>
          <w:rFonts w:ascii="Garamond" w:hAnsi="Garamond" w:cs="Times New Roman"/>
          <w:sz w:val="24"/>
          <w:szCs w:val="24"/>
        </w:rPr>
        <w:t xml:space="preserve"> w</w:t>
      </w:r>
      <w:r>
        <w:rPr>
          <w:rStyle w:val="CharStyle29"/>
          <w:rFonts w:ascii="Garamond" w:hAnsi="Garamond" w:cs="Times New Roman"/>
          <w:sz w:val="24"/>
          <w:szCs w:val="24"/>
        </w:rPr>
        <w:t xml:space="preserve"> </w:t>
      </w:r>
      <w:r w:rsidRPr="00D22FF4">
        <w:rPr>
          <w:rStyle w:val="CharStyle29"/>
          <w:rFonts w:ascii="Garamond" w:hAnsi="Garamond" w:cs="Times New Roman"/>
          <w:sz w:val="24"/>
          <w:szCs w:val="24"/>
        </w:rPr>
        <w:t>szczególności:</w:t>
      </w:r>
    </w:p>
    <w:p w14:paraId="667EE9E7" w14:textId="77777777" w:rsidR="00B95E98" w:rsidRDefault="00B95E98" w:rsidP="00B95E98">
      <w:pPr>
        <w:pStyle w:val="Teksttreci0"/>
        <w:widowControl w:val="0"/>
        <w:numPr>
          <w:ilvl w:val="0"/>
          <w:numId w:val="31"/>
        </w:numPr>
        <w:shd w:val="clear" w:color="auto" w:fill="auto"/>
        <w:tabs>
          <w:tab w:val="left" w:pos="568"/>
          <w:tab w:val="left" w:pos="616"/>
        </w:tabs>
        <w:suppressAutoHyphens/>
        <w:spacing w:before="0" w:after="0" w:line="264" w:lineRule="exact"/>
        <w:jc w:val="both"/>
        <w:rPr>
          <w:rStyle w:val="CharStyle29"/>
          <w:rFonts w:ascii="Garamond" w:hAnsi="Garamond" w:cs="Times New Roman"/>
          <w:sz w:val="24"/>
          <w:szCs w:val="24"/>
        </w:rPr>
      </w:pPr>
      <w:r>
        <w:rPr>
          <w:rStyle w:val="CharStyle29"/>
          <w:rFonts w:ascii="Garamond" w:hAnsi="Garamond" w:cs="Times New Roman"/>
          <w:sz w:val="24"/>
          <w:szCs w:val="24"/>
        </w:rPr>
        <w:t xml:space="preserve"> </w:t>
      </w:r>
      <w:r w:rsidRPr="00D22FF4">
        <w:rPr>
          <w:rStyle w:val="CharStyle29"/>
          <w:rFonts w:ascii="Garamond" w:hAnsi="Garamond" w:cs="Times New Roman"/>
          <w:sz w:val="24"/>
          <w:szCs w:val="24"/>
        </w:rPr>
        <w:t>opis zmiany,</w:t>
      </w:r>
    </w:p>
    <w:p w14:paraId="2DE02D9E" w14:textId="77777777" w:rsidR="00B95E98" w:rsidRDefault="00B95E98" w:rsidP="00B95E98">
      <w:pPr>
        <w:pStyle w:val="Teksttreci0"/>
        <w:widowControl w:val="0"/>
        <w:numPr>
          <w:ilvl w:val="0"/>
          <w:numId w:val="31"/>
        </w:numPr>
        <w:shd w:val="clear" w:color="auto" w:fill="auto"/>
        <w:tabs>
          <w:tab w:val="left" w:pos="560"/>
          <w:tab w:val="left" w:pos="616"/>
        </w:tabs>
        <w:suppressAutoHyphens/>
        <w:spacing w:before="0" w:after="0" w:line="264" w:lineRule="exact"/>
        <w:jc w:val="both"/>
        <w:rPr>
          <w:rStyle w:val="CharStyle29"/>
          <w:rFonts w:ascii="Garamond" w:hAnsi="Garamond" w:cs="Times New Roman"/>
          <w:sz w:val="24"/>
          <w:szCs w:val="24"/>
        </w:rPr>
      </w:pPr>
      <w:r>
        <w:rPr>
          <w:rStyle w:val="CharStyle29"/>
          <w:rFonts w:ascii="Garamond" w:hAnsi="Garamond" w:cs="Times New Roman"/>
          <w:sz w:val="24"/>
          <w:szCs w:val="24"/>
        </w:rPr>
        <w:t xml:space="preserve"> </w:t>
      </w:r>
      <w:r w:rsidRPr="004F2C2A">
        <w:rPr>
          <w:rStyle w:val="CharStyle29"/>
          <w:rFonts w:ascii="Garamond" w:hAnsi="Garamond" w:cs="Times New Roman"/>
          <w:sz w:val="24"/>
          <w:szCs w:val="24"/>
        </w:rPr>
        <w:t>uzasadnienie zmiany,</w:t>
      </w:r>
    </w:p>
    <w:p w14:paraId="0C42D30E" w14:textId="77777777" w:rsidR="00B95E98" w:rsidRDefault="00B95E98" w:rsidP="00B95E98">
      <w:pPr>
        <w:pStyle w:val="Teksttreci0"/>
        <w:widowControl w:val="0"/>
        <w:numPr>
          <w:ilvl w:val="0"/>
          <w:numId w:val="31"/>
        </w:numPr>
        <w:shd w:val="clear" w:color="auto" w:fill="auto"/>
        <w:tabs>
          <w:tab w:val="left" w:pos="560"/>
          <w:tab w:val="left" w:pos="616"/>
        </w:tabs>
        <w:suppressAutoHyphens/>
        <w:spacing w:before="0" w:after="0" w:line="264" w:lineRule="exact"/>
        <w:jc w:val="both"/>
        <w:rPr>
          <w:rStyle w:val="CharStyle29"/>
          <w:rFonts w:ascii="Garamond" w:hAnsi="Garamond" w:cs="Times New Roman"/>
          <w:sz w:val="24"/>
          <w:szCs w:val="24"/>
        </w:rPr>
      </w:pPr>
      <w:r>
        <w:rPr>
          <w:rStyle w:val="CharStyle29"/>
          <w:rFonts w:ascii="Garamond" w:hAnsi="Garamond" w:cs="Times New Roman"/>
          <w:sz w:val="24"/>
          <w:szCs w:val="24"/>
        </w:rPr>
        <w:t xml:space="preserve"> </w:t>
      </w:r>
      <w:r w:rsidRPr="004F2C2A">
        <w:rPr>
          <w:rStyle w:val="CharStyle29"/>
          <w:rFonts w:ascii="Garamond" w:hAnsi="Garamond" w:cs="Times New Roman"/>
          <w:sz w:val="24"/>
          <w:szCs w:val="24"/>
        </w:rPr>
        <w:t>koszt zmiany i sposób jego wyliczenia,</w:t>
      </w:r>
    </w:p>
    <w:p w14:paraId="7AA76C97" w14:textId="77777777" w:rsidR="00B95E98" w:rsidRDefault="00B95E98" w:rsidP="00B95E98">
      <w:pPr>
        <w:pStyle w:val="Teksttreci0"/>
        <w:widowControl w:val="0"/>
        <w:numPr>
          <w:ilvl w:val="0"/>
          <w:numId w:val="31"/>
        </w:numPr>
        <w:shd w:val="clear" w:color="auto" w:fill="auto"/>
        <w:tabs>
          <w:tab w:val="left" w:pos="560"/>
          <w:tab w:val="left" w:pos="616"/>
        </w:tabs>
        <w:suppressAutoHyphens/>
        <w:spacing w:before="0" w:after="0" w:line="264" w:lineRule="exact"/>
        <w:jc w:val="both"/>
        <w:rPr>
          <w:rStyle w:val="CharStyle29"/>
          <w:rFonts w:ascii="Garamond" w:hAnsi="Garamond" w:cs="Times New Roman"/>
          <w:sz w:val="24"/>
          <w:szCs w:val="24"/>
        </w:rPr>
      </w:pPr>
      <w:r>
        <w:rPr>
          <w:rStyle w:val="CharStyle29"/>
          <w:rFonts w:ascii="Garamond" w:hAnsi="Garamond" w:cs="Times New Roman"/>
          <w:sz w:val="24"/>
          <w:szCs w:val="24"/>
        </w:rPr>
        <w:t xml:space="preserve"> </w:t>
      </w:r>
      <w:r w:rsidRPr="004F2C2A">
        <w:rPr>
          <w:rStyle w:val="CharStyle29"/>
          <w:rFonts w:ascii="Garamond" w:hAnsi="Garamond" w:cs="Times New Roman"/>
          <w:sz w:val="24"/>
          <w:szCs w:val="24"/>
        </w:rPr>
        <w:t>wpływ zmiany na wysokość wynagrodzenia,</w:t>
      </w:r>
    </w:p>
    <w:p w14:paraId="03FDD904" w14:textId="77777777" w:rsidR="00B95E98" w:rsidRDefault="00B95E98" w:rsidP="00B95E98">
      <w:pPr>
        <w:pStyle w:val="Teksttreci0"/>
        <w:widowControl w:val="0"/>
        <w:numPr>
          <w:ilvl w:val="0"/>
          <w:numId w:val="31"/>
        </w:numPr>
        <w:shd w:val="clear" w:color="auto" w:fill="auto"/>
        <w:tabs>
          <w:tab w:val="left" w:pos="560"/>
          <w:tab w:val="left" w:pos="616"/>
        </w:tabs>
        <w:suppressAutoHyphens/>
        <w:spacing w:before="0" w:after="0" w:line="264" w:lineRule="exact"/>
        <w:jc w:val="both"/>
        <w:rPr>
          <w:rStyle w:val="CharStyle29"/>
          <w:rFonts w:ascii="Garamond" w:hAnsi="Garamond" w:cs="Times New Roman"/>
          <w:sz w:val="24"/>
          <w:szCs w:val="24"/>
        </w:rPr>
      </w:pPr>
      <w:r>
        <w:rPr>
          <w:rStyle w:val="CharStyle29"/>
          <w:rFonts w:ascii="Garamond" w:hAnsi="Garamond" w:cs="Times New Roman"/>
          <w:sz w:val="24"/>
          <w:szCs w:val="24"/>
        </w:rPr>
        <w:t xml:space="preserve"> </w:t>
      </w:r>
      <w:r w:rsidRPr="004F2C2A">
        <w:rPr>
          <w:rStyle w:val="CharStyle29"/>
          <w:rFonts w:ascii="Garamond" w:hAnsi="Garamond" w:cs="Times New Roman"/>
          <w:sz w:val="24"/>
          <w:szCs w:val="24"/>
        </w:rPr>
        <w:t>czas wykonania zmiany,</w:t>
      </w:r>
    </w:p>
    <w:p w14:paraId="3C7B212E" w14:textId="77777777" w:rsidR="00B95E98" w:rsidRPr="004F2C2A" w:rsidRDefault="00B95E98" w:rsidP="00B95E98">
      <w:pPr>
        <w:pStyle w:val="Teksttreci0"/>
        <w:widowControl w:val="0"/>
        <w:numPr>
          <w:ilvl w:val="0"/>
          <w:numId w:val="31"/>
        </w:numPr>
        <w:shd w:val="clear" w:color="auto" w:fill="auto"/>
        <w:tabs>
          <w:tab w:val="left" w:pos="560"/>
          <w:tab w:val="left" w:pos="616"/>
        </w:tabs>
        <w:suppressAutoHyphens/>
        <w:spacing w:before="0" w:after="0" w:line="264" w:lineRule="exact"/>
        <w:jc w:val="both"/>
        <w:rPr>
          <w:rStyle w:val="CharStyle29"/>
          <w:rFonts w:ascii="Garamond" w:hAnsi="Garamond" w:cs="Times New Roman"/>
          <w:sz w:val="24"/>
          <w:szCs w:val="24"/>
        </w:rPr>
      </w:pPr>
      <w:r>
        <w:rPr>
          <w:rStyle w:val="CharStyle29"/>
          <w:rFonts w:ascii="Garamond" w:hAnsi="Garamond" w:cs="Times New Roman"/>
          <w:sz w:val="24"/>
          <w:szCs w:val="24"/>
        </w:rPr>
        <w:t xml:space="preserve"> </w:t>
      </w:r>
      <w:r w:rsidRPr="004F2C2A">
        <w:rPr>
          <w:rStyle w:val="CharStyle29"/>
          <w:rFonts w:ascii="Garamond" w:hAnsi="Garamond" w:cs="Times New Roman"/>
          <w:sz w:val="24"/>
          <w:szCs w:val="24"/>
        </w:rPr>
        <w:t>wpływ zmiany na termin zakończenia Umowy.</w:t>
      </w:r>
    </w:p>
    <w:p w14:paraId="5AB4BA6D" w14:textId="77777777" w:rsidR="00B95E98" w:rsidRDefault="00B95E98" w:rsidP="00B95E98">
      <w:pPr>
        <w:pStyle w:val="Teksttreci0"/>
        <w:numPr>
          <w:ilvl w:val="0"/>
          <w:numId w:val="30"/>
        </w:numPr>
        <w:shd w:val="clear" w:color="auto" w:fill="auto"/>
        <w:tabs>
          <w:tab w:val="left" w:pos="300"/>
        </w:tabs>
        <w:spacing w:before="0" w:after="0" w:line="264" w:lineRule="exact"/>
        <w:ind w:right="40"/>
        <w:jc w:val="both"/>
        <w:rPr>
          <w:rStyle w:val="CharStyle29"/>
          <w:rFonts w:ascii="Garamond" w:hAnsi="Garamond" w:cs="Times New Roman"/>
          <w:sz w:val="24"/>
          <w:szCs w:val="24"/>
        </w:rPr>
      </w:pPr>
      <w:r w:rsidRPr="00D22FF4">
        <w:rPr>
          <w:rStyle w:val="CharStyle29"/>
          <w:rFonts w:ascii="Garamond" w:hAnsi="Garamond" w:cs="Times New Roman"/>
          <w:sz w:val="24"/>
          <w:szCs w:val="24"/>
        </w:rPr>
        <w:t>Przewiduje się możliwość zmiany postanowień zawartej Umowy w stosunku do treści oferty, na podstawie której dokonano wyboru Wykonawcy, w przypadku wystąpienia co najmniej jednej z okoliczności wymienionych poniżej, z uwzględnieniem podanych warunków ich wprowadzenia:</w:t>
      </w:r>
    </w:p>
    <w:p w14:paraId="6260C3D5" w14:textId="77777777" w:rsidR="00B95E98" w:rsidRDefault="00B95E98" w:rsidP="00B95E98">
      <w:pPr>
        <w:pStyle w:val="Teksttreci0"/>
        <w:numPr>
          <w:ilvl w:val="0"/>
          <w:numId w:val="32"/>
        </w:numPr>
        <w:shd w:val="clear" w:color="auto" w:fill="auto"/>
        <w:tabs>
          <w:tab w:val="left" w:pos="300"/>
        </w:tabs>
        <w:spacing w:before="0" w:after="0" w:line="264" w:lineRule="exact"/>
        <w:ind w:right="40"/>
        <w:jc w:val="both"/>
        <w:rPr>
          <w:rStyle w:val="CharStyle29"/>
          <w:rFonts w:ascii="Garamond" w:hAnsi="Garamond" w:cs="Times New Roman"/>
          <w:sz w:val="24"/>
          <w:szCs w:val="24"/>
        </w:rPr>
      </w:pPr>
      <w:r w:rsidRPr="004F2C2A">
        <w:rPr>
          <w:rStyle w:val="CharStyle29"/>
          <w:rFonts w:ascii="Garamond" w:hAnsi="Garamond" w:cs="Times New Roman"/>
          <w:sz w:val="24"/>
          <w:szCs w:val="24"/>
        </w:rPr>
        <w:lastRenderedPageBreak/>
        <w:t>Zamawiający dopuszcza zmiany osób, o których mowa w § 10, w przypadku</w:t>
      </w:r>
      <w:r>
        <w:rPr>
          <w:rStyle w:val="CharStyle29"/>
          <w:rFonts w:ascii="Garamond" w:hAnsi="Garamond" w:cs="Times New Roman"/>
          <w:sz w:val="24"/>
          <w:szCs w:val="24"/>
        </w:rPr>
        <w:t>,</w:t>
      </w:r>
      <w:r w:rsidRPr="004F2C2A">
        <w:rPr>
          <w:rStyle w:val="CharStyle29"/>
          <w:rFonts w:ascii="Garamond" w:hAnsi="Garamond" w:cs="Times New Roman"/>
          <w:sz w:val="24"/>
          <w:szCs w:val="24"/>
        </w:rPr>
        <w:t xml:space="preserve"> gdy dotychczasowe osoby nie mogą wykonywać powierzonych zadań, przy czym nowa osoba musi spełniać wymogi określone w SWZ.</w:t>
      </w:r>
    </w:p>
    <w:p w14:paraId="3545B339" w14:textId="77777777" w:rsidR="00B95E98" w:rsidRPr="004F2C2A" w:rsidRDefault="00B95E98" w:rsidP="00B95E98">
      <w:pPr>
        <w:pStyle w:val="Teksttreci0"/>
        <w:numPr>
          <w:ilvl w:val="0"/>
          <w:numId w:val="32"/>
        </w:numPr>
        <w:shd w:val="clear" w:color="auto" w:fill="auto"/>
        <w:tabs>
          <w:tab w:val="left" w:pos="300"/>
        </w:tabs>
        <w:spacing w:before="0" w:after="0" w:line="264" w:lineRule="exact"/>
        <w:ind w:right="40"/>
        <w:jc w:val="both"/>
        <w:rPr>
          <w:rStyle w:val="CharStyle29"/>
          <w:rFonts w:ascii="Garamond" w:hAnsi="Garamond" w:cs="Times New Roman"/>
          <w:sz w:val="24"/>
          <w:szCs w:val="24"/>
        </w:rPr>
      </w:pPr>
      <w:r w:rsidRPr="004F2C2A">
        <w:rPr>
          <w:rStyle w:val="CharStyle29"/>
          <w:rFonts w:ascii="Garamond" w:hAnsi="Garamond" w:cs="Times New Roman"/>
          <w:sz w:val="24"/>
          <w:szCs w:val="24"/>
        </w:rPr>
        <w:t>Zamawiający dopuszcza przedłużenie terminu wykonania przedmiotu zamówienia o czas opóźnienia, jeżeli takie opóźnienie ma lub będzie miało wpływ na wykonanie przedmiotu zamówienia w przypadku:</w:t>
      </w:r>
    </w:p>
    <w:p w14:paraId="4DF95A50" w14:textId="77777777" w:rsidR="00B95E98" w:rsidRDefault="00B95E98" w:rsidP="00B95E98">
      <w:pPr>
        <w:pStyle w:val="Teksttreci0"/>
        <w:widowControl w:val="0"/>
        <w:numPr>
          <w:ilvl w:val="0"/>
          <w:numId w:val="37"/>
        </w:numPr>
        <w:shd w:val="clear" w:color="auto" w:fill="auto"/>
        <w:tabs>
          <w:tab w:val="left" w:pos="820"/>
        </w:tabs>
        <w:suppressAutoHyphens/>
        <w:spacing w:before="0" w:after="0" w:line="264" w:lineRule="exact"/>
        <w:ind w:right="40"/>
        <w:jc w:val="both"/>
        <w:rPr>
          <w:rStyle w:val="CharStyle29"/>
          <w:rFonts w:ascii="Garamond" w:hAnsi="Garamond" w:cs="Times New Roman"/>
          <w:sz w:val="24"/>
          <w:szCs w:val="24"/>
        </w:rPr>
      </w:pPr>
      <w:r w:rsidRPr="00D22FF4">
        <w:rPr>
          <w:rStyle w:val="CharStyle29"/>
          <w:rFonts w:ascii="Garamond" w:hAnsi="Garamond" w:cs="Times New Roman"/>
          <w:sz w:val="24"/>
          <w:szCs w:val="24"/>
        </w:rPr>
        <w:t>powstania konieczności wykonania robót dodatkowych, których wykonanie jest niezbędne dla wykonania przedmiotu Umowy,</w:t>
      </w:r>
    </w:p>
    <w:p w14:paraId="720A8946" w14:textId="77777777" w:rsidR="00B95E98" w:rsidRDefault="00B95E98" w:rsidP="00B95E98">
      <w:pPr>
        <w:pStyle w:val="Teksttreci0"/>
        <w:widowControl w:val="0"/>
        <w:numPr>
          <w:ilvl w:val="0"/>
          <w:numId w:val="37"/>
        </w:numPr>
        <w:shd w:val="clear" w:color="auto" w:fill="auto"/>
        <w:tabs>
          <w:tab w:val="left" w:pos="820"/>
        </w:tabs>
        <w:suppressAutoHyphens/>
        <w:spacing w:before="0" w:after="0" w:line="264" w:lineRule="exact"/>
        <w:ind w:right="40"/>
        <w:jc w:val="both"/>
        <w:rPr>
          <w:rStyle w:val="CharStyle29"/>
          <w:rFonts w:ascii="Garamond" w:hAnsi="Garamond" w:cs="Times New Roman"/>
          <w:sz w:val="24"/>
          <w:szCs w:val="24"/>
        </w:rPr>
      </w:pPr>
      <w:r w:rsidRPr="00983361">
        <w:rPr>
          <w:rStyle w:val="CharStyle29"/>
          <w:rFonts w:ascii="Garamond" w:hAnsi="Garamond" w:cs="Times New Roman"/>
          <w:sz w:val="24"/>
          <w:szCs w:val="24"/>
        </w:rPr>
        <w:t>zawieszenia robót przez organy nadzoru budowlanego z przyczyn niezależnych od Wykonawcy,</w:t>
      </w:r>
    </w:p>
    <w:p w14:paraId="194136F2" w14:textId="77777777" w:rsidR="00B95E98" w:rsidRDefault="00B95E98" w:rsidP="00B95E98">
      <w:pPr>
        <w:pStyle w:val="Teksttreci0"/>
        <w:widowControl w:val="0"/>
        <w:numPr>
          <w:ilvl w:val="0"/>
          <w:numId w:val="37"/>
        </w:numPr>
        <w:shd w:val="clear" w:color="auto" w:fill="auto"/>
        <w:tabs>
          <w:tab w:val="left" w:pos="820"/>
        </w:tabs>
        <w:suppressAutoHyphens/>
        <w:spacing w:before="0" w:after="0" w:line="264" w:lineRule="exact"/>
        <w:ind w:right="40"/>
        <w:jc w:val="both"/>
        <w:rPr>
          <w:rStyle w:val="CharStyle29"/>
          <w:rFonts w:ascii="Garamond" w:hAnsi="Garamond" w:cs="Times New Roman"/>
          <w:sz w:val="24"/>
          <w:szCs w:val="24"/>
        </w:rPr>
      </w:pPr>
      <w:r w:rsidRPr="00983361">
        <w:rPr>
          <w:rStyle w:val="CharStyle29"/>
          <w:rFonts w:ascii="Garamond" w:hAnsi="Garamond" w:cs="Times New Roman"/>
          <w:sz w:val="24"/>
          <w:szCs w:val="24"/>
        </w:rPr>
        <w:t xml:space="preserve">szczególnie niesprzyjających warunków atmosferycznych {silne mrozy - poniżej minus </w:t>
      </w:r>
      <w:r>
        <w:rPr>
          <w:rStyle w:val="CharStyle29"/>
          <w:rFonts w:ascii="Garamond" w:hAnsi="Garamond" w:cs="Times New Roman"/>
          <w:sz w:val="24"/>
          <w:szCs w:val="24"/>
        </w:rPr>
        <w:t>2</w:t>
      </w:r>
      <w:r w:rsidRPr="00983361">
        <w:rPr>
          <w:rStyle w:val="CharStyle29"/>
          <w:rFonts w:ascii="Garamond" w:hAnsi="Garamond" w:cs="Times New Roman"/>
          <w:sz w:val="24"/>
          <w:szCs w:val="24"/>
        </w:rPr>
        <w:t>0°C przez okres co najmniej 10 dni, ulewne i długotrwałe deszcze, ponadnormowe opady śniegu, długotrwałe wysokie temperatury - powyżej 30°C, przez okres co najmniej 10 dni) uniemożliwiających prowadzenie robót budowlanych z zachowaniem wymaganej technologii, przeprowadzanie prób i sprawdzeń, dokonywanie odbiorów, o ile nie dało się tego przewidzieć i/lub wykonać w innym terminie,</w:t>
      </w:r>
    </w:p>
    <w:p w14:paraId="75E5A6C5" w14:textId="77777777" w:rsidR="00B95E98" w:rsidRPr="00983361" w:rsidRDefault="00B95E98" w:rsidP="00B95E98">
      <w:pPr>
        <w:pStyle w:val="Teksttreci0"/>
        <w:widowControl w:val="0"/>
        <w:numPr>
          <w:ilvl w:val="0"/>
          <w:numId w:val="37"/>
        </w:numPr>
        <w:shd w:val="clear" w:color="auto" w:fill="auto"/>
        <w:tabs>
          <w:tab w:val="left" w:pos="820"/>
        </w:tabs>
        <w:suppressAutoHyphens/>
        <w:spacing w:before="0" w:after="0" w:line="264" w:lineRule="exact"/>
        <w:ind w:right="40"/>
        <w:jc w:val="both"/>
        <w:rPr>
          <w:rStyle w:val="CharStyle29"/>
          <w:rFonts w:ascii="Garamond" w:hAnsi="Garamond" w:cs="Times New Roman"/>
          <w:sz w:val="24"/>
          <w:szCs w:val="24"/>
        </w:rPr>
      </w:pPr>
      <w:r w:rsidRPr="00983361">
        <w:rPr>
          <w:rStyle w:val="CharStyle29"/>
          <w:rFonts w:ascii="Garamond" w:hAnsi="Garamond" w:cs="Times New Roman"/>
          <w:sz w:val="24"/>
          <w:szCs w:val="24"/>
        </w:rPr>
        <w:t>siły wyższej lub klęski żywiołowej.</w:t>
      </w:r>
    </w:p>
    <w:p w14:paraId="063BD100" w14:textId="77777777" w:rsidR="00B95E98" w:rsidRDefault="00B95E98" w:rsidP="00B95E98">
      <w:pPr>
        <w:pStyle w:val="Teksttreci0"/>
        <w:widowControl w:val="0"/>
        <w:numPr>
          <w:ilvl w:val="0"/>
          <w:numId w:val="32"/>
        </w:numPr>
        <w:shd w:val="clear" w:color="auto" w:fill="auto"/>
        <w:tabs>
          <w:tab w:val="left" w:pos="820"/>
        </w:tabs>
        <w:suppressAutoHyphens/>
        <w:spacing w:before="0" w:after="0" w:line="264" w:lineRule="exact"/>
        <w:ind w:right="40"/>
        <w:jc w:val="both"/>
        <w:rPr>
          <w:rStyle w:val="CharStyle29"/>
          <w:rFonts w:ascii="Garamond" w:hAnsi="Garamond" w:cs="Times New Roman"/>
          <w:sz w:val="24"/>
          <w:szCs w:val="24"/>
        </w:rPr>
      </w:pPr>
      <w:r w:rsidRPr="00D22FF4">
        <w:rPr>
          <w:rStyle w:val="CharStyle29"/>
          <w:rFonts w:ascii="Garamond" w:hAnsi="Garamond" w:cs="Times New Roman"/>
          <w:sz w:val="24"/>
          <w:szCs w:val="24"/>
        </w:rPr>
        <w:t>W przypadku wykonywania robót zamiennych lub ograniczenia zakresu rzeczowego przedmiotu zamówienia, z zastrzeżeniem nieprzekroczenia części wykraczającej poza określenie przedmiotu zamówienia zawarte w SWZ - zmiana może dotyczyć wynagrodzenia, wymogów w zakresie odbioru robót i innych okoliczności powstałych w związku z robotami zamiennymi lub ograniczeniem zakresu rzeczowego przedmiotu zamówienia.</w:t>
      </w:r>
    </w:p>
    <w:p w14:paraId="3FCDA32C" w14:textId="77777777" w:rsidR="00B95E98" w:rsidRDefault="00B95E98" w:rsidP="00B95E98">
      <w:pPr>
        <w:pStyle w:val="Teksttreci0"/>
        <w:widowControl w:val="0"/>
        <w:numPr>
          <w:ilvl w:val="0"/>
          <w:numId w:val="32"/>
        </w:numPr>
        <w:shd w:val="clear" w:color="auto" w:fill="auto"/>
        <w:tabs>
          <w:tab w:val="left" w:pos="820"/>
        </w:tabs>
        <w:suppressAutoHyphens/>
        <w:spacing w:before="0" w:after="0" w:line="264" w:lineRule="exact"/>
        <w:ind w:right="40"/>
        <w:jc w:val="both"/>
        <w:rPr>
          <w:rStyle w:val="CharStyle29"/>
          <w:rFonts w:ascii="Garamond" w:hAnsi="Garamond" w:cs="Times New Roman"/>
          <w:sz w:val="24"/>
          <w:szCs w:val="24"/>
        </w:rPr>
      </w:pPr>
      <w:r w:rsidRPr="004F2C2A">
        <w:rPr>
          <w:rStyle w:val="CharStyle29"/>
          <w:rFonts w:ascii="Garamond" w:hAnsi="Garamond" w:cs="Times New Roman"/>
          <w:sz w:val="24"/>
          <w:szCs w:val="24"/>
        </w:rPr>
        <w:t>W przypadku wykrycia poważnych wad dokumentacji projektowej na etapie wykonywania Umowy, które będą miały istotny wpływ na wykonywanie przedmiotu Umowy - gdy    okoliczność ta wpłynęła na konieczność zmiany wynagrodzenia, wymogów w zakresie odbioru robót, terminu wykonania i innych okoliczności powstałych w związku z zaistniałą wadą dokumentacji technicznej i zmiany te będą konieczne</w:t>
      </w:r>
      <w:r>
        <w:rPr>
          <w:rStyle w:val="CharStyle29"/>
          <w:rFonts w:ascii="Garamond" w:hAnsi="Garamond" w:cs="Times New Roman"/>
          <w:sz w:val="24"/>
          <w:szCs w:val="24"/>
        </w:rPr>
        <w:t xml:space="preserve">, </w:t>
      </w:r>
      <w:r w:rsidRPr="004F2C2A">
        <w:rPr>
          <w:rStyle w:val="CharStyle29"/>
          <w:rFonts w:ascii="Garamond" w:hAnsi="Garamond" w:cs="Times New Roman"/>
          <w:sz w:val="24"/>
          <w:szCs w:val="24"/>
        </w:rPr>
        <w:t>gdyż kontynuacja wykonania</w:t>
      </w:r>
      <w:r>
        <w:rPr>
          <w:rStyle w:val="CharStyle29"/>
          <w:rFonts w:ascii="Garamond" w:hAnsi="Garamond" w:cs="Times New Roman"/>
          <w:sz w:val="24"/>
          <w:szCs w:val="24"/>
        </w:rPr>
        <w:t xml:space="preserve"> </w:t>
      </w:r>
      <w:r w:rsidRPr="004F2C2A">
        <w:rPr>
          <w:rStyle w:val="CharStyle29"/>
          <w:rFonts w:ascii="Garamond" w:hAnsi="Garamond" w:cs="Times New Roman"/>
          <w:sz w:val="24"/>
          <w:szCs w:val="24"/>
        </w:rPr>
        <w:t>Umowy groziłaby powstaniem Obiektu obarczonego wadą.</w:t>
      </w:r>
    </w:p>
    <w:p w14:paraId="4EF9B556" w14:textId="77777777" w:rsidR="00B95E98" w:rsidRDefault="00B95E98" w:rsidP="00B95E98">
      <w:pPr>
        <w:pStyle w:val="Teksttreci0"/>
        <w:widowControl w:val="0"/>
        <w:numPr>
          <w:ilvl w:val="0"/>
          <w:numId w:val="32"/>
        </w:numPr>
        <w:shd w:val="clear" w:color="auto" w:fill="auto"/>
        <w:tabs>
          <w:tab w:val="left" w:pos="820"/>
        </w:tabs>
        <w:suppressAutoHyphens/>
        <w:spacing w:before="0" w:after="0" w:line="264" w:lineRule="exact"/>
        <w:ind w:right="40"/>
        <w:jc w:val="both"/>
        <w:rPr>
          <w:rStyle w:val="CharStyle29"/>
          <w:rFonts w:ascii="Garamond" w:hAnsi="Garamond" w:cs="Times New Roman"/>
          <w:sz w:val="24"/>
          <w:szCs w:val="24"/>
        </w:rPr>
      </w:pPr>
      <w:r w:rsidRPr="004F2C2A">
        <w:rPr>
          <w:rStyle w:val="CharStyle29"/>
          <w:rFonts w:ascii="Garamond" w:hAnsi="Garamond" w:cs="Times New Roman"/>
          <w:sz w:val="24"/>
          <w:szCs w:val="24"/>
        </w:rPr>
        <w:t xml:space="preserve">W przypadku zmiany powszechnie obowiązujących przepisów prawa, jeżeli zmiany te będą </w:t>
      </w:r>
      <w:r w:rsidRPr="004F2C2A">
        <w:rPr>
          <w:rStyle w:val="CharStyle29"/>
          <w:rFonts w:ascii="Garamond" w:hAnsi="Garamond" w:cs="Times New Roman"/>
          <w:sz w:val="24"/>
          <w:szCs w:val="24"/>
        </w:rPr>
        <w:br/>
        <w:t xml:space="preserve">   miały istotny wpływ na realizację przedmiotu Umowy.</w:t>
      </w:r>
    </w:p>
    <w:p w14:paraId="5CAE82BA" w14:textId="77777777" w:rsidR="00B95E98" w:rsidRPr="004F2C2A" w:rsidRDefault="00B95E98" w:rsidP="00B95E98">
      <w:pPr>
        <w:pStyle w:val="Teksttreci0"/>
        <w:widowControl w:val="0"/>
        <w:numPr>
          <w:ilvl w:val="0"/>
          <w:numId w:val="32"/>
        </w:numPr>
        <w:shd w:val="clear" w:color="auto" w:fill="auto"/>
        <w:tabs>
          <w:tab w:val="left" w:pos="820"/>
        </w:tabs>
        <w:suppressAutoHyphens/>
        <w:spacing w:before="0" w:after="0" w:line="264" w:lineRule="exact"/>
        <w:ind w:right="40"/>
        <w:jc w:val="both"/>
        <w:rPr>
          <w:rStyle w:val="CharStyle29"/>
          <w:rFonts w:ascii="Garamond" w:hAnsi="Garamond" w:cs="Times New Roman"/>
          <w:sz w:val="24"/>
          <w:szCs w:val="24"/>
        </w:rPr>
      </w:pPr>
      <w:r w:rsidRPr="004F2C2A">
        <w:rPr>
          <w:rStyle w:val="CharStyle29"/>
          <w:rFonts w:ascii="Garamond" w:hAnsi="Garamond" w:cs="Times New Roman"/>
          <w:sz w:val="24"/>
          <w:szCs w:val="24"/>
        </w:rPr>
        <w:t>Zamawiający może dopuścić zmiany zakresu rzeczowego przedmiotu Umowy, które są następstwem:</w:t>
      </w:r>
    </w:p>
    <w:p w14:paraId="2DD9F549" w14:textId="77777777" w:rsidR="00B95E98" w:rsidRDefault="00B95E98" w:rsidP="00B95E98">
      <w:pPr>
        <w:pStyle w:val="Teksttreci0"/>
        <w:widowControl w:val="0"/>
        <w:shd w:val="clear" w:color="auto" w:fill="auto"/>
        <w:tabs>
          <w:tab w:val="left" w:pos="980"/>
        </w:tabs>
        <w:suppressAutoHyphens/>
        <w:spacing w:before="0" w:after="0" w:line="264" w:lineRule="exact"/>
        <w:ind w:left="811" w:right="40" w:firstLine="0"/>
        <w:jc w:val="both"/>
        <w:rPr>
          <w:rStyle w:val="CharStyle29"/>
          <w:rFonts w:ascii="Garamond" w:hAnsi="Garamond" w:cs="Times New Roman"/>
          <w:sz w:val="24"/>
          <w:szCs w:val="24"/>
        </w:rPr>
      </w:pPr>
      <w:r>
        <w:rPr>
          <w:rStyle w:val="CharStyle29"/>
          <w:rFonts w:ascii="Garamond" w:hAnsi="Garamond" w:cs="Times New Roman"/>
          <w:sz w:val="24"/>
          <w:szCs w:val="24"/>
        </w:rPr>
        <w:t xml:space="preserve">- </w:t>
      </w:r>
      <w:r w:rsidRPr="00D22FF4">
        <w:rPr>
          <w:rStyle w:val="CharStyle29"/>
          <w:rFonts w:ascii="Garamond" w:hAnsi="Garamond" w:cs="Times New Roman"/>
          <w:sz w:val="24"/>
          <w:szCs w:val="24"/>
        </w:rPr>
        <w:t xml:space="preserve">dokonania na podstawie art. 23 pkt 1 </w:t>
      </w:r>
      <w:r>
        <w:rPr>
          <w:rStyle w:val="CharStyle29"/>
          <w:rFonts w:ascii="Garamond" w:hAnsi="Garamond" w:cs="Times New Roman"/>
          <w:sz w:val="24"/>
          <w:szCs w:val="24"/>
        </w:rPr>
        <w:t>ustawy Prawo budowlane</w:t>
      </w:r>
      <w:r w:rsidRPr="00D22FF4">
        <w:rPr>
          <w:rStyle w:val="CharStyle29"/>
          <w:rFonts w:ascii="Garamond" w:hAnsi="Garamond" w:cs="Times New Roman"/>
          <w:sz w:val="24"/>
          <w:szCs w:val="24"/>
        </w:rPr>
        <w:t xml:space="preserve"> zmian w rozwiązaniach projektowych, jeżeli są one uzasadnione koniecznością zwiększenia bezpieczeństwa realizacji robót budowlanych</w:t>
      </w:r>
      <w:r>
        <w:rPr>
          <w:rStyle w:val="CharStyle29"/>
          <w:rFonts w:ascii="Garamond" w:hAnsi="Garamond" w:cs="Times New Roman"/>
          <w:sz w:val="24"/>
          <w:szCs w:val="24"/>
        </w:rPr>
        <w:t xml:space="preserve"> lub usprawnienia procesu budowy</w:t>
      </w:r>
      <w:r w:rsidRPr="00D22FF4">
        <w:rPr>
          <w:rStyle w:val="CharStyle29"/>
          <w:rFonts w:ascii="Garamond" w:hAnsi="Garamond" w:cs="Times New Roman"/>
          <w:sz w:val="24"/>
          <w:szCs w:val="24"/>
        </w:rPr>
        <w:t>,</w:t>
      </w:r>
    </w:p>
    <w:p w14:paraId="1DA3B196" w14:textId="77777777" w:rsidR="00B95E98" w:rsidRDefault="00B95E98" w:rsidP="00B95E98">
      <w:pPr>
        <w:pStyle w:val="Teksttreci0"/>
        <w:widowControl w:val="0"/>
        <w:shd w:val="clear" w:color="auto" w:fill="auto"/>
        <w:tabs>
          <w:tab w:val="left" w:pos="980"/>
        </w:tabs>
        <w:suppressAutoHyphens/>
        <w:spacing w:before="0" w:after="0" w:line="264" w:lineRule="exact"/>
        <w:ind w:left="811" w:right="40" w:firstLine="0"/>
        <w:jc w:val="both"/>
        <w:rPr>
          <w:rStyle w:val="CharStyle29"/>
          <w:rFonts w:ascii="Garamond" w:hAnsi="Garamond" w:cs="Times New Roman"/>
          <w:sz w:val="24"/>
          <w:szCs w:val="24"/>
        </w:rPr>
      </w:pPr>
      <w:r>
        <w:rPr>
          <w:rStyle w:val="CharStyle29"/>
          <w:rFonts w:ascii="Garamond" w:hAnsi="Garamond" w:cs="Times New Roman"/>
          <w:sz w:val="24"/>
          <w:szCs w:val="24"/>
        </w:rPr>
        <w:t xml:space="preserve">- </w:t>
      </w:r>
      <w:r w:rsidRPr="00D22FF4">
        <w:rPr>
          <w:rStyle w:val="CharStyle29"/>
          <w:rFonts w:ascii="Garamond" w:hAnsi="Garamond" w:cs="Times New Roman"/>
          <w:sz w:val="24"/>
          <w:szCs w:val="24"/>
        </w:rPr>
        <w:t>dokonania na podstawie art. 20 ust. 1 pkt 4 lit</w:t>
      </w:r>
      <w:r>
        <w:rPr>
          <w:rStyle w:val="CharStyle29"/>
          <w:rFonts w:ascii="Garamond" w:hAnsi="Garamond" w:cs="Times New Roman"/>
          <w:sz w:val="24"/>
          <w:szCs w:val="24"/>
        </w:rPr>
        <w:t>.</w:t>
      </w:r>
      <w:r w:rsidRPr="00D22FF4">
        <w:rPr>
          <w:rStyle w:val="CharStyle29"/>
          <w:rFonts w:ascii="Garamond" w:hAnsi="Garamond" w:cs="Times New Roman"/>
          <w:sz w:val="24"/>
          <w:szCs w:val="24"/>
        </w:rPr>
        <w:t xml:space="preserve"> b) ustawy Prawo budowlane uzgodnionej możliwości wprowadzenia uzasadnionych rozwiązań zamiennych w stosunku do przewidzianych w projekcie, zgłoszonych przez kierownika budowy lub Inspektora;</w:t>
      </w:r>
    </w:p>
    <w:p w14:paraId="2BE08695" w14:textId="77777777" w:rsidR="00B95E98" w:rsidRPr="00D22FF4" w:rsidRDefault="00B95E98" w:rsidP="00B95E98">
      <w:pPr>
        <w:pStyle w:val="Teksttreci0"/>
        <w:widowControl w:val="0"/>
        <w:shd w:val="clear" w:color="auto" w:fill="auto"/>
        <w:tabs>
          <w:tab w:val="left" w:pos="980"/>
        </w:tabs>
        <w:suppressAutoHyphens/>
        <w:spacing w:before="0" w:after="0" w:line="264" w:lineRule="exact"/>
        <w:ind w:left="811" w:right="40" w:firstLine="0"/>
        <w:jc w:val="both"/>
        <w:rPr>
          <w:rStyle w:val="CharStyle29"/>
          <w:rFonts w:ascii="Garamond" w:hAnsi="Garamond" w:cs="Times New Roman"/>
          <w:sz w:val="24"/>
          <w:szCs w:val="24"/>
        </w:rPr>
      </w:pPr>
      <w:r>
        <w:rPr>
          <w:rStyle w:val="CharStyle29"/>
          <w:rFonts w:ascii="Garamond" w:hAnsi="Garamond" w:cs="Times New Roman"/>
          <w:sz w:val="24"/>
          <w:szCs w:val="24"/>
        </w:rPr>
        <w:t xml:space="preserve">- </w:t>
      </w:r>
      <w:r w:rsidRPr="00D22FF4">
        <w:rPr>
          <w:rStyle w:val="CharStyle29"/>
          <w:rFonts w:ascii="Garamond" w:hAnsi="Garamond" w:cs="Times New Roman"/>
          <w:sz w:val="24"/>
          <w:szCs w:val="24"/>
        </w:rPr>
        <w:t xml:space="preserve">zmiany dokonanej podczas wykonywania robót budowlanych, która nie odstępuje w sposób istotny od zatwierdzonego projektu lub warunków decyzji pozwolenia na budowę w ramach art. 36a ust. 5 ustawy Prawo budowlane, lub zmiany dokonane zostały zgodnie z </w:t>
      </w:r>
      <w:r>
        <w:rPr>
          <w:rStyle w:val="CharStyle29"/>
          <w:rFonts w:ascii="Garamond" w:hAnsi="Garamond" w:cs="Times New Roman"/>
          <w:sz w:val="24"/>
          <w:szCs w:val="24"/>
        </w:rPr>
        <w:t>wymaganiami</w:t>
      </w:r>
      <w:r w:rsidRPr="00D22FF4">
        <w:rPr>
          <w:rStyle w:val="CharStyle29"/>
          <w:rFonts w:ascii="Garamond" w:hAnsi="Garamond" w:cs="Times New Roman"/>
          <w:sz w:val="24"/>
          <w:szCs w:val="24"/>
        </w:rPr>
        <w:t xml:space="preserve"> art. 36a ust. 6 ustawy Prawo budowlane, spełniając </w:t>
      </w:r>
      <w:r>
        <w:rPr>
          <w:rStyle w:val="CharStyle29"/>
          <w:rFonts w:ascii="Garamond" w:hAnsi="Garamond" w:cs="Times New Roman"/>
          <w:sz w:val="24"/>
          <w:szCs w:val="24"/>
        </w:rPr>
        <w:t>wymagania</w:t>
      </w:r>
      <w:r w:rsidRPr="00D22FF4">
        <w:rPr>
          <w:rStyle w:val="CharStyle29"/>
          <w:rFonts w:ascii="Garamond" w:hAnsi="Garamond" w:cs="Times New Roman"/>
          <w:sz w:val="24"/>
          <w:szCs w:val="24"/>
        </w:rPr>
        <w:t xml:space="preserve"> art. 57 ust. 2 ustawy Prawo budowlane.</w:t>
      </w:r>
    </w:p>
    <w:p w14:paraId="5F97D9B8" w14:textId="77777777" w:rsidR="00B95E98" w:rsidRPr="00D22FF4" w:rsidRDefault="00B95E98" w:rsidP="00B95E98">
      <w:pPr>
        <w:pStyle w:val="Teksttreci0"/>
        <w:shd w:val="clear" w:color="auto" w:fill="auto"/>
        <w:tabs>
          <w:tab w:val="left" w:pos="580"/>
        </w:tabs>
        <w:spacing w:before="0" w:after="0" w:line="264" w:lineRule="exact"/>
        <w:ind w:left="580" w:right="40" w:firstLine="0"/>
        <w:jc w:val="both"/>
        <w:rPr>
          <w:rStyle w:val="CharStyle29"/>
          <w:rFonts w:ascii="Garamond" w:hAnsi="Garamond" w:cs="Times New Roman"/>
          <w:sz w:val="24"/>
          <w:szCs w:val="24"/>
        </w:rPr>
      </w:pPr>
      <w:r w:rsidRPr="00D22FF4">
        <w:rPr>
          <w:rStyle w:val="CharStyle29"/>
          <w:rFonts w:ascii="Garamond" w:hAnsi="Garamond" w:cs="Times New Roman"/>
          <w:sz w:val="24"/>
          <w:szCs w:val="24"/>
        </w:rPr>
        <w:t>7)  W uzasadnionych przypadkach Zamawiający może dopuścić wprowadzanie zmian w stosunku do dokumentacji projektowej, w trakcie prowadzenia inwestycji w zakresie technologii wykonania elementów robót. Dopuszcza się je tylko w przypadku, gdy proponowane przez Wykonawcę rozwiązanie jest lepsze funkcjonalnie od tego, jakie przewiduje dokumentacja projektowa. W tym przypadku Wykonawca przedstawi projekt zamienny, zawierający opis proponowanych zmian wraz z rysunkami i uzasadnieniem. Taka dokumentacja będzie wymagała akceptacji nadzoru autorskiego i zatwierdzenia do realizacji przez Zamawiającego.</w:t>
      </w:r>
    </w:p>
    <w:p w14:paraId="5F884EA5" w14:textId="77777777" w:rsidR="00B95E98" w:rsidRPr="00D22FF4" w:rsidRDefault="00B95E98" w:rsidP="00B95E98">
      <w:pPr>
        <w:pStyle w:val="Teksttreci0"/>
        <w:shd w:val="clear" w:color="auto" w:fill="auto"/>
        <w:tabs>
          <w:tab w:val="left" w:pos="580"/>
        </w:tabs>
        <w:spacing w:before="0" w:after="0" w:line="264" w:lineRule="exact"/>
        <w:ind w:left="580" w:right="40" w:firstLine="0"/>
        <w:jc w:val="both"/>
        <w:rPr>
          <w:rStyle w:val="CharStyle29"/>
          <w:rFonts w:ascii="Garamond" w:hAnsi="Garamond" w:cs="Times New Roman"/>
          <w:sz w:val="24"/>
          <w:szCs w:val="24"/>
        </w:rPr>
      </w:pPr>
      <w:r w:rsidRPr="00D22FF4">
        <w:rPr>
          <w:rStyle w:val="CharStyle29"/>
          <w:rFonts w:ascii="Garamond" w:hAnsi="Garamond" w:cs="Times New Roman"/>
          <w:sz w:val="24"/>
          <w:szCs w:val="24"/>
        </w:rPr>
        <w:lastRenderedPageBreak/>
        <w:t>8)  Zmiana Podwykonawcy - na pisemny wniosek Wykonawcy, dopuszcza się zmianę Podwykonawcy przy realizacji przedmiotu Umowy. Zmiana może nastąpić wyłącznie po przedstawieniu przez Wykonawcę oświadczenia Podwykonawcy o jego rezygnacji z udziału w realizacji przedmiotu Umowy oraz o braku roszczeń wobec Wykonawcy z tytułu realizacji robót. Jeżeli zmiana dotyczy podmiotu trzeciego, na zasobach którego Wykonawca opierał się wykazując spełnianie warunków udziału w postępowaniu, Zamawiający dopuści zmianę pod warunkiem, że nowy Podwykonawca wykaże spełnianie warunków w zakresie nie mniejszym niż wskazane na etapie postępowania o udzielenie zamówienia przez dotychczasowego Podwykonawcę,</w:t>
      </w:r>
    </w:p>
    <w:p w14:paraId="0B3DF1E0" w14:textId="12403631" w:rsidR="00B95E98" w:rsidRDefault="00B95E98" w:rsidP="00B95E98">
      <w:pPr>
        <w:pStyle w:val="Teksttreci0"/>
        <w:numPr>
          <w:ilvl w:val="0"/>
          <w:numId w:val="30"/>
        </w:numPr>
        <w:shd w:val="clear" w:color="auto" w:fill="auto"/>
        <w:tabs>
          <w:tab w:val="left" w:pos="300"/>
        </w:tabs>
        <w:spacing w:before="0" w:after="0" w:line="264" w:lineRule="exact"/>
        <w:ind w:right="40"/>
        <w:jc w:val="both"/>
        <w:rPr>
          <w:rStyle w:val="CharStyle29"/>
          <w:rFonts w:ascii="Garamond" w:hAnsi="Garamond" w:cs="Times New Roman"/>
          <w:sz w:val="24"/>
          <w:szCs w:val="24"/>
        </w:rPr>
      </w:pPr>
      <w:r w:rsidRPr="00D22FF4">
        <w:rPr>
          <w:rStyle w:val="CharStyle29"/>
          <w:rFonts w:ascii="Garamond" w:hAnsi="Garamond" w:cs="Times New Roman"/>
          <w:sz w:val="24"/>
          <w:szCs w:val="24"/>
        </w:rPr>
        <w:t xml:space="preserve">W przypadku zmniejszenia/ograniczenia zakresu przedmiotu Umowy, wynagrodzenie przysługujące Wykonawcy zostanie pomniejszone, przy czym Zamawiający zapłaci za wszystkie udokumentowane poniesione już koszty tego zakresu rzeczowego. </w:t>
      </w:r>
      <w:r w:rsidR="008C07F6">
        <w:rPr>
          <w:rStyle w:val="CharStyle29"/>
          <w:rFonts w:ascii="Garamond" w:hAnsi="Garamond"/>
          <w:sz w:val="24"/>
          <w:szCs w:val="24"/>
        </w:rPr>
        <w:t>Zamawiający zastrzega możliwość zmniejszenia/ograniczenia zakresu Umowy do wartości 3.400.000 zł netto.</w:t>
      </w:r>
      <w:r w:rsidRPr="00B83A20">
        <w:rPr>
          <w:rStyle w:val="CharStyle29"/>
          <w:rFonts w:ascii="Garamond" w:hAnsi="Garamond" w:cs="Times New Roman"/>
          <w:sz w:val="24"/>
          <w:szCs w:val="24"/>
        </w:rPr>
        <w:t xml:space="preserve"> </w:t>
      </w:r>
    </w:p>
    <w:p w14:paraId="6274E15C" w14:textId="77777777" w:rsidR="00B95E98" w:rsidRDefault="00B95E98" w:rsidP="00B95E98">
      <w:pPr>
        <w:pStyle w:val="Teksttreci0"/>
        <w:numPr>
          <w:ilvl w:val="0"/>
          <w:numId w:val="30"/>
        </w:numPr>
        <w:shd w:val="clear" w:color="auto" w:fill="auto"/>
        <w:tabs>
          <w:tab w:val="left" w:pos="300"/>
        </w:tabs>
        <w:spacing w:before="0" w:after="0" w:line="264" w:lineRule="exact"/>
        <w:ind w:right="40"/>
        <w:jc w:val="both"/>
        <w:rPr>
          <w:rStyle w:val="CharStyle29"/>
          <w:rFonts w:ascii="Garamond" w:hAnsi="Garamond" w:cs="Times New Roman"/>
          <w:sz w:val="24"/>
          <w:szCs w:val="24"/>
        </w:rPr>
      </w:pPr>
      <w:r w:rsidRPr="00B83A20">
        <w:rPr>
          <w:rStyle w:val="CharStyle29"/>
          <w:rFonts w:ascii="Garamond" w:hAnsi="Garamond" w:cs="Times New Roman"/>
          <w:sz w:val="24"/>
          <w:szCs w:val="24"/>
        </w:rPr>
        <w:t>Jeżeli w toku realizacji przedmiotu Umowy Strony ustalą wykonanie robót zamiennych, to roboty pierwotnie planowane zostaną wyłączone z zakresu zamówienia podstawowego na podstawie zakresu zmian określonych w protokołach konieczności oraz na podstawie cen jednostkowych i czynników kalkulacyjnych określonych w kosztorysie ofertowym Wykonawcy.</w:t>
      </w:r>
      <w:r>
        <w:rPr>
          <w:rStyle w:val="CharStyle29"/>
          <w:rFonts w:ascii="Garamond" w:hAnsi="Garamond" w:cs="Times New Roman"/>
          <w:sz w:val="24"/>
          <w:szCs w:val="24"/>
        </w:rPr>
        <w:t xml:space="preserve"> </w:t>
      </w:r>
      <w:r w:rsidRPr="00B83A20">
        <w:rPr>
          <w:rStyle w:val="CharStyle29"/>
          <w:rFonts w:ascii="Garamond" w:hAnsi="Garamond" w:cs="Times New Roman"/>
          <w:sz w:val="24"/>
          <w:szCs w:val="24"/>
        </w:rPr>
        <w:t>Zakres robót zamiennych zostanie określony w protokole konieczności oraz przedmiarze robót sporządzonym przez Kierownika Budowy i Inspektora. Natomiast wynagrodzenie z tytułu wykonania robót zamiennych zostanie ustalone na podstawie kosztorysu ofertowego Wykonawcy po wcześniejszym uzgodnieniu przez Strony wynagrodzenia za elementy jednostkowe. Warunkiem wprowadzenia zmian do Umowy będzie potwierdzenie powstałych okoliczności w formie opisowej i ich uzasadnienie w protokole konieczności.</w:t>
      </w:r>
    </w:p>
    <w:p w14:paraId="38F66F19" w14:textId="77777777" w:rsidR="00B95E98" w:rsidRDefault="00B95E98" w:rsidP="00B95E98">
      <w:pPr>
        <w:pStyle w:val="Teksttreci0"/>
        <w:numPr>
          <w:ilvl w:val="0"/>
          <w:numId w:val="30"/>
        </w:numPr>
        <w:shd w:val="clear" w:color="auto" w:fill="auto"/>
        <w:tabs>
          <w:tab w:val="left" w:pos="300"/>
        </w:tabs>
        <w:spacing w:before="0" w:after="0" w:line="264" w:lineRule="exact"/>
        <w:ind w:right="40"/>
        <w:jc w:val="both"/>
        <w:rPr>
          <w:rStyle w:val="CharStyle29"/>
          <w:rFonts w:ascii="Garamond" w:hAnsi="Garamond" w:cs="Times New Roman"/>
          <w:sz w:val="24"/>
          <w:szCs w:val="24"/>
        </w:rPr>
      </w:pPr>
      <w:r w:rsidRPr="00B83A20">
        <w:rPr>
          <w:rStyle w:val="CharStyle29"/>
          <w:rFonts w:ascii="Garamond" w:hAnsi="Garamond" w:cs="Times New Roman"/>
          <w:sz w:val="24"/>
          <w:szCs w:val="24"/>
        </w:rPr>
        <w:t xml:space="preserve">W przypadku zmiany stawki podatku od towarów i usług </w:t>
      </w:r>
      <w:r w:rsidRPr="00B83A20">
        <w:rPr>
          <w:rStyle w:val="CharStyle29"/>
          <w:rFonts w:ascii="Garamond" w:hAnsi="Garamond" w:cs="Times New Roman"/>
          <w:sz w:val="24"/>
          <w:szCs w:val="24"/>
          <w:lang w:eastAsia="en-US" w:bidi="en-US"/>
        </w:rPr>
        <w:t xml:space="preserve">(VAT), </w:t>
      </w:r>
      <w:r w:rsidRPr="00B83A20">
        <w:rPr>
          <w:rStyle w:val="CharStyle29"/>
          <w:rFonts w:ascii="Garamond" w:hAnsi="Garamond" w:cs="Times New Roman"/>
          <w:sz w:val="24"/>
          <w:szCs w:val="24"/>
        </w:rPr>
        <w:t xml:space="preserve">która wynikać będzie z powszechnie obowiązujących przepisów prawa, wynagrodzenie brutto określone w § 9 ust, 1 ulegnie zmianie w sposób odpowiedni - tak, aby odpowiadało zaktualizowanej stawce tego podatku dla zakresu objętego Umową, który na dzień zmiany stawki </w:t>
      </w:r>
      <w:r w:rsidRPr="00B83A20">
        <w:rPr>
          <w:rStyle w:val="CharStyle29"/>
          <w:rFonts w:ascii="Garamond" w:hAnsi="Garamond" w:cs="Times New Roman"/>
          <w:sz w:val="24"/>
          <w:szCs w:val="24"/>
          <w:lang w:eastAsia="en-US" w:bidi="en-US"/>
        </w:rPr>
        <w:t xml:space="preserve">VAT </w:t>
      </w:r>
      <w:r w:rsidRPr="00B83A20">
        <w:rPr>
          <w:rStyle w:val="CharStyle29"/>
          <w:rFonts w:ascii="Garamond" w:hAnsi="Garamond" w:cs="Times New Roman"/>
          <w:sz w:val="24"/>
          <w:szCs w:val="24"/>
        </w:rPr>
        <w:t>nie został jeszcze rozliczony.</w:t>
      </w:r>
    </w:p>
    <w:p w14:paraId="6110E267" w14:textId="77777777" w:rsidR="00B95E98" w:rsidRPr="00B83A20" w:rsidRDefault="00B95E98" w:rsidP="00B95E98">
      <w:pPr>
        <w:pStyle w:val="Teksttreci0"/>
        <w:shd w:val="clear" w:color="auto" w:fill="auto"/>
        <w:tabs>
          <w:tab w:val="left" w:pos="300"/>
        </w:tabs>
        <w:spacing w:before="0" w:after="0" w:line="264" w:lineRule="exact"/>
        <w:ind w:right="40" w:firstLine="0"/>
        <w:jc w:val="both"/>
        <w:rPr>
          <w:rFonts w:ascii="Garamond" w:eastAsia="Microsoft Sans Serif" w:hAnsi="Garamond"/>
          <w:color w:val="000000"/>
          <w:sz w:val="24"/>
          <w:szCs w:val="24"/>
          <w:lang w:eastAsia="pl-PL" w:bidi="pl-PL"/>
        </w:rPr>
      </w:pPr>
    </w:p>
    <w:p w14:paraId="5FCA7ED4" w14:textId="77777777" w:rsidR="00B95E98" w:rsidRDefault="00B95E98" w:rsidP="00B95E98">
      <w:pPr>
        <w:pStyle w:val="Teksttreci0"/>
        <w:shd w:val="clear" w:color="auto" w:fill="auto"/>
        <w:tabs>
          <w:tab w:val="left" w:pos="340"/>
        </w:tabs>
        <w:spacing w:before="0" w:after="0" w:line="264" w:lineRule="exact"/>
        <w:ind w:left="340" w:right="60" w:firstLine="0"/>
        <w:rPr>
          <w:rFonts w:ascii="Garamond" w:hAnsi="Garamond"/>
          <w:sz w:val="24"/>
          <w:szCs w:val="24"/>
        </w:rPr>
      </w:pPr>
    </w:p>
    <w:p w14:paraId="76707D0E" w14:textId="77777777" w:rsidR="00B95E98" w:rsidRDefault="00B95E98" w:rsidP="00B95E98">
      <w:pPr>
        <w:pStyle w:val="Teksttreci0"/>
        <w:shd w:val="clear" w:color="auto" w:fill="auto"/>
        <w:tabs>
          <w:tab w:val="left" w:pos="340"/>
        </w:tabs>
        <w:spacing w:before="0" w:after="0" w:line="264" w:lineRule="exact"/>
        <w:ind w:left="340" w:right="60" w:firstLine="0"/>
        <w:rPr>
          <w:rFonts w:ascii="Garamond" w:hAnsi="Garamond"/>
          <w:sz w:val="24"/>
          <w:szCs w:val="24"/>
        </w:rPr>
      </w:pPr>
    </w:p>
    <w:p w14:paraId="547A6D75" w14:textId="77777777" w:rsidR="00B95E98" w:rsidRDefault="00B95E98" w:rsidP="00B95E98">
      <w:pPr>
        <w:pStyle w:val="Teksttreci0"/>
        <w:shd w:val="clear" w:color="auto" w:fill="auto"/>
        <w:tabs>
          <w:tab w:val="left" w:pos="340"/>
        </w:tabs>
        <w:spacing w:before="0" w:after="0" w:line="264" w:lineRule="exact"/>
        <w:ind w:left="340" w:right="60" w:firstLine="0"/>
        <w:rPr>
          <w:rFonts w:ascii="Garamond" w:hAnsi="Garamond"/>
          <w:sz w:val="24"/>
          <w:szCs w:val="24"/>
        </w:rPr>
      </w:pPr>
    </w:p>
    <w:p w14:paraId="77C60694" w14:textId="77777777" w:rsidR="00B95E98" w:rsidRDefault="00B95E98" w:rsidP="00B95E98">
      <w:pPr>
        <w:pStyle w:val="Teksttreci0"/>
        <w:shd w:val="clear" w:color="auto" w:fill="auto"/>
        <w:tabs>
          <w:tab w:val="left" w:pos="340"/>
        </w:tabs>
        <w:spacing w:before="0" w:after="0" w:line="264" w:lineRule="exact"/>
        <w:ind w:left="340" w:right="60" w:firstLine="0"/>
        <w:rPr>
          <w:rFonts w:ascii="Garamond" w:hAnsi="Garamond"/>
          <w:sz w:val="24"/>
          <w:szCs w:val="24"/>
        </w:rPr>
      </w:pPr>
    </w:p>
    <w:p w14:paraId="02F75D3F" w14:textId="77777777" w:rsidR="00B95E98" w:rsidRPr="00D22FF4" w:rsidRDefault="00B95E98" w:rsidP="00B95E98">
      <w:pPr>
        <w:pStyle w:val="Teksttreci0"/>
        <w:shd w:val="clear" w:color="auto" w:fill="auto"/>
        <w:tabs>
          <w:tab w:val="left" w:pos="340"/>
        </w:tabs>
        <w:spacing w:before="0" w:after="0" w:line="264" w:lineRule="exact"/>
        <w:ind w:left="340" w:right="60" w:firstLine="0"/>
        <w:rPr>
          <w:rFonts w:ascii="Garamond" w:hAnsi="Garamond"/>
          <w:sz w:val="24"/>
          <w:szCs w:val="24"/>
        </w:rPr>
      </w:pPr>
    </w:p>
    <w:p w14:paraId="66C0E891" w14:textId="77777777" w:rsidR="00B95E98" w:rsidRPr="00D22FF4" w:rsidRDefault="00B95E98" w:rsidP="00B95E98">
      <w:pPr>
        <w:jc w:val="center"/>
        <w:rPr>
          <w:rFonts w:ascii="Garamond" w:hAnsi="Garamond"/>
          <w:b/>
        </w:rPr>
      </w:pPr>
      <w:r w:rsidRPr="00D22FF4">
        <w:rPr>
          <w:rFonts w:ascii="Garamond" w:hAnsi="Garamond"/>
          <w:b/>
        </w:rPr>
        <w:t>§ 2</w:t>
      </w:r>
      <w:r>
        <w:rPr>
          <w:rFonts w:ascii="Garamond" w:hAnsi="Garamond"/>
          <w:b/>
        </w:rPr>
        <w:t>0</w:t>
      </w:r>
    </w:p>
    <w:p w14:paraId="11A6E2BD" w14:textId="77777777" w:rsidR="00B95E98" w:rsidRDefault="00B95E98" w:rsidP="00B95E98">
      <w:pPr>
        <w:jc w:val="center"/>
        <w:rPr>
          <w:rFonts w:ascii="Garamond" w:hAnsi="Garamond"/>
          <w:b/>
        </w:rPr>
      </w:pPr>
      <w:r w:rsidRPr="00D22FF4">
        <w:rPr>
          <w:rFonts w:ascii="Garamond" w:hAnsi="Garamond"/>
          <w:b/>
        </w:rPr>
        <w:t>Z</w:t>
      </w:r>
      <w:r>
        <w:rPr>
          <w:rFonts w:ascii="Garamond" w:hAnsi="Garamond"/>
          <w:b/>
        </w:rPr>
        <w:t>A</w:t>
      </w:r>
      <w:r w:rsidRPr="00D22FF4">
        <w:rPr>
          <w:rFonts w:ascii="Garamond" w:hAnsi="Garamond"/>
          <w:b/>
        </w:rPr>
        <w:t>SADY PRZETWARZANIA DANYCH OSOBOWYCH</w:t>
      </w:r>
    </w:p>
    <w:p w14:paraId="4A5531E5" w14:textId="77777777" w:rsidR="00B95E98" w:rsidRPr="00D22FF4" w:rsidRDefault="00B95E98" w:rsidP="00B95E98">
      <w:pPr>
        <w:jc w:val="center"/>
        <w:rPr>
          <w:rFonts w:ascii="Garamond" w:hAnsi="Garamond"/>
          <w:bCs/>
        </w:rPr>
      </w:pPr>
    </w:p>
    <w:p w14:paraId="4167F1BD" w14:textId="77777777" w:rsidR="00B95E98" w:rsidRDefault="00B95E98" w:rsidP="00B95E98">
      <w:pPr>
        <w:numPr>
          <w:ilvl w:val="0"/>
          <w:numId w:val="29"/>
        </w:numPr>
        <w:jc w:val="both"/>
        <w:rPr>
          <w:rFonts w:ascii="Garamond" w:hAnsi="Garamond"/>
          <w:bCs/>
        </w:rPr>
      </w:pPr>
      <w:r w:rsidRPr="00D22FF4">
        <w:rPr>
          <w:rFonts w:ascii="Garamond" w:hAnsi="Garamond"/>
          <w:bCs/>
        </w:rPr>
        <w:t>Administrator danych powierza Podmiotowi przetwarzającemu, w trybie art. 28 Rozporządzenia Parlamentu Europejskiego i Rady Europy(UE) 2016/679 z dnia 27 kwietnia 2016 roku w sprawie ochrony osób fizycznych w związku z przetwarzaniem danych osobowych i w sprawie swobodnego przepływu takich danych oraz uchylenia dyrektywy 95/46/WE-ogólne rozporządzenie  o ochronie danych- RODO (zwanego w dalszej części „Rozporządzeniem”), dane osobowe pracowników (współpracowników) do przetwarzania na potrzeby niniejszej umowy.</w:t>
      </w:r>
    </w:p>
    <w:p w14:paraId="4BB1A771" w14:textId="77777777" w:rsidR="00B95E98" w:rsidRDefault="00B95E98" w:rsidP="00B95E98">
      <w:pPr>
        <w:numPr>
          <w:ilvl w:val="0"/>
          <w:numId w:val="29"/>
        </w:numPr>
        <w:jc w:val="both"/>
        <w:rPr>
          <w:rFonts w:ascii="Garamond" w:hAnsi="Garamond"/>
          <w:bCs/>
        </w:rPr>
      </w:pPr>
      <w:r w:rsidRPr="004F2C2A">
        <w:rPr>
          <w:rFonts w:ascii="Garamond" w:hAnsi="Garamond"/>
          <w:bCs/>
        </w:rPr>
        <w:t>Podmiot przetwarzający zobowiązuje się przetwarzać powierzone mu dane osobowe zgodnie z Rozporządzeniem oraz z innymi przepisami prawa powszechnie obowiązującego, które chronią prawa osób, których dane dotyczą.</w:t>
      </w:r>
    </w:p>
    <w:p w14:paraId="79717456" w14:textId="77777777" w:rsidR="00B95E98" w:rsidRDefault="00B95E98" w:rsidP="00B95E98">
      <w:pPr>
        <w:numPr>
          <w:ilvl w:val="0"/>
          <w:numId w:val="29"/>
        </w:numPr>
        <w:jc w:val="both"/>
        <w:rPr>
          <w:rFonts w:ascii="Garamond" w:hAnsi="Garamond"/>
          <w:bCs/>
        </w:rPr>
      </w:pPr>
      <w:r w:rsidRPr="004F2C2A">
        <w:rPr>
          <w:rFonts w:ascii="Garamond" w:hAnsi="Garamond"/>
          <w:bCs/>
        </w:rPr>
        <w:t>Podmiot przetwarzający oświadcza, iż stosuje środki bezpieczeństwa spełniające wymogi Rozporządzenia.</w:t>
      </w:r>
    </w:p>
    <w:p w14:paraId="108902BA" w14:textId="77777777" w:rsidR="00B95E98" w:rsidRDefault="00B95E98" w:rsidP="00B95E98">
      <w:pPr>
        <w:numPr>
          <w:ilvl w:val="0"/>
          <w:numId w:val="29"/>
        </w:numPr>
        <w:jc w:val="both"/>
        <w:rPr>
          <w:rFonts w:ascii="Garamond" w:hAnsi="Garamond"/>
          <w:bCs/>
        </w:rPr>
      </w:pPr>
      <w:r w:rsidRPr="004F2C2A">
        <w:rPr>
          <w:rFonts w:ascii="Garamond" w:hAnsi="Garamond"/>
          <w:bCs/>
        </w:rPr>
        <w:lastRenderedPageBreak/>
        <w:t>Podmiot przetwarzający zobowiązuje się do zachowania w tajemnicy wszelkich informacji, danych, materiałów, dokumentów i danych osobowych otrzymanych od Administratora Danych i od współpracujących z nim osób oraz danych uzyskanych w jakikolwiek inny sposób, zamierzony czy przypadkowy w formie ustnej, pisemnej lub elektronicznej („dane poufne”).</w:t>
      </w:r>
    </w:p>
    <w:p w14:paraId="733A5A3B" w14:textId="77777777" w:rsidR="00B95E98" w:rsidRPr="004F2C2A" w:rsidRDefault="00B95E98" w:rsidP="00B95E98">
      <w:pPr>
        <w:numPr>
          <w:ilvl w:val="0"/>
          <w:numId w:val="29"/>
        </w:numPr>
        <w:jc w:val="both"/>
        <w:rPr>
          <w:rFonts w:ascii="Garamond" w:hAnsi="Garamond"/>
          <w:bCs/>
        </w:rPr>
      </w:pPr>
      <w:r w:rsidRPr="004F2C2A">
        <w:rPr>
          <w:rFonts w:ascii="Garamond" w:hAnsi="Garamond"/>
          <w:bCs/>
        </w:rPr>
        <w:t>Podmiot przetwarzający oświadcza, że w związku ze zobowiązaniem do zachowania </w:t>
      </w:r>
      <w:r>
        <w:rPr>
          <w:rFonts w:ascii="Garamond" w:hAnsi="Garamond"/>
          <w:bCs/>
        </w:rPr>
        <w:t>w</w:t>
      </w:r>
      <w:r w:rsidRPr="004F2C2A">
        <w:rPr>
          <w:rFonts w:ascii="Garamond" w:hAnsi="Garamond"/>
          <w:bCs/>
        </w:rPr>
        <w:t xml:space="preserve"> tajemnicy danych poufnych nie będą one wykorzystywane, ujawniane ani udostępniane bez pisemnej zgody Administratora Danych w innym celu niż wykonanie Umowy, chyba że konieczność ujawnienia posiadanych informacji wynika z obowiązujących przepisów prawa lub Umowy.</w:t>
      </w:r>
    </w:p>
    <w:p w14:paraId="20A48046" w14:textId="77777777" w:rsidR="00B95E98" w:rsidRPr="00D22FF4" w:rsidRDefault="00B95E98" w:rsidP="00B95E98">
      <w:pPr>
        <w:pStyle w:val="Teksttreci7"/>
        <w:shd w:val="clear" w:color="auto" w:fill="auto"/>
        <w:spacing w:after="0" w:line="264" w:lineRule="exact"/>
        <w:ind w:firstLine="0"/>
        <w:rPr>
          <w:rFonts w:ascii="Garamond" w:hAnsi="Garamond"/>
        </w:rPr>
      </w:pPr>
    </w:p>
    <w:p w14:paraId="61D9B433" w14:textId="77777777" w:rsidR="00B95E98" w:rsidRPr="00D22FF4" w:rsidRDefault="00B95E98" w:rsidP="00B95E98">
      <w:pPr>
        <w:pStyle w:val="Teksttreci7"/>
        <w:shd w:val="clear" w:color="auto" w:fill="auto"/>
        <w:spacing w:after="0" w:line="264" w:lineRule="exact"/>
        <w:ind w:firstLine="0"/>
        <w:jc w:val="center"/>
        <w:rPr>
          <w:rStyle w:val="CharStyle30"/>
          <w:rFonts w:ascii="Garamond" w:hAnsi="Garamond" w:cs="Times New Roman"/>
          <w:b/>
          <w:sz w:val="24"/>
          <w:szCs w:val="24"/>
        </w:rPr>
      </w:pPr>
      <w:r w:rsidRPr="00D22FF4">
        <w:rPr>
          <w:rStyle w:val="CharStyle30"/>
          <w:rFonts w:ascii="Garamond" w:hAnsi="Garamond" w:cs="Times New Roman"/>
          <w:b/>
          <w:sz w:val="24"/>
          <w:szCs w:val="24"/>
        </w:rPr>
        <w:t>§ 2</w:t>
      </w:r>
      <w:r>
        <w:rPr>
          <w:rStyle w:val="CharStyle30"/>
          <w:rFonts w:ascii="Garamond" w:hAnsi="Garamond" w:cs="Times New Roman"/>
          <w:b/>
          <w:sz w:val="24"/>
          <w:szCs w:val="24"/>
        </w:rPr>
        <w:t>1</w:t>
      </w:r>
    </w:p>
    <w:p w14:paraId="77E30042" w14:textId="77777777" w:rsidR="00B95E98" w:rsidRDefault="00B95E98" w:rsidP="00B95E98">
      <w:pPr>
        <w:pStyle w:val="Teksttreci7"/>
        <w:shd w:val="clear" w:color="auto" w:fill="auto"/>
        <w:spacing w:after="0" w:line="264" w:lineRule="exact"/>
        <w:ind w:firstLine="0"/>
        <w:jc w:val="center"/>
        <w:rPr>
          <w:rStyle w:val="CharStyle30"/>
          <w:rFonts w:ascii="Garamond" w:hAnsi="Garamond" w:cs="Times New Roman"/>
          <w:b/>
          <w:sz w:val="24"/>
          <w:szCs w:val="24"/>
        </w:rPr>
      </w:pPr>
      <w:r w:rsidRPr="00D22FF4">
        <w:rPr>
          <w:rStyle w:val="CharStyle30"/>
          <w:rFonts w:ascii="Garamond" w:hAnsi="Garamond" w:cs="Times New Roman"/>
          <w:b/>
          <w:sz w:val="24"/>
          <w:szCs w:val="24"/>
        </w:rPr>
        <w:t>WERYFIKACJA ZATRUDNIENIA PRACOWNIKÓW WYKONAWCY</w:t>
      </w:r>
    </w:p>
    <w:p w14:paraId="5A8DEE38" w14:textId="77777777" w:rsidR="00B95E98" w:rsidRDefault="00B95E98" w:rsidP="00B95E98">
      <w:pPr>
        <w:pStyle w:val="Teksttreci7"/>
        <w:spacing w:after="0" w:line="264" w:lineRule="exact"/>
        <w:ind w:firstLine="0"/>
        <w:rPr>
          <w:rStyle w:val="CharStyle30"/>
          <w:rFonts w:ascii="Garamond" w:hAnsi="Garamond" w:cs="Times New Roman"/>
          <w:bCs/>
          <w:sz w:val="24"/>
          <w:szCs w:val="24"/>
        </w:rPr>
      </w:pPr>
    </w:p>
    <w:p w14:paraId="11F8B922" w14:textId="77777777" w:rsidR="00B95E98" w:rsidRPr="00D22FF4" w:rsidRDefault="00B95E98" w:rsidP="00B95E98">
      <w:pPr>
        <w:pStyle w:val="Teksttreci7"/>
        <w:numPr>
          <w:ilvl w:val="0"/>
          <w:numId w:val="28"/>
        </w:numPr>
        <w:spacing w:after="0" w:line="264" w:lineRule="exact"/>
        <w:rPr>
          <w:rFonts w:ascii="Garamond" w:eastAsia="Calibri" w:hAnsi="Garamond"/>
          <w:sz w:val="24"/>
          <w:szCs w:val="24"/>
        </w:rPr>
      </w:pPr>
      <w:r w:rsidRPr="00D22FF4">
        <w:rPr>
          <w:rFonts w:ascii="Garamond" w:hAnsi="Garamond"/>
          <w:sz w:val="24"/>
          <w:szCs w:val="24"/>
        </w:rPr>
        <w:t xml:space="preserve">Zamawiający wskazuje, iż w zakresie sposobu weryfikacji zatrudnienia powyższych osób na podstawie umowy o pracę w trakcie realizacji zamówienia Zamawiający uprawniony jest do wykonywania czynności kontrolnych wobec Wykonawcy odnośnie spełniania przez Wykonawcę lub podwykonawcę wymogu zatrudnienia na podstawie umowy o pracę osób wykonujących wskazane wyżej czynności. Zamawiający uprawniony jest w szczególności do: </w:t>
      </w:r>
    </w:p>
    <w:p w14:paraId="0DE2F837" w14:textId="77777777" w:rsidR="00B95E98" w:rsidRDefault="00B95E98" w:rsidP="00B95E98">
      <w:pPr>
        <w:numPr>
          <w:ilvl w:val="0"/>
          <w:numId w:val="33"/>
        </w:numPr>
        <w:tabs>
          <w:tab w:val="left" w:pos="567"/>
        </w:tabs>
        <w:spacing w:after="60" w:line="276" w:lineRule="auto"/>
        <w:jc w:val="both"/>
        <w:rPr>
          <w:rFonts w:ascii="Garamond" w:eastAsia="Calibri" w:hAnsi="Garamond"/>
        </w:rPr>
      </w:pPr>
      <w:r w:rsidRPr="00D22FF4">
        <w:rPr>
          <w:rFonts w:ascii="Garamond" w:eastAsia="Calibri" w:hAnsi="Garamond"/>
        </w:rPr>
        <w:t>żądania oświadczeń i dokumentów w zakresie potwierdzenia spełniania ww. wymogów i dokonywania ich oceny,</w:t>
      </w:r>
    </w:p>
    <w:p w14:paraId="5759058F" w14:textId="77777777" w:rsidR="00B95E98" w:rsidRDefault="00B95E98" w:rsidP="00B95E98">
      <w:pPr>
        <w:numPr>
          <w:ilvl w:val="0"/>
          <w:numId w:val="33"/>
        </w:numPr>
        <w:tabs>
          <w:tab w:val="left" w:pos="567"/>
        </w:tabs>
        <w:spacing w:after="60" w:line="276" w:lineRule="auto"/>
        <w:jc w:val="both"/>
        <w:rPr>
          <w:rFonts w:ascii="Garamond" w:eastAsia="Calibri" w:hAnsi="Garamond"/>
        </w:rPr>
      </w:pPr>
      <w:r w:rsidRPr="008003F8">
        <w:rPr>
          <w:rFonts w:ascii="Garamond" w:eastAsia="Calibri" w:hAnsi="Garamond"/>
        </w:rPr>
        <w:t xml:space="preserve">żądania wyjaśnień w przypadku wątpliwości w zakresie potwierdzenia spełniania ww. wymogów, </w:t>
      </w:r>
    </w:p>
    <w:p w14:paraId="0D3725E7" w14:textId="77777777" w:rsidR="00B95E98" w:rsidRPr="008003F8" w:rsidRDefault="00B95E98" w:rsidP="00B95E98">
      <w:pPr>
        <w:numPr>
          <w:ilvl w:val="0"/>
          <w:numId w:val="33"/>
        </w:numPr>
        <w:tabs>
          <w:tab w:val="left" w:pos="567"/>
        </w:tabs>
        <w:spacing w:after="60" w:line="276" w:lineRule="auto"/>
        <w:jc w:val="both"/>
        <w:rPr>
          <w:rFonts w:ascii="Garamond" w:eastAsia="Calibri" w:hAnsi="Garamond"/>
        </w:rPr>
      </w:pPr>
      <w:r w:rsidRPr="008003F8">
        <w:rPr>
          <w:rFonts w:ascii="Garamond" w:eastAsia="Calibri" w:hAnsi="Garamond"/>
        </w:rPr>
        <w:t>przeprowadzania kontroli na miejscu wykonywania świadczenia.</w:t>
      </w:r>
    </w:p>
    <w:p w14:paraId="17B5D86D" w14:textId="77777777" w:rsidR="00B95E98" w:rsidRPr="00D22FF4" w:rsidRDefault="00B95E98" w:rsidP="00B95E98">
      <w:pPr>
        <w:numPr>
          <w:ilvl w:val="0"/>
          <w:numId w:val="28"/>
        </w:numPr>
        <w:tabs>
          <w:tab w:val="left" w:pos="567"/>
        </w:tabs>
        <w:spacing w:after="60" w:line="276" w:lineRule="auto"/>
        <w:jc w:val="both"/>
        <w:rPr>
          <w:rFonts w:ascii="Garamond" w:hAnsi="Garamond"/>
          <w:b/>
        </w:rPr>
      </w:pPr>
      <w:r w:rsidRPr="00D22FF4">
        <w:rPr>
          <w:rFonts w:ascii="Garamond" w:eastAsia="Calibri" w:hAnsi="Garamond"/>
        </w:rPr>
        <w:t xml:space="preserve">W trakcie realizacji zamówienia na każde wezwanie Zamawiającego w wyznaczonym w tym wezwaniu terminie, Wykonawca przedłoży Zamawiającemu wskazany </w:t>
      </w:r>
      <w:r w:rsidRPr="00D22FF4">
        <w:rPr>
          <w:rFonts w:ascii="Garamond" w:eastAsia="Calibri" w:hAnsi="Garamond"/>
          <w:b/>
        </w:rPr>
        <w:t>jeden</w:t>
      </w:r>
      <w:r w:rsidRPr="00D22FF4">
        <w:rPr>
          <w:rFonts w:ascii="Garamond" w:eastAsia="Calibri" w:hAnsi="Garamond"/>
        </w:rPr>
        <w:t xml:space="preserve"> z poniżej dowodów w celu potwierdzenia spełnienia wymogu zatrudnienia na podstawie umowy o pracę przez Wykonawcę lub podwykonawcę osób wykonujących wskazane w ustępie 1 czynności w trakcie realizacji zamówienia:</w:t>
      </w:r>
    </w:p>
    <w:p w14:paraId="363C8858" w14:textId="77777777" w:rsidR="00B95E98" w:rsidRPr="00D22FF4" w:rsidRDefault="00B95E98" w:rsidP="00B95E98">
      <w:pPr>
        <w:pStyle w:val="Akapitzlist4"/>
        <w:ind w:left="0"/>
        <w:jc w:val="both"/>
        <w:rPr>
          <w:rFonts w:ascii="Garamond" w:eastAsia="Calibri" w:hAnsi="Garamond"/>
          <w:b/>
          <w:bCs/>
          <w:szCs w:val="24"/>
        </w:rPr>
      </w:pPr>
      <w:r w:rsidRPr="00D22FF4">
        <w:rPr>
          <w:rFonts w:ascii="Garamond" w:hAnsi="Garamond"/>
          <w:b/>
          <w:szCs w:val="24"/>
        </w:rPr>
        <w:t xml:space="preserve">a) oświadczenie wykonawcy lub podwykonawcy </w:t>
      </w:r>
      <w:r w:rsidRPr="00D22FF4">
        <w:rPr>
          <w:rFonts w:ascii="Garamond" w:hAnsi="Garamond"/>
          <w:szCs w:val="24"/>
        </w:rPr>
        <w:t>o zatrudnieniu na podstawie umowy o pracę osób wykonujących czynności, których dotyczy wezwanie zamawiającego.</w:t>
      </w:r>
      <w:r w:rsidRPr="00D22FF4">
        <w:rPr>
          <w:rFonts w:ascii="Garamond" w:hAnsi="Garamond"/>
          <w:b/>
          <w:szCs w:val="24"/>
        </w:rPr>
        <w:t xml:space="preserve"> </w:t>
      </w:r>
      <w:r w:rsidRPr="00D22FF4">
        <w:rPr>
          <w:rFonts w:ascii="Garamond" w:hAnsi="Garamond"/>
          <w:szCs w:val="24"/>
        </w:rPr>
        <w:t xml:space="preserve">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 dane w oświadczeniu powinny zawierać informacje, w tym dane osobowe, niezbędne do weryfikacji zatrudnienia na podstawie umowy o pracę, w szczególności imię i nazwisko zatrudnionego pracownika, datę zawarcia umowy o pracę, rodzaj umowy o pracę i zakres obowiązków pracownika, zgodnie z treścią art. 438 </w:t>
      </w:r>
      <w:proofErr w:type="spellStart"/>
      <w:r>
        <w:rPr>
          <w:rFonts w:ascii="Garamond" w:hAnsi="Garamond"/>
          <w:szCs w:val="24"/>
        </w:rPr>
        <w:t>Pzp</w:t>
      </w:r>
      <w:proofErr w:type="spellEnd"/>
      <w:r>
        <w:rPr>
          <w:rFonts w:ascii="Garamond" w:hAnsi="Garamond"/>
          <w:szCs w:val="24"/>
        </w:rPr>
        <w:t>;</w:t>
      </w:r>
    </w:p>
    <w:p w14:paraId="4B475B07" w14:textId="77777777" w:rsidR="00B95E98" w:rsidRPr="00D22FF4" w:rsidRDefault="00B95E98" w:rsidP="00B95E98">
      <w:pPr>
        <w:widowControl w:val="0"/>
        <w:tabs>
          <w:tab w:val="left" w:pos="567"/>
        </w:tabs>
        <w:spacing w:after="200" w:line="276" w:lineRule="auto"/>
        <w:jc w:val="both"/>
        <w:rPr>
          <w:rFonts w:ascii="Garamond" w:hAnsi="Garamond"/>
        </w:rPr>
      </w:pPr>
      <w:r w:rsidRPr="00D22FF4">
        <w:rPr>
          <w:rFonts w:ascii="Garamond" w:eastAsia="Calibri" w:hAnsi="Garamond"/>
          <w:b/>
          <w:bCs/>
        </w:rPr>
        <w:t xml:space="preserve">lub </w:t>
      </w:r>
    </w:p>
    <w:p w14:paraId="0B7C0B31" w14:textId="77777777" w:rsidR="00B95E98" w:rsidRPr="00D22FF4" w:rsidRDefault="00B95E98" w:rsidP="00B95E98">
      <w:pPr>
        <w:pStyle w:val="Akapitzlist4"/>
        <w:ind w:left="0"/>
        <w:jc w:val="both"/>
        <w:rPr>
          <w:rFonts w:ascii="Garamond" w:hAnsi="Garamond"/>
          <w:b/>
          <w:szCs w:val="24"/>
        </w:rPr>
      </w:pPr>
      <w:r w:rsidRPr="00D22FF4">
        <w:rPr>
          <w:rFonts w:ascii="Garamond" w:hAnsi="Garamond"/>
          <w:szCs w:val="24"/>
        </w:rPr>
        <w:t xml:space="preserve">b) </w:t>
      </w:r>
      <w:r>
        <w:rPr>
          <w:rFonts w:ascii="Garamond" w:hAnsi="Garamond"/>
          <w:szCs w:val="24"/>
        </w:rPr>
        <w:t>p</w:t>
      </w:r>
      <w:r w:rsidRPr="00D22FF4">
        <w:rPr>
          <w:rFonts w:ascii="Garamond" w:hAnsi="Garamond"/>
          <w:szCs w:val="24"/>
        </w:rPr>
        <w:t>oświadczoną za zgodność z oryginałem odpowiednio przez wykonawcę lub podwykonawcę</w:t>
      </w:r>
      <w:r w:rsidRPr="00D22FF4">
        <w:rPr>
          <w:rFonts w:ascii="Garamond" w:hAnsi="Garamond"/>
          <w:b/>
          <w:szCs w:val="24"/>
        </w:rPr>
        <w:t xml:space="preserve"> kopię umowy/umów o pracę</w:t>
      </w:r>
      <w:r w:rsidRPr="00D22FF4">
        <w:rPr>
          <w:rFonts w:ascii="Garamond" w:hAnsi="Garamond"/>
          <w:szCs w:val="24"/>
        </w:rPr>
        <w:t xml:space="preserve"> osób wykonujących w trakcie realizacji zamówienia czynności, których dotyczy ww. oświadczenie wykonawcy lub </w:t>
      </w:r>
      <w:r w:rsidRPr="00D22FF4">
        <w:rPr>
          <w:rFonts w:ascii="Garamond" w:hAnsi="Garamond"/>
          <w:color w:val="000000"/>
          <w:szCs w:val="24"/>
        </w:rPr>
        <w:t>podwykonawcy (wraz z dokumentem regulującym zakres obowiązków, jeżeli został sporządzony). Kopia</w:t>
      </w:r>
      <w:r w:rsidRPr="00D22FF4">
        <w:rPr>
          <w:rFonts w:ascii="Garamond" w:hAnsi="Garamond"/>
          <w:szCs w:val="24"/>
        </w:rPr>
        <w:t xml:space="preserve"> umowy/umów powinna zostać zanonimizowana </w:t>
      </w:r>
      <w:r w:rsidRPr="00D22FF4">
        <w:rPr>
          <w:rFonts w:ascii="Garamond" w:hAnsi="Garamond"/>
          <w:szCs w:val="24"/>
        </w:rPr>
        <w:br/>
      </w:r>
      <w:proofErr w:type="gramStart"/>
      <w:r w:rsidRPr="00D22FF4">
        <w:rPr>
          <w:rFonts w:ascii="Garamond" w:hAnsi="Garamond"/>
          <w:szCs w:val="24"/>
        </w:rPr>
        <w:t>w  sposób</w:t>
      </w:r>
      <w:proofErr w:type="gramEnd"/>
      <w:r w:rsidRPr="00D22FF4">
        <w:rPr>
          <w:rFonts w:ascii="Garamond" w:hAnsi="Garamond"/>
          <w:szCs w:val="24"/>
        </w:rPr>
        <w:t xml:space="preserve"> zapewniający ochronę danych osobowych pracowników, zgodnie z przepisami ustawy 10 maja 2018 r. o ochronie danych osobowych (Dz. U. 2019 r. poz. 1781 z późn.zm.)  Powinny być </w:t>
      </w:r>
      <w:r w:rsidRPr="00D22FF4">
        <w:rPr>
          <w:rFonts w:ascii="Garamond" w:hAnsi="Garamond"/>
          <w:szCs w:val="24"/>
        </w:rPr>
        <w:lastRenderedPageBreak/>
        <w:t xml:space="preserve">jednak wskazane i ujawnione informacje, w tym dane osobowe, niezbędne do weryfikacji zatrudnienia na podstawie umowy o pracę, w szczególności imię i nazwisko zatrudnionego pracownika, datę zawarcia umowy o pracę, rodzaj umowy o pracę i zakres obowiązków pracownika, zgodnie z treścią art. 438 </w:t>
      </w:r>
      <w:proofErr w:type="spellStart"/>
      <w:r>
        <w:rPr>
          <w:rFonts w:ascii="Garamond" w:hAnsi="Garamond"/>
          <w:szCs w:val="24"/>
        </w:rPr>
        <w:t>Pzp</w:t>
      </w:r>
      <w:proofErr w:type="spellEnd"/>
      <w:r>
        <w:rPr>
          <w:rFonts w:ascii="Garamond" w:hAnsi="Garamond"/>
          <w:szCs w:val="24"/>
        </w:rPr>
        <w:t>;</w:t>
      </w:r>
      <w:r w:rsidRPr="00D22FF4">
        <w:rPr>
          <w:rFonts w:ascii="Garamond" w:hAnsi="Garamond"/>
          <w:szCs w:val="24"/>
        </w:rPr>
        <w:t xml:space="preserve"> </w:t>
      </w:r>
    </w:p>
    <w:p w14:paraId="30C5FCA4" w14:textId="77777777" w:rsidR="00B95E98" w:rsidRPr="00D22FF4" w:rsidRDefault="00B95E98" w:rsidP="00B95E98">
      <w:pPr>
        <w:pStyle w:val="Akapitzlist4"/>
        <w:spacing w:after="200" w:line="276" w:lineRule="auto"/>
        <w:ind w:left="0"/>
        <w:jc w:val="both"/>
        <w:rPr>
          <w:rFonts w:ascii="Garamond" w:hAnsi="Garamond"/>
          <w:b/>
          <w:szCs w:val="24"/>
        </w:rPr>
      </w:pPr>
      <w:r w:rsidRPr="00D22FF4">
        <w:rPr>
          <w:rFonts w:ascii="Garamond" w:hAnsi="Garamond"/>
          <w:b/>
          <w:szCs w:val="24"/>
        </w:rPr>
        <w:t xml:space="preserve">lub </w:t>
      </w:r>
    </w:p>
    <w:p w14:paraId="3679EF01" w14:textId="77777777" w:rsidR="00B95E98" w:rsidRPr="00D22FF4" w:rsidRDefault="00B95E98" w:rsidP="00B95E98">
      <w:pPr>
        <w:pStyle w:val="Akapitzlist4"/>
        <w:spacing w:after="200" w:line="276" w:lineRule="auto"/>
        <w:ind w:left="0"/>
        <w:jc w:val="both"/>
        <w:rPr>
          <w:rFonts w:ascii="Garamond" w:hAnsi="Garamond"/>
          <w:b/>
          <w:bCs/>
          <w:szCs w:val="24"/>
        </w:rPr>
      </w:pPr>
      <w:r w:rsidRPr="00D22FF4">
        <w:rPr>
          <w:rFonts w:ascii="Garamond" w:hAnsi="Garamond"/>
          <w:b/>
          <w:szCs w:val="24"/>
        </w:rPr>
        <w:t>c) zaświadczenie właściwego oddziału ZUS,</w:t>
      </w:r>
      <w:r w:rsidRPr="00D22FF4">
        <w:rPr>
          <w:rFonts w:ascii="Garamond" w:hAnsi="Garamond"/>
          <w:szCs w:val="24"/>
        </w:rPr>
        <w:t xml:space="preserve"> potwierdzające opłacanie </w:t>
      </w:r>
      <w:r w:rsidRPr="00D22FF4">
        <w:rPr>
          <w:rFonts w:ascii="Garamond" w:hAnsi="Garamond"/>
          <w:color w:val="000000"/>
          <w:szCs w:val="24"/>
        </w:rPr>
        <w:t>przez wykonawcę lub podwykonawcę składek na ubezpieczenia</w:t>
      </w:r>
      <w:r w:rsidRPr="00D22FF4">
        <w:rPr>
          <w:rFonts w:ascii="Garamond" w:hAnsi="Garamond"/>
          <w:szCs w:val="24"/>
        </w:rPr>
        <w:t xml:space="preserve"> społeczne i zdrowotne z tytułu zatrudnienia na podstawie umów o pracę za ostatni okres rozliczeniowy;</w:t>
      </w:r>
    </w:p>
    <w:p w14:paraId="7ED2C184" w14:textId="77777777" w:rsidR="00B95E98" w:rsidRPr="00D22FF4" w:rsidRDefault="00B95E98" w:rsidP="00B95E98">
      <w:pPr>
        <w:pStyle w:val="Akapitzlist4"/>
        <w:spacing w:after="200" w:line="276" w:lineRule="auto"/>
        <w:ind w:left="0"/>
        <w:jc w:val="both"/>
        <w:rPr>
          <w:rStyle w:val="CharStyle30"/>
          <w:rFonts w:ascii="Garamond" w:hAnsi="Garamond" w:cs="Times New Roman"/>
          <w:b/>
          <w:bCs/>
          <w:sz w:val="24"/>
          <w:szCs w:val="24"/>
        </w:rPr>
      </w:pPr>
      <w:r w:rsidRPr="00D22FF4">
        <w:rPr>
          <w:rFonts w:ascii="Garamond" w:hAnsi="Garamond"/>
          <w:b/>
          <w:bCs/>
          <w:szCs w:val="24"/>
        </w:rPr>
        <w:t xml:space="preserve">lub </w:t>
      </w:r>
    </w:p>
    <w:p w14:paraId="7656E215" w14:textId="77777777" w:rsidR="00B95E98" w:rsidRPr="00D22FF4" w:rsidRDefault="00B95E98" w:rsidP="00B95E98">
      <w:pPr>
        <w:pStyle w:val="Akapitzlist4"/>
        <w:spacing w:line="264" w:lineRule="exact"/>
        <w:ind w:left="0"/>
        <w:jc w:val="both"/>
        <w:rPr>
          <w:rFonts w:ascii="Garamond" w:hAnsi="Garamond"/>
        </w:rPr>
      </w:pPr>
      <w:r w:rsidRPr="00D22FF4">
        <w:rPr>
          <w:rStyle w:val="CharStyle30"/>
          <w:rFonts w:ascii="Garamond" w:hAnsi="Garamond" w:cs="Times New Roman"/>
          <w:b/>
          <w:bCs/>
          <w:sz w:val="24"/>
          <w:szCs w:val="24"/>
        </w:rPr>
        <w:t>d) poświadczoną za zgodność z oryginałem odpowiednio przez wykonawcę lub podwykonawcę kopię dowodu potwierdzającego zgłoszenie pracownika</w:t>
      </w:r>
      <w:r w:rsidRPr="00D22FF4">
        <w:rPr>
          <w:rStyle w:val="CharStyle30"/>
          <w:rFonts w:ascii="Garamond" w:hAnsi="Garamond" w:cs="Times New Roman"/>
          <w:bCs/>
          <w:sz w:val="24"/>
          <w:szCs w:val="24"/>
        </w:rPr>
        <w:t xml:space="preserve"> przez pracodawcę do ubezpieczeń, zanonimizowaną w sposób zapewniający ochronę danych osobowych pracowników, zgodnie z przepisami ustawy z dnia  10 maja 2018 r. o ochronie danych osobowych, zawierający informacje, w tym dane osobowe, niezbędne do weryfikacji zatrudnienia na podstawie umowy o pracę, w szczególności imię i nazwisko zatrudnionego pracownika, datę zawarcia umowy o pracę, rodzaj umowy o pracę i zakres obowiązków pracownika, zgodnie z treścią art. 438 </w:t>
      </w:r>
      <w:proofErr w:type="spellStart"/>
      <w:r>
        <w:rPr>
          <w:rStyle w:val="CharStyle30"/>
          <w:rFonts w:ascii="Garamond" w:hAnsi="Garamond" w:cs="Times New Roman"/>
          <w:bCs/>
          <w:sz w:val="24"/>
          <w:szCs w:val="24"/>
        </w:rPr>
        <w:t>Pzp</w:t>
      </w:r>
      <w:proofErr w:type="spellEnd"/>
      <w:r>
        <w:rPr>
          <w:rStyle w:val="CharStyle30"/>
          <w:rFonts w:ascii="Garamond" w:hAnsi="Garamond" w:cs="Times New Roman"/>
          <w:bCs/>
          <w:sz w:val="24"/>
          <w:szCs w:val="24"/>
        </w:rPr>
        <w:t>.</w:t>
      </w:r>
      <w:r w:rsidRPr="00D22FF4">
        <w:rPr>
          <w:rStyle w:val="CharStyle30"/>
          <w:rFonts w:ascii="Garamond" w:hAnsi="Garamond" w:cs="Times New Roman"/>
          <w:bCs/>
          <w:sz w:val="24"/>
          <w:szCs w:val="24"/>
        </w:rPr>
        <w:t xml:space="preserve"> </w:t>
      </w:r>
    </w:p>
    <w:p w14:paraId="7E2C26A7" w14:textId="77777777" w:rsidR="00B95E98" w:rsidRPr="00D22FF4" w:rsidRDefault="00B95E98" w:rsidP="00B95E98">
      <w:pPr>
        <w:pStyle w:val="Teksttreci7"/>
        <w:shd w:val="clear" w:color="auto" w:fill="auto"/>
        <w:spacing w:after="0" w:line="264" w:lineRule="exact"/>
        <w:ind w:firstLine="0"/>
        <w:rPr>
          <w:rFonts w:ascii="Garamond" w:hAnsi="Garamond"/>
        </w:rPr>
      </w:pPr>
    </w:p>
    <w:p w14:paraId="7ED3CB93" w14:textId="77777777" w:rsidR="00B95E98" w:rsidRPr="00D22FF4" w:rsidRDefault="00B95E98" w:rsidP="00B95E98">
      <w:pPr>
        <w:pStyle w:val="Teksttreci7"/>
        <w:shd w:val="clear" w:color="auto" w:fill="auto"/>
        <w:spacing w:after="0" w:line="264" w:lineRule="exact"/>
        <w:ind w:firstLine="0"/>
        <w:rPr>
          <w:rStyle w:val="CharStyle30"/>
          <w:rFonts w:ascii="Garamond" w:hAnsi="Garamond" w:cs="Times New Roman"/>
          <w:b/>
          <w:sz w:val="24"/>
          <w:szCs w:val="24"/>
        </w:rPr>
      </w:pPr>
      <w:r w:rsidRPr="00D22FF4">
        <w:rPr>
          <w:rStyle w:val="CharStyle30"/>
          <w:rFonts w:ascii="Garamond" w:hAnsi="Garamond" w:cs="Times New Roman"/>
          <w:b/>
          <w:sz w:val="24"/>
          <w:szCs w:val="24"/>
        </w:rPr>
        <w:t xml:space="preserve">                                                                               </w:t>
      </w:r>
    </w:p>
    <w:p w14:paraId="1E35D0CC" w14:textId="77777777" w:rsidR="00B95E98" w:rsidRPr="00D22FF4" w:rsidRDefault="00B95E98" w:rsidP="00B95E98">
      <w:pPr>
        <w:pStyle w:val="Teksttreci7"/>
        <w:shd w:val="clear" w:color="auto" w:fill="auto"/>
        <w:spacing w:after="0" w:line="264" w:lineRule="exact"/>
        <w:ind w:firstLine="0"/>
        <w:jc w:val="center"/>
        <w:rPr>
          <w:rStyle w:val="CharStyle30"/>
          <w:rFonts w:ascii="Garamond" w:hAnsi="Garamond" w:cs="Times New Roman"/>
          <w:b/>
          <w:sz w:val="24"/>
          <w:szCs w:val="24"/>
        </w:rPr>
      </w:pPr>
      <w:r w:rsidRPr="00D22FF4">
        <w:rPr>
          <w:rStyle w:val="CharStyle30"/>
          <w:rFonts w:ascii="Garamond" w:hAnsi="Garamond" w:cs="Times New Roman"/>
          <w:b/>
          <w:sz w:val="24"/>
          <w:szCs w:val="24"/>
        </w:rPr>
        <w:t xml:space="preserve">  § 2</w:t>
      </w:r>
      <w:r>
        <w:rPr>
          <w:rStyle w:val="CharStyle30"/>
          <w:rFonts w:ascii="Garamond" w:hAnsi="Garamond" w:cs="Times New Roman"/>
          <w:b/>
          <w:sz w:val="24"/>
          <w:szCs w:val="24"/>
        </w:rPr>
        <w:t>2</w:t>
      </w:r>
    </w:p>
    <w:p w14:paraId="1197E878" w14:textId="77777777" w:rsidR="00B95E98" w:rsidRDefault="00B95E98" w:rsidP="00B95E98">
      <w:pPr>
        <w:pStyle w:val="Teksttreci7"/>
        <w:shd w:val="clear" w:color="auto" w:fill="auto"/>
        <w:spacing w:after="0" w:line="264" w:lineRule="exact"/>
        <w:ind w:left="720" w:firstLine="0"/>
        <w:jc w:val="center"/>
        <w:rPr>
          <w:rStyle w:val="CharStyle30"/>
          <w:rFonts w:ascii="Garamond" w:hAnsi="Garamond" w:cs="Times New Roman"/>
          <w:b/>
          <w:sz w:val="24"/>
          <w:szCs w:val="24"/>
        </w:rPr>
      </w:pPr>
      <w:r w:rsidRPr="00D22FF4">
        <w:rPr>
          <w:rStyle w:val="CharStyle30"/>
          <w:rFonts w:ascii="Garamond" w:hAnsi="Garamond" w:cs="Times New Roman"/>
          <w:b/>
          <w:sz w:val="24"/>
          <w:szCs w:val="24"/>
        </w:rPr>
        <w:t>POSTANOWIENIA KOŃCOWE</w:t>
      </w:r>
    </w:p>
    <w:p w14:paraId="0BBE0C94" w14:textId="77777777" w:rsidR="00B95E98" w:rsidRPr="00D22FF4" w:rsidRDefault="00B95E98" w:rsidP="00B95E98">
      <w:pPr>
        <w:pStyle w:val="Teksttreci7"/>
        <w:shd w:val="clear" w:color="auto" w:fill="auto"/>
        <w:spacing w:after="0" w:line="264" w:lineRule="exact"/>
        <w:ind w:left="720" w:firstLine="0"/>
        <w:jc w:val="center"/>
        <w:rPr>
          <w:rFonts w:ascii="Garamond" w:eastAsia="Times New Roman" w:hAnsi="Garamond"/>
        </w:rPr>
      </w:pPr>
    </w:p>
    <w:p w14:paraId="14F53A19" w14:textId="77777777" w:rsidR="00B95E98" w:rsidRDefault="00B95E98" w:rsidP="00B95E98">
      <w:pPr>
        <w:numPr>
          <w:ilvl w:val="0"/>
          <w:numId w:val="27"/>
        </w:numPr>
        <w:jc w:val="both"/>
        <w:rPr>
          <w:rFonts w:ascii="Garamond" w:eastAsia="Times New Roman" w:hAnsi="Garamond"/>
        </w:rPr>
      </w:pPr>
      <w:r w:rsidRPr="00D22FF4">
        <w:rPr>
          <w:rFonts w:ascii="Garamond" w:eastAsia="Times New Roman" w:hAnsi="Garamond"/>
        </w:rPr>
        <w:t>W sprawach nieuregulowanych niniejszą umową stosuje się ogólnie obowiązujące przepisy, w szczególności przepisy Kodeksu cywilnego.</w:t>
      </w:r>
    </w:p>
    <w:p w14:paraId="1EC28AA1" w14:textId="77777777" w:rsidR="00B95E98" w:rsidRDefault="00B95E98" w:rsidP="00B95E98">
      <w:pPr>
        <w:numPr>
          <w:ilvl w:val="0"/>
          <w:numId w:val="27"/>
        </w:numPr>
        <w:jc w:val="both"/>
        <w:rPr>
          <w:rFonts w:ascii="Garamond" w:eastAsia="Times New Roman" w:hAnsi="Garamond"/>
        </w:rPr>
      </w:pPr>
      <w:r w:rsidRPr="00D34A77">
        <w:rPr>
          <w:rFonts w:ascii="Garamond" w:eastAsia="Times New Roman" w:hAnsi="Garamond"/>
        </w:rPr>
        <w:t xml:space="preserve">Wszelkie zmiany niniejszej umowy wymagają formy pisemnej, pod rygorem nieważności </w:t>
      </w:r>
      <w:r w:rsidRPr="00D34A77">
        <w:rPr>
          <w:rFonts w:ascii="Garamond" w:eastAsia="Times New Roman" w:hAnsi="Garamond"/>
        </w:rPr>
        <w:br/>
        <w:t>w drodze podpisanego przez strony aneksu.</w:t>
      </w:r>
    </w:p>
    <w:p w14:paraId="284D0926" w14:textId="77777777" w:rsidR="00B95E98" w:rsidRDefault="00B95E98" w:rsidP="00B95E98">
      <w:pPr>
        <w:numPr>
          <w:ilvl w:val="0"/>
          <w:numId w:val="27"/>
        </w:numPr>
        <w:jc w:val="both"/>
        <w:rPr>
          <w:rFonts w:ascii="Garamond" w:eastAsia="Times New Roman" w:hAnsi="Garamond"/>
        </w:rPr>
      </w:pPr>
      <w:r w:rsidRPr="00D34A77">
        <w:rPr>
          <w:rFonts w:ascii="Garamond" w:eastAsia="Times New Roman" w:hAnsi="Garamond"/>
        </w:rPr>
        <w:t>Wszelkie spory mogące wynikać w związku z realizacją niniejszej umowy będą rozstrzygane przez sąd właściwy dla siedziby Zamawiającego.</w:t>
      </w:r>
    </w:p>
    <w:p w14:paraId="2E64B54C" w14:textId="77777777" w:rsidR="00B95E98" w:rsidRDefault="00B95E98" w:rsidP="00B95E98">
      <w:pPr>
        <w:numPr>
          <w:ilvl w:val="0"/>
          <w:numId w:val="27"/>
        </w:numPr>
        <w:jc w:val="both"/>
        <w:rPr>
          <w:rFonts w:ascii="Garamond" w:eastAsia="Times New Roman" w:hAnsi="Garamond"/>
        </w:rPr>
      </w:pPr>
      <w:r w:rsidRPr="00D34A77">
        <w:rPr>
          <w:rFonts w:ascii="Garamond" w:eastAsia="Times New Roman" w:hAnsi="Garamond"/>
        </w:rPr>
        <w:t>Wykonawca nie może dokonać przeniesienia swoich wierzytelności wobec Zamawiającego na osoby lub podmioty trzecie bez uprzedniej pisemnej zgody Zamawiającego. Jakakolwiek cesja dokonana bez takiej zgody nie będzie ważna i stanowić będzie istotne naruszenie postanowień umowy uprawniające Zamawiającego do odstąpienia od umowy z przyczyn leżących po stronie Wykonawcy.</w:t>
      </w:r>
    </w:p>
    <w:p w14:paraId="688BEAD1" w14:textId="77777777" w:rsidR="00B95E98" w:rsidRDefault="00B95E98" w:rsidP="00B95E98">
      <w:pPr>
        <w:numPr>
          <w:ilvl w:val="0"/>
          <w:numId w:val="27"/>
        </w:numPr>
        <w:jc w:val="both"/>
        <w:rPr>
          <w:rFonts w:ascii="Garamond" w:eastAsia="Times New Roman" w:hAnsi="Garamond"/>
        </w:rPr>
      </w:pPr>
      <w:r w:rsidRPr="00D34A77">
        <w:rPr>
          <w:rFonts w:ascii="Garamond" w:eastAsia="Times New Roman" w:hAnsi="Garamond"/>
        </w:rPr>
        <w:t>W przypadku Wykonawcy będącego w Konsorcjum, z wnioskiem do Zamawiającego na wyrażenie zgody na dokonanie ww. czynności występują łącznie wszyscy członkowie Konsorcjum.</w:t>
      </w:r>
    </w:p>
    <w:p w14:paraId="5ABC3555" w14:textId="77777777" w:rsidR="00B95E98" w:rsidRDefault="00B95E98" w:rsidP="00B95E98">
      <w:pPr>
        <w:numPr>
          <w:ilvl w:val="0"/>
          <w:numId w:val="27"/>
        </w:numPr>
        <w:jc w:val="both"/>
        <w:rPr>
          <w:rFonts w:ascii="Garamond" w:eastAsia="Times New Roman" w:hAnsi="Garamond"/>
        </w:rPr>
      </w:pPr>
      <w:r w:rsidRPr="00D34A77">
        <w:rPr>
          <w:rFonts w:ascii="Garamond" w:eastAsia="Times New Roman" w:hAnsi="Garamond"/>
        </w:rPr>
        <w:t>Zamawiający nie wyrazi zgody na dokonanie czynności określonej w ust. 4</w:t>
      </w:r>
      <w:r>
        <w:rPr>
          <w:rFonts w:ascii="Garamond" w:eastAsia="Times New Roman" w:hAnsi="Garamond"/>
        </w:rPr>
        <w:t>,</w:t>
      </w:r>
      <w:r w:rsidRPr="00D34A77">
        <w:rPr>
          <w:rFonts w:ascii="Garamond" w:eastAsia="Times New Roman" w:hAnsi="Garamond"/>
        </w:rPr>
        <w:t xml:space="preserve"> dopóki Wykonawca nie przedstawi dowodu zaspokojenia roszczeń wszystkich Podwykonawców, których wynagrodzenie byłoby regulowane ze środków objętych wierzytelnością będącą przedmiotem czynności przedstawionej do akceptacji. </w:t>
      </w:r>
    </w:p>
    <w:p w14:paraId="0156DCD1" w14:textId="77777777" w:rsidR="00B95E98" w:rsidRDefault="00B95E98" w:rsidP="00B95E98">
      <w:pPr>
        <w:numPr>
          <w:ilvl w:val="0"/>
          <w:numId w:val="27"/>
        </w:numPr>
        <w:jc w:val="both"/>
        <w:rPr>
          <w:rStyle w:val="CharStyle29"/>
          <w:rFonts w:ascii="Garamond" w:eastAsia="Times New Roman" w:hAnsi="Garamond" w:cs="Times New Roman"/>
          <w:color w:val="auto"/>
          <w:sz w:val="24"/>
          <w:szCs w:val="24"/>
          <w:lang w:eastAsia="hi-IN" w:bidi="hi-IN"/>
        </w:rPr>
      </w:pPr>
      <w:r w:rsidRPr="00D34A77">
        <w:rPr>
          <w:rFonts w:ascii="Garamond" w:hAnsi="Garamond"/>
          <w:spacing w:val="-3"/>
        </w:rPr>
        <w:t>Umowę sporządzono w dwóch jednobrzmiących egzemplarzach po jednym dla każdej ze stron.</w:t>
      </w:r>
    </w:p>
    <w:p w14:paraId="7C61F6B8" w14:textId="77777777" w:rsidR="00B95E98" w:rsidRPr="00D34A77" w:rsidRDefault="00B95E98" w:rsidP="00B95E98">
      <w:pPr>
        <w:numPr>
          <w:ilvl w:val="0"/>
          <w:numId w:val="27"/>
        </w:numPr>
        <w:jc w:val="both"/>
        <w:rPr>
          <w:rStyle w:val="CharStyle29"/>
          <w:rFonts w:ascii="Garamond" w:eastAsia="Times New Roman" w:hAnsi="Garamond" w:cs="Times New Roman"/>
          <w:color w:val="auto"/>
          <w:sz w:val="24"/>
          <w:szCs w:val="24"/>
          <w:lang w:eastAsia="hi-IN" w:bidi="hi-IN"/>
        </w:rPr>
      </w:pPr>
      <w:r w:rsidRPr="00D34A77">
        <w:rPr>
          <w:rStyle w:val="CharStyle29"/>
          <w:rFonts w:ascii="Garamond" w:hAnsi="Garamond" w:cs="Times New Roman"/>
          <w:sz w:val="24"/>
          <w:szCs w:val="24"/>
        </w:rPr>
        <w:t>Wszelka korespondencja związana z realizacją umowy (w tym niezbędne powiadomienia, informacje, wnioski, itp.) sporządzona będzie w formie pisemnej w języku polskim. Korespondencja przekazana za pośrednictwem faksu, poczty elektronicznej lub innego środka służącego do przekazywania informacji na odległość musi być bezzwłocznie potwierdzona w wersji pisemnej za pośrednictwem poczty lub złożona osobiście na wskazane poniżej adresy:</w:t>
      </w:r>
    </w:p>
    <w:p w14:paraId="5542E4E8" w14:textId="77777777" w:rsidR="00B95E98" w:rsidRDefault="00B95E98" w:rsidP="00B95E98">
      <w:pPr>
        <w:pStyle w:val="Teksttreci0"/>
        <w:shd w:val="clear" w:color="auto" w:fill="auto"/>
        <w:tabs>
          <w:tab w:val="left" w:pos="300"/>
        </w:tabs>
        <w:spacing w:before="0" w:after="0" w:line="264" w:lineRule="exact"/>
        <w:ind w:left="300" w:right="80" w:firstLine="0"/>
        <w:rPr>
          <w:rStyle w:val="CharStyle29"/>
          <w:rFonts w:ascii="Garamond" w:hAnsi="Garamond" w:cs="Times New Roman"/>
          <w:sz w:val="24"/>
          <w:szCs w:val="24"/>
        </w:rPr>
      </w:pPr>
      <w:r>
        <w:rPr>
          <w:rStyle w:val="CharStyle29"/>
          <w:rFonts w:ascii="Garamond" w:hAnsi="Garamond" w:cs="Times New Roman"/>
          <w:sz w:val="24"/>
          <w:szCs w:val="24"/>
        </w:rPr>
        <w:t xml:space="preserve">- </w:t>
      </w:r>
      <w:r w:rsidRPr="00D22FF4">
        <w:rPr>
          <w:rStyle w:val="CharStyle29"/>
          <w:rFonts w:ascii="Garamond" w:hAnsi="Garamond" w:cs="Times New Roman"/>
          <w:sz w:val="24"/>
          <w:szCs w:val="24"/>
        </w:rPr>
        <w:t>Zamawiający</w:t>
      </w:r>
      <w:r>
        <w:rPr>
          <w:rStyle w:val="CharStyle29"/>
          <w:rFonts w:ascii="Garamond" w:hAnsi="Garamond" w:cs="Times New Roman"/>
          <w:sz w:val="24"/>
          <w:szCs w:val="24"/>
        </w:rPr>
        <w:t xml:space="preserve"> – </w:t>
      </w:r>
      <w:r w:rsidRPr="00D22FF4">
        <w:rPr>
          <w:rStyle w:val="CharStyle29"/>
          <w:rFonts w:ascii="Garamond" w:hAnsi="Garamond" w:cs="Times New Roman"/>
          <w:sz w:val="24"/>
          <w:szCs w:val="24"/>
        </w:rPr>
        <w:t>e-mail:</w:t>
      </w:r>
    </w:p>
    <w:p w14:paraId="02548B9A" w14:textId="77777777" w:rsidR="00B95E98" w:rsidRPr="00D34A77" w:rsidRDefault="00B95E98" w:rsidP="00B95E98">
      <w:pPr>
        <w:pStyle w:val="Teksttreci0"/>
        <w:shd w:val="clear" w:color="auto" w:fill="auto"/>
        <w:tabs>
          <w:tab w:val="left" w:pos="300"/>
        </w:tabs>
        <w:spacing w:before="0" w:after="0" w:line="240" w:lineRule="auto"/>
        <w:ind w:left="300" w:right="80" w:firstLine="0"/>
        <w:rPr>
          <w:rStyle w:val="CharStyle29"/>
          <w:rFonts w:ascii="Garamond" w:eastAsia="Times New Roman" w:hAnsi="Garamond" w:cs="Times New Roman"/>
          <w:color w:val="auto"/>
          <w:sz w:val="23"/>
          <w:szCs w:val="23"/>
          <w:lang w:eastAsia="ar-SA" w:bidi="ar-SA"/>
        </w:rPr>
      </w:pPr>
      <w:r>
        <w:rPr>
          <w:rStyle w:val="CharStyle29"/>
          <w:rFonts w:ascii="Garamond" w:hAnsi="Garamond" w:cs="Times New Roman"/>
          <w:sz w:val="24"/>
          <w:szCs w:val="24"/>
        </w:rPr>
        <w:t xml:space="preserve">- </w:t>
      </w:r>
      <w:r w:rsidRPr="00D22FF4">
        <w:rPr>
          <w:rStyle w:val="CharStyle29"/>
          <w:rFonts w:ascii="Garamond" w:hAnsi="Garamond" w:cs="Times New Roman"/>
          <w:sz w:val="24"/>
          <w:szCs w:val="24"/>
        </w:rPr>
        <w:t>Wykonawca</w:t>
      </w:r>
      <w:r>
        <w:rPr>
          <w:rStyle w:val="CharStyle29"/>
          <w:rFonts w:ascii="Garamond" w:hAnsi="Garamond" w:cs="Times New Roman"/>
          <w:sz w:val="24"/>
          <w:szCs w:val="24"/>
        </w:rPr>
        <w:t xml:space="preserve"> – </w:t>
      </w:r>
      <w:r w:rsidRPr="00D22FF4">
        <w:rPr>
          <w:rStyle w:val="CharStyle29"/>
          <w:rFonts w:ascii="Garamond" w:hAnsi="Garamond" w:cs="Times New Roman"/>
          <w:sz w:val="24"/>
          <w:szCs w:val="24"/>
        </w:rPr>
        <w:t xml:space="preserve">e-mail: </w:t>
      </w:r>
    </w:p>
    <w:p w14:paraId="007C34F8" w14:textId="77777777" w:rsidR="00B95E98" w:rsidRPr="00D34A77" w:rsidRDefault="00B95E98" w:rsidP="00B95E98">
      <w:pPr>
        <w:pStyle w:val="Teksttreci0"/>
        <w:numPr>
          <w:ilvl w:val="0"/>
          <w:numId w:val="27"/>
        </w:numPr>
        <w:shd w:val="clear" w:color="auto" w:fill="auto"/>
        <w:tabs>
          <w:tab w:val="left" w:pos="300"/>
        </w:tabs>
        <w:spacing w:before="0" w:after="0" w:line="240" w:lineRule="auto"/>
        <w:rPr>
          <w:rStyle w:val="CharStyle29"/>
          <w:rFonts w:ascii="Garamond" w:hAnsi="Garamond" w:cs="Times New Roman"/>
          <w:bCs/>
          <w:sz w:val="24"/>
          <w:szCs w:val="24"/>
        </w:rPr>
      </w:pPr>
      <w:r w:rsidRPr="00D22FF4">
        <w:rPr>
          <w:rStyle w:val="CharStyle29"/>
          <w:rFonts w:ascii="Garamond" w:hAnsi="Garamond" w:cs="Times New Roman"/>
          <w:sz w:val="24"/>
          <w:szCs w:val="24"/>
        </w:rPr>
        <w:lastRenderedPageBreak/>
        <w:t>Wszelkie zmiany Umowy wymagają zachowania formy pisemnej pod rygorem nieważności.</w:t>
      </w:r>
    </w:p>
    <w:p w14:paraId="3808AD0B" w14:textId="77777777" w:rsidR="00B95E98" w:rsidRPr="007D7422" w:rsidRDefault="00B95E98" w:rsidP="00B95E98">
      <w:pPr>
        <w:pStyle w:val="Teksttreci0"/>
        <w:numPr>
          <w:ilvl w:val="0"/>
          <w:numId w:val="27"/>
        </w:numPr>
        <w:shd w:val="clear" w:color="auto" w:fill="auto"/>
        <w:tabs>
          <w:tab w:val="left" w:pos="300"/>
        </w:tabs>
        <w:spacing w:before="0" w:after="0" w:line="240" w:lineRule="auto"/>
        <w:rPr>
          <w:rStyle w:val="CharStyle29"/>
          <w:rFonts w:ascii="Garamond" w:hAnsi="Garamond" w:cs="Times New Roman"/>
          <w:bCs/>
          <w:sz w:val="24"/>
          <w:szCs w:val="24"/>
        </w:rPr>
      </w:pPr>
      <w:r w:rsidRPr="007D7422">
        <w:rPr>
          <w:rStyle w:val="CharStyle30"/>
          <w:rFonts w:ascii="Garamond" w:hAnsi="Garamond" w:cs="Times New Roman"/>
          <w:bCs/>
          <w:sz w:val="24"/>
          <w:szCs w:val="24"/>
        </w:rPr>
        <w:t>Integralną częścią Umowy są następujące załączniki:</w:t>
      </w:r>
    </w:p>
    <w:p w14:paraId="3FE34A25" w14:textId="17AE6B82" w:rsidR="00B95E98" w:rsidRPr="007D7422" w:rsidRDefault="00B95E98" w:rsidP="00B95E98">
      <w:pPr>
        <w:pStyle w:val="Teksttreci0"/>
        <w:widowControl w:val="0"/>
        <w:shd w:val="clear" w:color="auto" w:fill="auto"/>
        <w:tabs>
          <w:tab w:val="left" w:pos="300"/>
        </w:tabs>
        <w:suppressAutoHyphens/>
        <w:spacing w:before="0" w:after="0" w:line="264" w:lineRule="exact"/>
        <w:ind w:left="300" w:firstLine="0"/>
        <w:rPr>
          <w:rStyle w:val="CharStyle29"/>
          <w:rFonts w:ascii="Garamond" w:hAnsi="Garamond" w:cs="Times New Roman"/>
          <w:sz w:val="24"/>
          <w:szCs w:val="24"/>
        </w:rPr>
      </w:pPr>
      <w:r w:rsidRPr="007D7422">
        <w:rPr>
          <w:rStyle w:val="CharStyle29"/>
          <w:rFonts w:ascii="Garamond" w:hAnsi="Garamond" w:cs="Times New Roman"/>
          <w:bCs/>
          <w:sz w:val="24"/>
          <w:szCs w:val="24"/>
        </w:rPr>
        <w:t>- Kosztorys ofertowy</w:t>
      </w:r>
      <w:r w:rsidR="007D7422">
        <w:rPr>
          <w:rStyle w:val="CharStyle29"/>
          <w:rFonts w:ascii="Garamond" w:hAnsi="Garamond" w:cs="Times New Roman"/>
          <w:bCs/>
          <w:sz w:val="24"/>
          <w:szCs w:val="24"/>
        </w:rPr>
        <w:t>,</w:t>
      </w:r>
    </w:p>
    <w:p w14:paraId="0DA03B4C" w14:textId="195F1E57" w:rsidR="00B95E98" w:rsidRPr="007D7422" w:rsidRDefault="00B95E98" w:rsidP="00B95E98">
      <w:pPr>
        <w:pStyle w:val="Teksttreci0"/>
        <w:widowControl w:val="0"/>
        <w:shd w:val="clear" w:color="auto" w:fill="auto"/>
        <w:tabs>
          <w:tab w:val="left" w:pos="300"/>
        </w:tabs>
        <w:suppressAutoHyphens/>
        <w:spacing w:before="0" w:after="0" w:line="264" w:lineRule="exact"/>
        <w:ind w:left="300" w:firstLine="0"/>
        <w:rPr>
          <w:rStyle w:val="CharStyle29"/>
          <w:rFonts w:ascii="Garamond" w:hAnsi="Garamond" w:cs="Times New Roman"/>
          <w:sz w:val="24"/>
          <w:szCs w:val="24"/>
        </w:rPr>
      </w:pPr>
      <w:r w:rsidRPr="007D7422">
        <w:rPr>
          <w:rStyle w:val="CharStyle29"/>
          <w:rFonts w:ascii="Garamond" w:hAnsi="Garamond" w:cs="Times New Roman"/>
          <w:sz w:val="24"/>
          <w:szCs w:val="24"/>
        </w:rPr>
        <w:t>- SWZ</w:t>
      </w:r>
      <w:r w:rsidR="007D7422">
        <w:rPr>
          <w:rStyle w:val="CharStyle29"/>
          <w:rFonts w:ascii="Garamond" w:hAnsi="Garamond" w:cs="Times New Roman"/>
          <w:sz w:val="24"/>
          <w:szCs w:val="24"/>
        </w:rPr>
        <w:t xml:space="preserve"> wraz z załącznikami,</w:t>
      </w:r>
    </w:p>
    <w:p w14:paraId="570F7B85" w14:textId="711BA759" w:rsidR="00B95E98" w:rsidRPr="007D7422" w:rsidRDefault="00B95E98" w:rsidP="00B95E98">
      <w:pPr>
        <w:pStyle w:val="Teksttreci0"/>
        <w:widowControl w:val="0"/>
        <w:shd w:val="clear" w:color="auto" w:fill="auto"/>
        <w:tabs>
          <w:tab w:val="left" w:pos="300"/>
        </w:tabs>
        <w:suppressAutoHyphens/>
        <w:spacing w:before="0" w:after="0" w:line="264" w:lineRule="exact"/>
        <w:ind w:left="300" w:firstLine="0"/>
        <w:rPr>
          <w:rStyle w:val="CharStyle29"/>
          <w:rFonts w:ascii="Garamond" w:hAnsi="Garamond" w:cs="Times New Roman"/>
          <w:sz w:val="24"/>
          <w:szCs w:val="24"/>
        </w:rPr>
      </w:pPr>
      <w:r w:rsidRPr="007D7422">
        <w:rPr>
          <w:rStyle w:val="CharStyle29"/>
          <w:rFonts w:ascii="Garamond" w:hAnsi="Garamond" w:cs="Times New Roman"/>
          <w:sz w:val="24"/>
          <w:szCs w:val="24"/>
        </w:rPr>
        <w:t>- Wzór Karty Gwarancyjnej</w:t>
      </w:r>
      <w:r w:rsidR="007D7422">
        <w:rPr>
          <w:rStyle w:val="CharStyle29"/>
          <w:rFonts w:ascii="Garamond" w:hAnsi="Garamond" w:cs="Times New Roman"/>
          <w:sz w:val="24"/>
          <w:szCs w:val="24"/>
        </w:rPr>
        <w:t>.</w:t>
      </w:r>
    </w:p>
    <w:p w14:paraId="62A4BF90" w14:textId="5DB71D00" w:rsidR="00B95E98" w:rsidRDefault="00B95E98" w:rsidP="00B95E98">
      <w:pPr>
        <w:pStyle w:val="Teksttreci0"/>
        <w:shd w:val="clear" w:color="auto" w:fill="auto"/>
        <w:tabs>
          <w:tab w:val="left" w:pos="300"/>
        </w:tabs>
        <w:spacing w:before="0" w:after="411" w:line="264" w:lineRule="exact"/>
        <w:ind w:left="301" w:right="79" w:firstLine="0"/>
        <w:rPr>
          <w:rFonts w:ascii="Garamond" w:hAnsi="Garamond"/>
        </w:rPr>
      </w:pPr>
    </w:p>
    <w:p w14:paraId="54E069F5" w14:textId="404DB77E" w:rsidR="00B95E98" w:rsidRDefault="00B95E98" w:rsidP="00B95E98">
      <w:pPr>
        <w:pStyle w:val="Teksttreci0"/>
        <w:shd w:val="clear" w:color="auto" w:fill="auto"/>
        <w:tabs>
          <w:tab w:val="left" w:pos="300"/>
        </w:tabs>
        <w:spacing w:before="0" w:after="411" w:line="264" w:lineRule="exact"/>
        <w:ind w:left="301" w:right="79" w:firstLine="0"/>
        <w:rPr>
          <w:rFonts w:ascii="Garamond" w:hAnsi="Garamond"/>
        </w:rPr>
      </w:pPr>
    </w:p>
    <w:p w14:paraId="00852E4D" w14:textId="77777777" w:rsidR="00B95E98" w:rsidRPr="00D22FF4" w:rsidRDefault="00B95E98" w:rsidP="00B95E98">
      <w:pPr>
        <w:pStyle w:val="Teksttreci0"/>
        <w:shd w:val="clear" w:color="auto" w:fill="auto"/>
        <w:tabs>
          <w:tab w:val="left" w:pos="300"/>
        </w:tabs>
        <w:spacing w:before="0" w:after="411" w:line="264" w:lineRule="exact"/>
        <w:ind w:left="301" w:right="79" w:firstLine="0"/>
        <w:rPr>
          <w:rFonts w:ascii="Garamond" w:hAnsi="Garamond"/>
        </w:rPr>
      </w:pPr>
    </w:p>
    <w:p w14:paraId="474081A6" w14:textId="77781C73" w:rsidR="00F57470" w:rsidRDefault="00B95E98" w:rsidP="00B95E98">
      <w:pPr>
        <w:rPr>
          <w:rStyle w:val="CharStyle30"/>
          <w:rFonts w:ascii="Garamond" w:hAnsi="Garamond" w:cs="Times New Roman"/>
          <w:b/>
          <w:sz w:val="24"/>
          <w:szCs w:val="24"/>
        </w:rPr>
      </w:pPr>
      <w:r>
        <w:rPr>
          <w:rStyle w:val="CharStyle30"/>
          <w:rFonts w:ascii="Garamond" w:hAnsi="Garamond" w:cs="Times New Roman"/>
          <w:b/>
          <w:sz w:val="24"/>
          <w:szCs w:val="24"/>
        </w:rPr>
        <w:t>ZAMAWIAJĄCY</w:t>
      </w:r>
      <w:r>
        <w:rPr>
          <w:rStyle w:val="CharStyle30"/>
          <w:rFonts w:ascii="Garamond" w:hAnsi="Garamond" w:cs="Times New Roman"/>
          <w:b/>
          <w:sz w:val="24"/>
          <w:szCs w:val="24"/>
        </w:rPr>
        <w:tab/>
      </w:r>
      <w:r>
        <w:rPr>
          <w:rStyle w:val="CharStyle30"/>
          <w:rFonts w:ascii="Garamond" w:hAnsi="Garamond" w:cs="Times New Roman"/>
          <w:b/>
          <w:sz w:val="24"/>
          <w:szCs w:val="24"/>
        </w:rPr>
        <w:tab/>
      </w:r>
      <w:r>
        <w:rPr>
          <w:rStyle w:val="CharStyle30"/>
          <w:rFonts w:ascii="Garamond" w:hAnsi="Garamond" w:cs="Times New Roman"/>
          <w:b/>
          <w:sz w:val="24"/>
          <w:szCs w:val="24"/>
        </w:rPr>
        <w:tab/>
      </w:r>
      <w:r>
        <w:rPr>
          <w:rStyle w:val="CharStyle30"/>
          <w:rFonts w:ascii="Garamond" w:hAnsi="Garamond" w:cs="Times New Roman"/>
          <w:b/>
          <w:sz w:val="24"/>
          <w:szCs w:val="24"/>
        </w:rPr>
        <w:tab/>
      </w:r>
      <w:r>
        <w:rPr>
          <w:rStyle w:val="CharStyle30"/>
          <w:rFonts w:ascii="Garamond" w:hAnsi="Garamond" w:cs="Times New Roman"/>
          <w:b/>
          <w:sz w:val="24"/>
          <w:szCs w:val="24"/>
        </w:rPr>
        <w:tab/>
      </w:r>
      <w:r>
        <w:rPr>
          <w:rStyle w:val="CharStyle30"/>
          <w:rFonts w:ascii="Garamond" w:hAnsi="Garamond" w:cs="Times New Roman"/>
          <w:b/>
          <w:sz w:val="24"/>
          <w:szCs w:val="24"/>
        </w:rPr>
        <w:tab/>
      </w:r>
      <w:r>
        <w:rPr>
          <w:rStyle w:val="CharStyle30"/>
          <w:rFonts w:ascii="Garamond" w:hAnsi="Garamond" w:cs="Times New Roman"/>
          <w:b/>
          <w:sz w:val="24"/>
          <w:szCs w:val="24"/>
        </w:rPr>
        <w:tab/>
      </w:r>
      <w:r>
        <w:rPr>
          <w:rStyle w:val="CharStyle30"/>
          <w:rFonts w:ascii="Garamond" w:hAnsi="Garamond" w:cs="Times New Roman"/>
          <w:b/>
          <w:sz w:val="24"/>
          <w:szCs w:val="24"/>
        </w:rPr>
        <w:tab/>
        <w:t>WYKONAWCA</w:t>
      </w:r>
    </w:p>
    <w:p w14:paraId="55E8601C" w14:textId="4EBC0795" w:rsidR="00614D06" w:rsidRDefault="00614D06" w:rsidP="00B95E98">
      <w:pPr>
        <w:rPr>
          <w:rStyle w:val="CharStyle30"/>
          <w:rFonts w:ascii="Garamond" w:hAnsi="Garamond" w:cs="Times New Roman"/>
          <w:b/>
          <w:sz w:val="24"/>
          <w:szCs w:val="24"/>
        </w:rPr>
      </w:pPr>
    </w:p>
    <w:p w14:paraId="1E7BD12C" w14:textId="0F1449FF" w:rsidR="00614D06" w:rsidRDefault="00614D06" w:rsidP="00B95E98">
      <w:pPr>
        <w:rPr>
          <w:rStyle w:val="CharStyle30"/>
          <w:rFonts w:ascii="Garamond" w:hAnsi="Garamond" w:cs="Times New Roman"/>
          <w:b/>
          <w:sz w:val="24"/>
          <w:szCs w:val="24"/>
        </w:rPr>
      </w:pPr>
    </w:p>
    <w:p w14:paraId="18677A48" w14:textId="54CAC9F0" w:rsidR="00614D06" w:rsidRDefault="00614D06" w:rsidP="00B95E98">
      <w:pPr>
        <w:rPr>
          <w:rStyle w:val="CharStyle30"/>
          <w:rFonts w:ascii="Garamond" w:hAnsi="Garamond" w:cs="Times New Roman"/>
          <w:b/>
          <w:sz w:val="24"/>
          <w:szCs w:val="24"/>
        </w:rPr>
      </w:pPr>
    </w:p>
    <w:p w14:paraId="02B1D55B" w14:textId="7B52BD60" w:rsidR="00614D06" w:rsidRDefault="00614D06" w:rsidP="00B95E98">
      <w:pPr>
        <w:rPr>
          <w:rStyle w:val="CharStyle30"/>
          <w:rFonts w:ascii="Garamond" w:hAnsi="Garamond" w:cs="Times New Roman"/>
          <w:b/>
          <w:sz w:val="24"/>
          <w:szCs w:val="24"/>
        </w:rPr>
      </w:pPr>
    </w:p>
    <w:p w14:paraId="30380A5C" w14:textId="70F226FD" w:rsidR="00614D06" w:rsidRDefault="00614D06" w:rsidP="00B95E98">
      <w:pPr>
        <w:rPr>
          <w:rStyle w:val="CharStyle30"/>
          <w:rFonts w:ascii="Garamond" w:hAnsi="Garamond" w:cs="Times New Roman"/>
          <w:b/>
          <w:sz w:val="24"/>
          <w:szCs w:val="24"/>
        </w:rPr>
      </w:pPr>
    </w:p>
    <w:p w14:paraId="14CEA143" w14:textId="560D49CD" w:rsidR="00614D06" w:rsidRDefault="00614D06" w:rsidP="00B95E98">
      <w:pPr>
        <w:rPr>
          <w:rStyle w:val="CharStyle30"/>
          <w:rFonts w:ascii="Garamond" w:hAnsi="Garamond" w:cs="Times New Roman"/>
          <w:b/>
          <w:sz w:val="24"/>
          <w:szCs w:val="24"/>
        </w:rPr>
      </w:pPr>
    </w:p>
    <w:p w14:paraId="56D51BBB" w14:textId="4895C21B" w:rsidR="00614D06" w:rsidRDefault="00614D06" w:rsidP="00B95E98">
      <w:pPr>
        <w:rPr>
          <w:rStyle w:val="CharStyle30"/>
          <w:rFonts w:ascii="Garamond" w:hAnsi="Garamond" w:cs="Times New Roman"/>
          <w:b/>
          <w:sz w:val="24"/>
          <w:szCs w:val="24"/>
        </w:rPr>
      </w:pPr>
    </w:p>
    <w:p w14:paraId="3444523D" w14:textId="3C13AC20" w:rsidR="00614D06" w:rsidRDefault="00614D06" w:rsidP="00B95E98">
      <w:pPr>
        <w:rPr>
          <w:rStyle w:val="CharStyle30"/>
          <w:rFonts w:ascii="Garamond" w:hAnsi="Garamond" w:cs="Times New Roman"/>
          <w:b/>
          <w:sz w:val="24"/>
          <w:szCs w:val="24"/>
        </w:rPr>
      </w:pPr>
    </w:p>
    <w:p w14:paraId="59BF29C8" w14:textId="15B2B58D" w:rsidR="00614D06" w:rsidRDefault="00614D06" w:rsidP="00B95E98">
      <w:pPr>
        <w:rPr>
          <w:rStyle w:val="CharStyle30"/>
          <w:rFonts w:ascii="Garamond" w:hAnsi="Garamond" w:cs="Times New Roman"/>
          <w:b/>
          <w:sz w:val="24"/>
          <w:szCs w:val="24"/>
        </w:rPr>
      </w:pPr>
    </w:p>
    <w:p w14:paraId="03EB982D" w14:textId="0039A170" w:rsidR="00614D06" w:rsidRDefault="00614D06" w:rsidP="00B95E98">
      <w:pPr>
        <w:rPr>
          <w:rStyle w:val="CharStyle30"/>
          <w:rFonts w:ascii="Garamond" w:hAnsi="Garamond" w:cs="Times New Roman"/>
          <w:b/>
          <w:sz w:val="24"/>
          <w:szCs w:val="24"/>
        </w:rPr>
      </w:pPr>
    </w:p>
    <w:p w14:paraId="3DF2E3CF" w14:textId="2A1A56CA" w:rsidR="00614D06" w:rsidRDefault="00614D06" w:rsidP="00B95E98">
      <w:pPr>
        <w:rPr>
          <w:rStyle w:val="CharStyle30"/>
          <w:rFonts w:ascii="Garamond" w:hAnsi="Garamond" w:cs="Times New Roman"/>
          <w:b/>
          <w:sz w:val="24"/>
          <w:szCs w:val="24"/>
        </w:rPr>
      </w:pPr>
    </w:p>
    <w:p w14:paraId="4F805C66" w14:textId="0A6586CE" w:rsidR="00614D06" w:rsidRDefault="00614D06" w:rsidP="00B95E98">
      <w:pPr>
        <w:rPr>
          <w:rStyle w:val="CharStyle30"/>
          <w:rFonts w:ascii="Garamond" w:hAnsi="Garamond" w:cs="Times New Roman"/>
          <w:b/>
          <w:sz w:val="24"/>
          <w:szCs w:val="24"/>
        </w:rPr>
      </w:pPr>
    </w:p>
    <w:p w14:paraId="73F146D4" w14:textId="0A37237D" w:rsidR="00614D06" w:rsidRDefault="00614D06" w:rsidP="00B95E98">
      <w:pPr>
        <w:rPr>
          <w:rStyle w:val="CharStyle30"/>
          <w:rFonts w:ascii="Garamond" w:hAnsi="Garamond" w:cs="Times New Roman"/>
          <w:b/>
          <w:sz w:val="24"/>
          <w:szCs w:val="24"/>
        </w:rPr>
      </w:pPr>
    </w:p>
    <w:p w14:paraId="00591841" w14:textId="75041EAC" w:rsidR="00614D06" w:rsidRDefault="00614D06" w:rsidP="00B95E98">
      <w:pPr>
        <w:rPr>
          <w:rStyle w:val="CharStyle30"/>
          <w:rFonts w:ascii="Garamond" w:hAnsi="Garamond" w:cs="Times New Roman"/>
          <w:b/>
          <w:sz w:val="24"/>
          <w:szCs w:val="24"/>
        </w:rPr>
      </w:pPr>
    </w:p>
    <w:p w14:paraId="3A199B01" w14:textId="035C5A98" w:rsidR="00614D06" w:rsidRDefault="00614D06" w:rsidP="00B95E98">
      <w:pPr>
        <w:rPr>
          <w:rStyle w:val="CharStyle30"/>
          <w:rFonts w:ascii="Garamond" w:hAnsi="Garamond" w:cs="Times New Roman"/>
          <w:b/>
          <w:sz w:val="24"/>
          <w:szCs w:val="24"/>
        </w:rPr>
      </w:pPr>
    </w:p>
    <w:p w14:paraId="090C3BE9" w14:textId="35630015" w:rsidR="00614D06" w:rsidRDefault="00614D06" w:rsidP="00B95E98">
      <w:pPr>
        <w:rPr>
          <w:rStyle w:val="CharStyle30"/>
          <w:rFonts w:ascii="Garamond" w:hAnsi="Garamond" w:cs="Times New Roman"/>
          <w:b/>
          <w:sz w:val="24"/>
          <w:szCs w:val="24"/>
        </w:rPr>
      </w:pPr>
    </w:p>
    <w:p w14:paraId="32070670" w14:textId="528EC43D" w:rsidR="00614D06" w:rsidRDefault="00614D06" w:rsidP="00B95E98">
      <w:pPr>
        <w:rPr>
          <w:rStyle w:val="CharStyle30"/>
          <w:rFonts w:ascii="Garamond" w:hAnsi="Garamond" w:cs="Times New Roman"/>
          <w:b/>
          <w:sz w:val="24"/>
          <w:szCs w:val="24"/>
        </w:rPr>
      </w:pPr>
    </w:p>
    <w:p w14:paraId="4A0B31ED" w14:textId="2A871BCE" w:rsidR="00614D06" w:rsidRDefault="00614D06" w:rsidP="00B95E98">
      <w:pPr>
        <w:rPr>
          <w:rStyle w:val="CharStyle30"/>
          <w:rFonts w:ascii="Garamond" w:hAnsi="Garamond" w:cs="Times New Roman"/>
          <w:b/>
          <w:sz w:val="24"/>
          <w:szCs w:val="24"/>
        </w:rPr>
      </w:pPr>
    </w:p>
    <w:p w14:paraId="1C4264FC" w14:textId="3A28E566" w:rsidR="00614D06" w:rsidRDefault="00614D06" w:rsidP="00B95E98">
      <w:pPr>
        <w:rPr>
          <w:rStyle w:val="CharStyle30"/>
          <w:rFonts w:ascii="Garamond" w:hAnsi="Garamond" w:cs="Times New Roman"/>
          <w:b/>
          <w:sz w:val="24"/>
          <w:szCs w:val="24"/>
        </w:rPr>
      </w:pPr>
    </w:p>
    <w:p w14:paraId="4DF54954" w14:textId="560AFC19" w:rsidR="00614D06" w:rsidRDefault="00614D06" w:rsidP="00B95E98">
      <w:pPr>
        <w:rPr>
          <w:rStyle w:val="CharStyle30"/>
          <w:rFonts w:ascii="Garamond" w:hAnsi="Garamond" w:cs="Times New Roman"/>
          <w:b/>
          <w:sz w:val="24"/>
          <w:szCs w:val="24"/>
        </w:rPr>
      </w:pPr>
    </w:p>
    <w:p w14:paraId="7E762A16" w14:textId="16399A7C" w:rsidR="00614D06" w:rsidRDefault="00614D06" w:rsidP="00B95E98">
      <w:pPr>
        <w:rPr>
          <w:rStyle w:val="CharStyle30"/>
          <w:rFonts w:ascii="Garamond" w:hAnsi="Garamond" w:cs="Times New Roman"/>
          <w:b/>
          <w:sz w:val="24"/>
          <w:szCs w:val="24"/>
        </w:rPr>
      </w:pPr>
    </w:p>
    <w:p w14:paraId="3AE850B4" w14:textId="7D6CD211" w:rsidR="00614D06" w:rsidRDefault="00614D06" w:rsidP="00B95E98">
      <w:pPr>
        <w:rPr>
          <w:rStyle w:val="CharStyle30"/>
          <w:rFonts w:ascii="Garamond" w:hAnsi="Garamond" w:cs="Times New Roman"/>
          <w:b/>
          <w:sz w:val="24"/>
          <w:szCs w:val="24"/>
        </w:rPr>
      </w:pPr>
    </w:p>
    <w:p w14:paraId="52C3DDB8" w14:textId="3F1DCC50" w:rsidR="00614D06" w:rsidRDefault="00614D06" w:rsidP="00B95E98">
      <w:pPr>
        <w:rPr>
          <w:rStyle w:val="CharStyle30"/>
          <w:rFonts w:ascii="Garamond" w:hAnsi="Garamond" w:cs="Times New Roman"/>
          <w:b/>
          <w:sz w:val="24"/>
          <w:szCs w:val="24"/>
        </w:rPr>
      </w:pPr>
    </w:p>
    <w:p w14:paraId="7533E530" w14:textId="62EC5141" w:rsidR="00614D06" w:rsidRDefault="00614D06" w:rsidP="00B95E98">
      <w:pPr>
        <w:rPr>
          <w:rStyle w:val="CharStyle30"/>
          <w:rFonts w:ascii="Garamond" w:hAnsi="Garamond" w:cs="Times New Roman"/>
          <w:b/>
          <w:sz w:val="24"/>
          <w:szCs w:val="24"/>
        </w:rPr>
      </w:pPr>
    </w:p>
    <w:p w14:paraId="1EF61D55" w14:textId="62CFFCE0" w:rsidR="00614D06" w:rsidRDefault="00614D06" w:rsidP="00B95E98">
      <w:pPr>
        <w:rPr>
          <w:rStyle w:val="CharStyle30"/>
          <w:rFonts w:ascii="Garamond" w:hAnsi="Garamond" w:cs="Times New Roman"/>
          <w:b/>
          <w:sz w:val="24"/>
          <w:szCs w:val="24"/>
        </w:rPr>
      </w:pPr>
    </w:p>
    <w:p w14:paraId="602503A7" w14:textId="0709F530" w:rsidR="00614D06" w:rsidRDefault="00614D06" w:rsidP="00B95E98">
      <w:pPr>
        <w:rPr>
          <w:rStyle w:val="CharStyle30"/>
          <w:rFonts w:ascii="Garamond" w:hAnsi="Garamond" w:cs="Times New Roman"/>
          <w:b/>
          <w:sz w:val="24"/>
          <w:szCs w:val="24"/>
        </w:rPr>
      </w:pPr>
    </w:p>
    <w:p w14:paraId="240FEBE9" w14:textId="11DA0956" w:rsidR="00614D06" w:rsidRDefault="00614D06" w:rsidP="00B95E98">
      <w:pPr>
        <w:rPr>
          <w:rStyle w:val="CharStyle30"/>
          <w:rFonts w:ascii="Garamond" w:hAnsi="Garamond" w:cs="Times New Roman"/>
          <w:b/>
          <w:sz w:val="24"/>
          <w:szCs w:val="24"/>
        </w:rPr>
      </w:pPr>
    </w:p>
    <w:p w14:paraId="74A4EADA" w14:textId="75D29964" w:rsidR="00614D06" w:rsidRDefault="00614D06" w:rsidP="00B95E98">
      <w:pPr>
        <w:rPr>
          <w:rStyle w:val="CharStyle30"/>
          <w:rFonts w:ascii="Garamond" w:hAnsi="Garamond" w:cs="Times New Roman"/>
          <w:b/>
          <w:sz w:val="24"/>
          <w:szCs w:val="24"/>
        </w:rPr>
      </w:pPr>
    </w:p>
    <w:p w14:paraId="2B537642" w14:textId="3BEC8F3A" w:rsidR="00614D06" w:rsidRDefault="00614D06" w:rsidP="00B95E98">
      <w:pPr>
        <w:rPr>
          <w:rStyle w:val="CharStyle30"/>
          <w:rFonts w:ascii="Garamond" w:hAnsi="Garamond" w:cs="Times New Roman"/>
          <w:b/>
          <w:sz w:val="24"/>
          <w:szCs w:val="24"/>
        </w:rPr>
      </w:pPr>
    </w:p>
    <w:p w14:paraId="7D3F8852" w14:textId="095DB358" w:rsidR="00614D06" w:rsidRDefault="00614D06" w:rsidP="00B95E98">
      <w:pPr>
        <w:rPr>
          <w:rStyle w:val="CharStyle30"/>
          <w:rFonts w:ascii="Garamond" w:hAnsi="Garamond" w:cs="Times New Roman"/>
          <w:b/>
          <w:sz w:val="24"/>
          <w:szCs w:val="24"/>
        </w:rPr>
      </w:pPr>
    </w:p>
    <w:p w14:paraId="5448FCDF" w14:textId="0F19D307" w:rsidR="00614D06" w:rsidRDefault="00614D06" w:rsidP="00B95E98">
      <w:pPr>
        <w:rPr>
          <w:rStyle w:val="CharStyle30"/>
          <w:rFonts w:ascii="Garamond" w:hAnsi="Garamond" w:cs="Times New Roman"/>
          <w:b/>
          <w:sz w:val="24"/>
          <w:szCs w:val="24"/>
        </w:rPr>
      </w:pPr>
    </w:p>
    <w:p w14:paraId="52EA78DE" w14:textId="26F17F54" w:rsidR="00614D06" w:rsidRPr="00D22FF4" w:rsidRDefault="00614D06" w:rsidP="00614D06">
      <w:pPr>
        <w:pStyle w:val="Teksttreci0"/>
        <w:pageBreakBefore/>
        <w:shd w:val="clear" w:color="auto" w:fill="auto"/>
        <w:spacing w:before="0" w:after="0" w:line="200" w:lineRule="exact"/>
        <w:ind w:right="280" w:firstLine="0"/>
        <w:jc w:val="right"/>
        <w:rPr>
          <w:rStyle w:val="CharStyle29"/>
          <w:rFonts w:ascii="Garamond" w:hAnsi="Garamond" w:cs="Times New Roman"/>
          <w:sz w:val="24"/>
          <w:szCs w:val="24"/>
        </w:rPr>
      </w:pPr>
      <w:r w:rsidRPr="00D22FF4">
        <w:rPr>
          <w:rStyle w:val="CharStyle29"/>
          <w:rFonts w:ascii="Garamond" w:hAnsi="Garamond" w:cs="Times New Roman"/>
          <w:sz w:val="24"/>
          <w:szCs w:val="24"/>
        </w:rPr>
        <w:lastRenderedPageBreak/>
        <w:t>Załącznik Nr</w:t>
      </w:r>
      <w:r w:rsidR="00A5466C">
        <w:rPr>
          <w:rStyle w:val="CharStyle29"/>
          <w:rFonts w:ascii="Garamond" w:hAnsi="Garamond" w:cs="Times New Roman"/>
          <w:sz w:val="24"/>
          <w:szCs w:val="24"/>
        </w:rPr>
        <w:t xml:space="preserve"> 1</w:t>
      </w:r>
    </w:p>
    <w:p w14:paraId="082BB5E4" w14:textId="77777777" w:rsidR="00614D06" w:rsidRPr="00D22FF4" w:rsidRDefault="00614D06" w:rsidP="00614D06">
      <w:pPr>
        <w:pStyle w:val="Teksttreci0"/>
        <w:shd w:val="clear" w:color="auto" w:fill="auto"/>
        <w:tabs>
          <w:tab w:val="right" w:leader="dot" w:pos="7275"/>
          <w:tab w:val="right" w:pos="7683"/>
          <w:tab w:val="left" w:leader="dot" w:pos="8504"/>
        </w:tabs>
        <w:spacing w:before="0" w:after="287" w:line="200" w:lineRule="exact"/>
        <w:ind w:left="4880" w:firstLine="0"/>
        <w:rPr>
          <w:rStyle w:val="CharStyle30"/>
          <w:rFonts w:ascii="Garamond" w:hAnsi="Garamond" w:cs="Times New Roman"/>
          <w:sz w:val="24"/>
          <w:szCs w:val="24"/>
        </w:rPr>
      </w:pPr>
      <w:r w:rsidRPr="00D22FF4">
        <w:rPr>
          <w:rStyle w:val="CharStyle29"/>
          <w:rFonts w:ascii="Garamond" w:hAnsi="Garamond" w:cs="Times New Roman"/>
          <w:sz w:val="24"/>
          <w:szCs w:val="24"/>
        </w:rPr>
        <w:t>do Umowy</w:t>
      </w:r>
      <w:r w:rsidRPr="00D22FF4">
        <w:rPr>
          <w:rStyle w:val="CharStyle29"/>
          <w:rFonts w:ascii="Garamond" w:hAnsi="Garamond" w:cs="Times New Roman"/>
          <w:sz w:val="24"/>
          <w:szCs w:val="24"/>
        </w:rPr>
        <w:tab/>
        <w:t>z</w:t>
      </w:r>
      <w:r w:rsidRPr="00D22FF4">
        <w:rPr>
          <w:rStyle w:val="CharStyle29"/>
          <w:rFonts w:ascii="Garamond" w:hAnsi="Garamond" w:cs="Times New Roman"/>
          <w:sz w:val="24"/>
          <w:szCs w:val="24"/>
        </w:rPr>
        <w:tab/>
        <w:t xml:space="preserve"> dnia   ………………r. </w:t>
      </w:r>
    </w:p>
    <w:p w14:paraId="0FEDAC1F" w14:textId="77777777" w:rsidR="00614D06" w:rsidRPr="00D22FF4" w:rsidRDefault="00614D06" w:rsidP="00614D06">
      <w:pPr>
        <w:pStyle w:val="Teksttreci7"/>
        <w:shd w:val="clear" w:color="auto" w:fill="auto"/>
        <w:spacing w:after="227" w:line="200" w:lineRule="exact"/>
        <w:ind w:right="40" w:firstLine="0"/>
        <w:jc w:val="center"/>
        <w:rPr>
          <w:rStyle w:val="CharStyle29"/>
          <w:rFonts w:ascii="Garamond" w:hAnsi="Garamond" w:cs="Times New Roman"/>
          <w:sz w:val="24"/>
          <w:szCs w:val="24"/>
        </w:rPr>
      </w:pPr>
      <w:r w:rsidRPr="00D22FF4">
        <w:rPr>
          <w:rStyle w:val="CharStyle30"/>
          <w:rFonts w:ascii="Garamond" w:hAnsi="Garamond" w:cs="Times New Roman"/>
          <w:sz w:val="24"/>
          <w:szCs w:val="24"/>
        </w:rPr>
        <w:t xml:space="preserve">KARTA GWARANCYJNA </w:t>
      </w:r>
    </w:p>
    <w:p w14:paraId="2BF0CEE5" w14:textId="2940E6E0" w:rsidR="00614D06" w:rsidRPr="00D22FF4" w:rsidRDefault="00614D06" w:rsidP="00614D06">
      <w:pPr>
        <w:pStyle w:val="LPNaglowek"/>
        <w:jc w:val="both"/>
        <w:rPr>
          <w:rStyle w:val="CharStyle29"/>
          <w:rFonts w:ascii="Garamond" w:hAnsi="Garamond" w:cs="Times New Roman"/>
          <w:sz w:val="24"/>
          <w:szCs w:val="24"/>
        </w:rPr>
      </w:pPr>
      <w:r w:rsidRPr="00D22FF4">
        <w:rPr>
          <w:rStyle w:val="CharStyle29"/>
          <w:rFonts w:ascii="Garamond" w:hAnsi="Garamond" w:cs="Times New Roman"/>
          <w:sz w:val="24"/>
          <w:szCs w:val="24"/>
        </w:rPr>
        <w:t>Na przedmiot Umowy pn.</w:t>
      </w:r>
      <w:r w:rsidRPr="00D22FF4">
        <w:rPr>
          <w:rFonts w:ascii="Garamond" w:hAnsi="Garamond" w:cs="Times New Roman"/>
          <w:b w:val="0"/>
          <w:bCs/>
          <w:iCs/>
          <w:color w:val="auto"/>
          <w:sz w:val="24"/>
        </w:rPr>
        <w:t xml:space="preserve"> „</w:t>
      </w:r>
      <w:r w:rsidR="00A5466C">
        <w:rPr>
          <w:rStyle w:val="LPzwykly"/>
          <w:rFonts w:ascii="Garamond" w:hAnsi="Garamond" w:cs="Times New Roman"/>
          <w:bCs/>
          <w:color w:val="auto"/>
          <w:sz w:val="24"/>
        </w:rPr>
        <w:t xml:space="preserve">Przebudowa </w:t>
      </w:r>
      <w:r w:rsidR="007B19C6">
        <w:rPr>
          <w:rStyle w:val="LPzwykly"/>
          <w:rFonts w:ascii="Garamond" w:hAnsi="Garamond" w:cs="Times New Roman"/>
          <w:bCs/>
          <w:color w:val="auto"/>
          <w:sz w:val="24"/>
        </w:rPr>
        <w:t xml:space="preserve">budynku </w:t>
      </w:r>
      <w:r w:rsidR="006F63B7">
        <w:rPr>
          <w:rStyle w:val="LPzwykly"/>
          <w:rFonts w:ascii="Garamond" w:hAnsi="Garamond" w:cs="Times New Roman"/>
          <w:bCs/>
          <w:color w:val="auto"/>
          <w:sz w:val="24"/>
        </w:rPr>
        <w:t>ZSL w Goraju</w:t>
      </w:r>
      <w:r>
        <w:rPr>
          <w:rStyle w:val="LPzwykly"/>
          <w:rFonts w:ascii="Garamond" w:hAnsi="Garamond" w:cs="Times New Roman"/>
          <w:bCs/>
          <w:color w:val="auto"/>
          <w:sz w:val="24"/>
        </w:rPr>
        <w:t>”</w:t>
      </w:r>
    </w:p>
    <w:p w14:paraId="503DF26B" w14:textId="77777777" w:rsidR="00614D06" w:rsidRDefault="00614D06" w:rsidP="00614D06">
      <w:pPr>
        <w:pStyle w:val="Teksttreci7"/>
        <w:shd w:val="clear" w:color="auto" w:fill="auto"/>
        <w:spacing w:after="120" w:line="264" w:lineRule="exact"/>
        <w:ind w:left="40" w:firstLine="0"/>
        <w:rPr>
          <w:rStyle w:val="CharStyle30"/>
          <w:rFonts w:ascii="Garamond" w:hAnsi="Garamond" w:cs="Times New Roman"/>
          <w:sz w:val="24"/>
          <w:szCs w:val="24"/>
        </w:rPr>
      </w:pPr>
    </w:p>
    <w:p w14:paraId="7389DACB" w14:textId="77777777" w:rsidR="00614D06" w:rsidRPr="00D22FF4" w:rsidRDefault="00614D06" w:rsidP="00614D06">
      <w:pPr>
        <w:pStyle w:val="Teksttreci7"/>
        <w:shd w:val="clear" w:color="auto" w:fill="auto"/>
        <w:spacing w:after="120" w:line="264" w:lineRule="exact"/>
        <w:ind w:left="40" w:firstLine="0"/>
        <w:rPr>
          <w:rStyle w:val="CharStyle29"/>
          <w:rFonts w:ascii="Garamond" w:hAnsi="Garamond" w:cs="Times New Roman"/>
          <w:sz w:val="24"/>
          <w:szCs w:val="24"/>
        </w:rPr>
      </w:pPr>
      <w:r w:rsidRPr="00D22FF4">
        <w:rPr>
          <w:rStyle w:val="CharStyle30"/>
          <w:rFonts w:ascii="Garamond" w:hAnsi="Garamond" w:cs="Times New Roman"/>
          <w:sz w:val="24"/>
          <w:szCs w:val="24"/>
        </w:rPr>
        <w:t>Gwarantem jest: …………………………….</w:t>
      </w:r>
    </w:p>
    <w:p w14:paraId="0A9B9B7B" w14:textId="77777777" w:rsidR="00614D06" w:rsidRPr="00D22FF4" w:rsidRDefault="00614D06" w:rsidP="00614D06">
      <w:pPr>
        <w:pStyle w:val="Teksttreci0"/>
        <w:shd w:val="clear" w:color="auto" w:fill="auto"/>
        <w:spacing w:before="0" w:after="227" w:line="200" w:lineRule="exact"/>
        <w:ind w:left="40" w:firstLine="0"/>
        <w:rPr>
          <w:rStyle w:val="CharStyle30"/>
          <w:rFonts w:ascii="Garamond" w:hAnsi="Garamond" w:cs="Times New Roman"/>
          <w:sz w:val="24"/>
          <w:szCs w:val="24"/>
        </w:rPr>
      </w:pPr>
      <w:r w:rsidRPr="00D22FF4">
        <w:rPr>
          <w:rStyle w:val="CharStyle29"/>
          <w:rFonts w:ascii="Garamond" w:hAnsi="Garamond" w:cs="Times New Roman"/>
          <w:sz w:val="24"/>
          <w:szCs w:val="24"/>
        </w:rPr>
        <w:t xml:space="preserve">zwany dalej </w:t>
      </w:r>
      <w:r w:rsidRPr="00D22FF4">
        <w:rPr>
          <w:rStyle w:val="CharStyle39"/>
          <w:rFonts w:ascii="Garamond" w:hAnsi="Garamond" w:cs="Times New Roman"/>
          <w:sz w:val="24"/>
          <w:szCs w:val="24"/>
        </w:rPr>
        <w:t>Gwarantem</w:t>
      </w:r>
    </w:p>
    <w:p w14:paraId="0EA8695F" w14:textId="77777777" w:rsidR="00614D06" w:rsidRPr="00D22FF4" w:rsidRDefault="00614D06" w:rsidP="00614D06">
      <w:pPr>
        <w:pStyle w:val="Teksttreci7"/>
        <w:shd w:val="clear" w:color="auto" w:fill="auto"/>
        <w:spacing w:after="0" w:line="264" w:lineRule="exact"/>
        <w:ind w:left="40" w:firstLine="0"/>
        <w:rPr>
          <w:rStyle w:val="CharStyle40"/>
          <w:rFonts w:ascii="Garamond" w:hAnsi="Garamond" w:cs="Times New Roman"/>
          <w:sz w:val="24"/>
          <w:szCs w:val="24"/>
        </w:rPr>
      </w:pPr>
      <w:r w:rsidRPr="00D22FF4">
        <w:rPr>
          <w:rStyle w:val="CharStyle30"/>
          <w:rFonts w:ascii="Garamond" w:hAnsi="Garamond" w:cs="Times New Roman"/>
          <w:sz w:val="24"/>
          <w:szCs w:val="24"/>
        </w:rPr>
        <w:t>Uprawnionym z tytułu gwarancji jest: ………………………………………………</w:t>
      </w:r>
      <w:proofErr w:type="gramStart"/>
      <w:r w:rsidRPr="00D22FF4">
        <w:rPr>
          <w:rStyle w:val="CharStyle30"/>
          <w:rFonts w:ascii="Garamond" w:hAnsi="Garamond" w:cs="Times New Roman"/>
          <w:sz w:val="24"/>
          <w:szCs w:val="24"/>
        </w:rPr>
        <w:t>…….</w:t>
      </w:r>
      <w:proofErr w:type="gramEnd"/>
      <w:r w:rsidRPr="00D22FF4">
        <w:rPr>
          <w:rStyle w:val="CharStyle30"/>
          <w:rFonts w:ascii="Garamond" w:hAnsi="Garamond" w:cs="Times New Roman"/>
          <w:sz w:val="24"/>
          <w:szCs w:val="24"/>
        </w:rPr>
        <w:t>.</w:t>
      </w:r>
    </w:p>
    <w:p w14:paraId="6DDF1104" w14:textId="77777777" w:rsidR="00614D06" w:rsidRPr="00D22FF4" w:rsidRDefault="00614D06" w:rsidP="00614D06">
      <w:pPr>
        <w:pStyle w:val="Teksttreci7"/>
        <w:shd w:val="clear" w:color="auto" w:fill="auto"/>
        <w:spacing w:after="240" w:line="264" w:lineRule="exact"/>
        <w:ind w:left="40" w:firstLine="0"/>
        <w:rPr>
          <w:rStyle w:val="CharStyle30"/>
          <w:rFonts w:ascii="Garamond" w:hAnsi="Garamond" w:cs="Times New Roman"/>
          <w:sz w:val="24"/>
          <w:szCs w:val="24"/>
        </w:rPr>
      </w:pPr>
      <w:r w:rsidRPr="00D22FF4">
        <w:rPr>
          <w:rStyle w:val="CharStyle40"/>
          <w:rFonts w:ascii="Garamond" w:hAnsi="Garamond" w:cs="Times New Roman"/>
          <w:sz w:val="24"/>
          <w:szCs w:val="24"/>
        </w:rPr>
        <w:t xml:space="preserve">zwana dalej </w:t>
      </w:r>
      <w:r w:rsidRPr="00D22FF4">
        <w:rPr>
          <w:rStyle w:val="CharStyle30"/>
          <w:rFonts w:ascii="Garamond" w:hAnsi="Garamond" w:cs="Times New Roman"/>
          <w:sz w:val="24"/>
          <w:szCs w:val="24"/>
        </w:rPr>
        <w:t>Zamawiającym.</w:t>
      </w:r>
    </w:p>
    <w:p w14:paraId="219CA670" w14:textId="77777777" w:rsidR="00614D06" w:rsidRPr="00D22FF4" w:rsidRDefault="00614D06" w:rsidP="00614D06">
      <w:pPr>
        <w:pStyle w:val="Teksttreci7"/>
        <w:numPr>
          <w:ilvl w:val="0"/>
          <w:numId w:val="54"/>
        </w:numPr>
        <w:shd w:val="clear" w:color="auto" w:fill="auto"/>
        <w:tabs>
          <w:tab w:val="left" w:pos="40"/>
          <w:tab w:val="left" w:pos="365"/>
        </w:tabs>
        <w:spacing w:after="0" w:line="264" w:lineRule="exact"/>
        <w:rPr>
          <w:rStyle w:val="CharStyle29"/>
          <w:rFonts w:ascii="Garamond" w:hAnsi="Garamond" w:cs="Times New Roman"/>
          <w:sz w:val="24"/>
          <w:szCs w:val="24"/>
        </w:rPr>
      </w:pPr>
      <w:r w:rsidRPr="00D22FF4">
        <w:rPr>
          <w:rStyle w:val="CharStyle30"/>
          <w:rFonts w:ascii="Garamond" w:hAnsi="Garamond" w:cs="Times New Roman"/>
          <w:sz w:val="24"/>
          <w:szCs w:val="24"/>
        </w:rPr>
        <w:t>Przedmiot gwarancji</w:t>
      </w:r>
    </w:p>
    <w:p w14:paraId="11A9E464" w14:textId="77777777" w:rsidR="00614D06" w:rsidRPr="00D22FF4" w:rsidRDefault="00614D06" w:rsidP="00614D06">
      <w:pPr>
        <w:pStyle w:val="Teksttreci0"/>
        <w:widowControl w:val="0"/>
        <w:numPr>
          <w:ilvl w:val="0"/>
          <w:numId w:val="10"/>
        </w:numPr>
        <w:shd w:val="clear" w:color="auto" w:fill="auto"/>
        <w:tabs>
          <w:tab w:val="left" w:pos="560"/>
          <w:tab w:val="left" w:pos="639"/>
        </w:tabs>
        <w:suppressAutoHyphens/>
        <w:spacing w:before="0" w:after="0" w:line="264" w:lineRule="exact"/>
        <w:ind w:left="560" w:firstLine="0"/>
        <w:jc w:val="both"/>
        <w:rPr>
          <w:rStyle w:val="CharStyle29"/>
          <w:rFonts w:ascii="Garamond" w:hAnsi="Garamond" w:cs="Times New Roman"/>
          <w:sz w:val="24"/>
          <w:szCs w:val="24"/>
        </w:rPr>
      </w:pPr>
      <w:r w:rsidRPr="00D22FF4">
        <w:rPr>
          <w:rStyle w:val="CharStyle29"/>
          <w:rFonts w:ascii="Garamond" w:hAnsi="Garamond" w:cs="Times New Roman"/>
          <w:sz w:val="24"/>
          <w:szCs w:val="24"/>
        </w:rPr>
        <w:t xml:space="preserve"> niniejsza gwarancja obejmuje całość przedmiotu zamówienia objętego Umową nr z dnia</w:t>
      </w:r>
    </w:p>
    <w:p w14:paraId="3DAB91AB" w14:textId="77777777" w:rsidR="00614D06" w:rsidRPr="00D22FF4" w:rsidRDefault="00614D06" w:rsidP="00614D06">
      <w:pPr>
        <w:pStyle w:val="Teksttreci0"/>
        <w:shd w:val="clear" w:color="auto" w:fill="auto"/>
        <w:tabs>
          <w:tab w:val="right" w:leader="dot" w:pos="3191"/>
          <w:tab w:val="right" w:pos="4337"/>
          <w:tab w:val="center" w:pos="5048"/>
          <w:tab w:val="center" w:pos="6051"/>
          <w:tab w:val="left" w:pos="6584"/>
        </w:tabs>
        <w:spacing w:before="0" w:after="240" w:line="264" w:lineRule="exact"/>
        <w:ind w:left="560" w:firstLine="0"/>
        <w:rPr>
          <w:rStyle w:val="CharStyle29"/>
          <w:rFonts w:ascii="Garamond" w:hAnsi="Garamond" w:cs="Times New Roman"/>
          <w:sz w:val="24"/>
          <w:szCs w:val="24"/>
        </w:rPr>
      </w:pPr>
      <w:r w:rsidRPr="00D22FF4">
        <w:rPr>
          <w:rStyle w:val="CharStyle29"/>
          <w:rFonts w:ascii="Garamond" w:hAnsi="Garamond" w:cs="Times New Roman"/>
          <w:sz w:val="24"/>
          <w:szCs w:val="24"/>
        </w:rPr>
        <w:tab/>
        <w:t xml:space="preserve"> odebranego</w:t>
      </w:r>
      <w:r w:rsidRPr="00D22FF4">
        <w:rPr>
          <w:rStyle w:val="CharStyle29"/>
          <w:rFonts w:ascii="Garamond" w:hAnsi="Garamond" w:cs="Times New Roman"/>
          <w:sz w:val="24"/>
          <w:szCs w:val="24"/>
        </w:rPr>
        <w:tab/>
        <w:t>protokołem</w:t>
      </w:r>
      <w:r w:rsidRPr="00D22FF4">
        <w:rPr>
          <w:rStyle w:val="CharStyle29"/>
          <w:rFonts w:ascii="Garamond" w:hAnsi="Garamond" w:cs="Times New Roman"/>
          <w:sz w:val="24"/>
          <w:szCs w:val="24"/>
        </w:rPr>
        <w:tab/>
        <w:t>końcowego</w:t>
      </w:r>
      <w:r w:rsidRPr="00D22FF4">
        <w:rPr>
          <w:rStyle w:val="CharStyle29"/>
          <w:rFonts w:ascii="Garamond" w:hAnsi="Garamond" w:cs="Times New Roman"/>
          <w:sz w:val="24"/>
          <w:szCs w:val="24"/>
        </w:rPr>
        <w:tab/>
        <w:t>odbioru</w:t>
      </w:r>
      <w:r w:rsidRPr="00D22FF4">
        <w:rPr>
          <w:rStyle w:val="CharStyle29"/>
          <w:rFonts w:ascii="Garamond" w:hAnsi="Garamond" w:cs="Times New Roman"/>
          <w:sz w:val="24"/>
          <w:szCs w:val="24"/>
        </w:rPr>
        <w:tab/>
        <w:t>robót Obiektu z dnia</w:t>
      </w:r>
    </w:p>
    <w:p w14:paraId="7A000F94" w14:textId="77777777" w:rsidR="00614D06" w:rsidRPr="00D22FF4" w:rsidRDefault="00614D06" w:rsidP="00614D06">
      <w:pPr>
        <w:pStyle w:val="Teksttreci0"/>
        <w:widowControl w:val="0"/>
        <w:numPr>
          <w:ilvl w:val="0"/>
          <w:numId w:val="10"/>
        </w:numPr>
        <w:shd w:val="clear" w:color="auto" w:fill="auto"/>
        <w:tabs>
          <w:tab w:val="left" w:pos="560"/>
        </w:tabs>
        <w:suppressAutoHyphens/>
        <w:spacing w:before="0" w:after="0" w:line="264" w:lineRule="exact"/>
        <w:ind w:left="560" w:right="20" w:firstLine="0"/>
        <w:jc w:val="both"/>
        <w:rPr>
          <w:rStyle w:val="CharStyle29"/>
          <w:rFonts w:ascii="Garamond" w:hAnsi="Garamond" w:cs="Times New Roman"/>
          <w:sz w:val="24"/>
          <w:szCs w:val="24"/>
        </w:rPr>
      </w:pPr>
      <w:r w:rsidRPr="00D22FF4">
        <w:rPr>
          <w:rStyle w:val="CharStyle29"/>
          <w:rFonts w:ascii="Garamond" w:hAnsi="Garamond" w:cs="Times New Roman"/>
          <w:sz w:val="24"/>
          <w:szCs w:val="24"/>
        </w:rPr>
        <w:t xml:space="preserve"> Gwarant odpowiada wobec Zamawiającego na podstawie niniejszej Karty Gwarancyjnej za cały przedmiot Umowy, w tym także za części realizowane przez Podwykonawców (dalszych Podwykonawców);</w:t>
      </w:r>
    </w:p>
    <w:p w14:paraId="6F62A563" w14:textId="77777777" w:rsidR="00614D06" w:rsidRPr="00D22FF4" w:rsidRDefault="00614D06" w:rsidP="00614D06">
      <w:pPr>
        <w:pStyle w:val="Teksttreci0"/>
        <w:widowControl w:val="0"/>
        <w:numPr>
          <w:ilvl w:val="0"/>
          <w:numId w:val="10"/>
        </w:numPr>
        <w:shd w:val="clear" w:color="auto" w:fill="auto"/>
        <w:tabs>
          <w:tab w:val="left" w:pos="560"/>
        </w:tabs>
        <w:suppressAutoHyphens/>
        <w:spacing w:before="0" w:after="0" w:line="264" w:lineRule="exact"/>
        <w:ind w:left="560" w:right="20" w:firstLine="0"/>
        <w:jc w:val="both"/>
        <w:rPr>
          <w:rStyle w:val="CharStyle29"/>
          <w:rFonts w:ascii="Garamond" w:hAnsi="Garamond" w:cs="Times New Roman"/>
          <w:sz w:val="24"/>
          <w:szCs w:val="24"/>
        </w:rPr>
      </w:pPr>
      <w:r w:rsidRPr="00D22FF4">
        <w:rPr>
          <w:rStyle w:val="CharStyle29"/>
          <w:rFonts w:ascii="Garamond" w:hAnsi="Garamond" w:cs="Times New Roman"/>
          <w:sz w:val="24"/>
          <w:szCs w:val="24"/>
        </w:rPr>
        <w:t xml:space="preserve"> Gwarant jest odpowiedzialny wobec Zamawiającego za realizację zobowiązania, o którym mowa w punkcie pkt 2;</w:t>
      </w:r>
    </w:p>
    <w:p w14:paraId="366FB449" w14:textId="77777777" w:rsidR="00614D06" w:rsidRDefault="00614D06" w:rsidP="00614D06">
      <w:pPr>
        <w:pStyle w:val="Teksttreci0"/>
        <w:widowControl w:val="0"/>
        <w:numPr>
          <w:ilvl w:val="0"/>
          <w:numId w:val="10"/>
        </w:numPr>
        <w:shd w:val="clear" w:color="auto" w:fill="auto"/>
        <w:tabs>
          <w:tab w:val="left" w:pos="560"/>
        </w:tabs>
        <w:suppressAutoHyphens/>
        <w:spacing w:before="0" w:after="291" w:line="264" w:lineRule="exact"/>
        <w:ind w:left="560" w:right="20" w:firstLine="0"/>
        <w:jc w:val="both"/>
        <w:rPr>
          <w:rStyle w:val="CharStyle29"/>
          <w:rFonts w:ascii="Garamond" w:hAnsi="Garamond" w:cs="Times New Roman"/>
          <w:sz w:val="24"/>
          <w:szCs w:val="24"/>
        </w:rPr>
      </w:pPr>
      <w:r w:rsidRPr="00D22FF4">
        <w:rPr>
          <w:rStyle w:val="CharStyle29"/>
          <w:rFonts w:ascii="Garamond" w:hAnsi="Garamond" w:cs="Times New Roman"/>
          <w:sz w:val="24"/>
          <w:szCs w:val="24"/>
        </w:rPr>
        <w:t xml:space="preserve"> Ilekroć w niniejszej Karcie Gwarancyjnej jest mowa o wadzie, należy przez to rozumieć wadę, w tym wadę ukrytą, zmniejszającą wartość lub użyteczność przedmiotu Umowy, lub też wskazującą na brak wymaganych jego właściwości koniecznych do jego należytego funkcjonowania lub brak zupełności (wada fizyczna).</w:t>
      </w:r>
    </w:p>
    <w:p w14:paraId="76642EF4" w14:textId="77777777" w:rsidR="00614D06" w:rsidRPr="00C16CF0" w:rsidRDefault="00614D06" w:rsidP="00614D06">
      <w:pPr>
        <w:pStyle w:val="Teksttreci0"/>
        <w:widowControl w:val="0"/>
        <w:numPr>
          <w:ilvl w:val="0"/>
          <w:numId w:val="10"/>
        </w:numPr>
        <w:shd w:val="clear" w:color="auto" w:fill="auto"/>
        <w:tabs>
          <w:tab w:val="left" w:pos="560"/>
        </w:tabs>
        <w:suppressAutoHyphens/>
        <w:spacing w:before="0" w:after="291" w:line="264" w:lineRule="exact"/>
        <w:ind w:left="560" w:right="20" w:firstLine="0"/>
        <w:jc w:val="both"/>
        <w:rPr>
          <w:rStyle w:val="CharStyle29"/>
          <w:rFonts w:ascii="Garamond" w:hAnsi="Garamond" w:cs="Times New Roman"/>
          <w:sz w:val="24"/>
          <w:szCs w:val="24"/>
        </w:rPr>
      </w:pPr>
      <w:r w:rsidRPr="00C16CF0">
        <w:rPr>
          <w:rStyle w:val="CharStyle30"/>
          <w:rFonts w:ascii="Garamond" w:hAnsi="Garamond" w:cs="Times New Roman"/>
          <w:sz w:val="24"/>
          <w:szCs w:val="24"/>
        </w:rPr>
        <w:t>Okresy gwarancji wynoszą:</w:t>
      </w:r>
    </w:p>
    <w:p w14:paraId="7C6A500E" w14:textId="77777777" w:rsidR="00614D06" w:rsidRPr="00D22FF4" w:rsidRDefault="00614D06" w:rsidP="00614D06">
      <w:pPr>
        <w:pStyle w:val="Teksttreci0"/>
        <w:shd w:val="clear" w:color="auto" w:fill="auto"/>
        <w:spacing w:before="0" w:after="231" w:line="200" w:lineRule="exact"/>
        <w:ind w:left="560" w:hanging="260"/>
        <w:rPr>
          <w:rStyle w:val="CharStyle30"/>
          <w:rFonts w:ascii="Garamond" w:hAnsi="Garamond" w:cs="Times New Roman"/>
          <w:sz w:val="24"/>
          <w:szCs w:val="24"/>
        </w:rPr>
      </w:pPr>
      <w:r w:rsidRPr="00D22FF4">
        <w:rPr>
          <w:rStyle w:val="CharStyle29"/>
          <w:rFonts w:ascii="Garamond" w:hAnsi="Garamond" w:cs="Times New Roman"/>
          <w:sz w:val="24"/>
          <w:szCs w:val="24"/>
        </w:rPr>
        <w:t xml:space="preserve"> …………………………………………miesięcy na efekty wykonanych robót w ramach przedmiotu Umowy,</w:t>
      </w:r>
    </w:p>
    <w:p w14:paraId="158E2E63" w14:textId="77777777" w:rsidR="00614D06" w:rsidRPr="00D22FF4" w:rsidRDefault="00614D06" w:rsidP="00614D06">
      <w:pPr>
        <w:pStyle w:val="Teksttreci7"/>
        <w:numPr>
          <w:ilvl w:val="0"/>
          <w:numId w:val="10"/>
        </w:numPr>
        <w:shd w:val="clear" w:color="auto" w:fill="auto"/>
        <w:tabs>
          <w:tab w:val="left" w:pos="40"/>
        </w:tabs>
        <w:spacing w:after="0" w:line="264" w:lineRule="exact"/>
        <w:rPr>
          <w:rStyle w:val="CharStyle29"/>
          <w:rFonts w:ascii="Garamond" w:hAnsi="Garamond" w:cs="Times New Roman"/>
          <w:sz w:val="24"/>
          <w:szCs w:val="24"/>
        </w:rPr>
      </w:pPr>
      <w:r w:rsidRPr="00D22FF4">
        <w:rPr>
          <w:rStyle w:val="CharStyle30"/>
          <w:rFonts w:ascii="Garamond" w:hAnsi="Garamond" w:cs="Times New Roman"/>
          <w:sz w:val="24"/>
          <w:szCs w:val="24"/>
        </w:rPr>
        <w:t>Obowiązki i uprawnienia Stron</w:t>
      </w:r>
    </w:p>
    <w:p w14:paraId="0A9644D7" w14:textId="77777777" w:rsidR="00614D06" w:rsidRPr="00D22FF4" w:rsidRDefault="00614D06" w:rsidP="00614D06">
      <w:pPr>
        <w:pStyle w:val="Teksttreci0"/>
        <w:widowControl w:val="0"/>
        <w:numPr>
          <w:ilvl w:val="0"/>
          <w:numId w:val="11"/>
        </w:numPr>
        <w:shd w:val="clear" w:color="auto" w:fill="auto"/>
        <w:tabs>
          <w:tab w:val="left" w:pos="0"/>
          <w:tab w:val="left" w:pos="560"/>
        </w:tabs>
        <w:suppressAutoHyphens/>
        <w:spacing w:before="0" w:after="0" w:line="264" w:lineRule="exact"/>
        <w:ind w:left="560" w:right="20" w:firstLine="0"/>
        <w:jc w:val="both"/>
        <w:rPr>
          <w:rStyle w:val="CharStyle29"/>
          <w:rFonts w:ascii="Garamond" w:hAnsi="Garamond" w:cs="Times New Roman"/>
          <w:sz w:val="24"/>
          <w:szCs w:val="24"/>
        </w:rPr>
      </w:pPr>
      <w:r w:rsidRPr="00D22FF4">
        <w:rPr>
          <w:rStyle w:val="CharStyle29"/>
          <w:rFonts w:ascii="Garamond" w:hAnsi="Garamond" w:cs="Times New Roman"/>
          <w:sz w:val="24"/>
          <w:szCs w:val="24"/>
        </w:rPr>
        <w:t xml:space="preserve"> Gwarant zobowiązuje się do bezpłatnego usunięcia w ramach gwarancji wszystkich wad i usterek przedmiotu Umowy, zgłoszonych przez Zamawiającego przed upływem okresu gwarancyjnego;</w:t>
      </w:r>
    </w:p>
    <w:p w14:paraId="41DB9A69" w14:textId="77777777" w:rsidR="00614D06" w:rsidRPr="00D22FF4" w:rsidRDefault="00614D06" w:rsidP="00614D06">
      <w:pPr>
        <w:pStyle w:val="Teksttreci0"/>
        <w:widowControl w:val="0"/>
        <w:numPr>
          <w:ilvl w:val="0"/>
          <w:numId w:val="11"/>
        </w:numPr>
        <w:shd w:val="clear" w:color="auto" w:fill="auto"/>
        <w:tabs>
          <w:tab w:val="left" w:pos="0"/>
          <w:tab w:val="left" w:pos="560"/>
        </w:tabs>
        <w:suppressAutoHyphens/>
        <w:spacing w:before="0" w:after="0" w:line="264" w:lineRule="exact"/>
        <w:ind w:left="560" w:right="20" w:firstLine="0"/>
        <w:jc w:val="both"/>
        <w:rPr>
          <w:rStyle w:val="CharStyle29"/>
          <w:rFonts w:ascii="Garamond" w:hAnsi="Garamond" w:cs="Times New Roman"/>
          <w:sz w:val="24"/>
          <w:szCs w:val="24"/>
        </w:rPr>
      </w:pPr>
      <w:r w:rsidRPr="00D22FF4">
        <w:rPr>
          <w:rStyle w:val="CharStyle29"/>
          <w:rFonts w:ascii="Garamond" w:hAnsi="Garamond" w:cs="Times New Roman"/>
          <w:sz w:val="24"/>
          <w:szCs w:val="24"/>
        </w:rPr>
        <w:t xml:space="preserve"> w ramach obowiązków objętych gwarancją jakości Gwarant zobowiązuje się do usunięcia wady fizycznej rzeczy wchodzącej w zakres przedmiotu Umowy lub wymianę tej rzeczy na wolną od wad;</w:t>
      </w:r>
    </w:p>
    <w:p w14:paraId="20BF91BA" w14:textId="77777777" w:rsidR="00614D06" w:rsidRPr="00D22FF4" w:rsidRDefault="00614D06" w:rsidP="00614D06">
      <w:pPr>
        <w:pStyle w:val="Teksttreci0"/>
        <w:widowControl w:val="0"/>
        <w:numPr>
          <w:ilvl w:val="0"/>
          <w:numId w:val="11"/>
        </w:numPr>
        <w:shd w:val="clear" w:color="auto" w:fill="auto"/>
        <w:tabs>
          <w:tab w:val="left" w:pos="0"/>
          <w:tab w:val="left" w:pos="560"/>
        </w:tabs>
        <w:suppressAutoHyphens/>
        <w:spacing w:before="0" w:after="0" w:line="264" w:lineRule="exact"/>
        <w:ind w:left="560" w:right="20" w:firstLine="0"/>
        <w:jc w:val="both"/>
        <w:rPr>
          <w:rStyle w:val="CharStyle29"/>
          <w:rFonts w:ascii="Garamond" w:hAnsi="Garamond" w:cs="Times New Roman"/>
          <w:sz w:val="24"/>
          <w:szCs w:val="24"/>
        </w:rPr>
      </w:pPr>
      <w:r w:rsidRPr="00D22FF4">
        <w:rPr>
          <w:rStyle w:val="CharStyle29"/>
          <w:rFonts w:ascii="Garamond" w:hAnsi="Garamond" w:cs="Times New Roman"/>
          <w:sz w:val="24"/>
          <w:szCs w:val="24"/>
        </w:rPr>
        <w:t xml:space="preserve"> w przypadku wystąpienia (ujawnienia) wady, w tym wady ukrytej, w okresie gwarancji Zamawiający zobowiązany jest zawiadomić Gwaranta niezwłocznie po jej dostrzeżeniu;</w:t>
      </w:r>
    </w:p>
    <w:p w14:paraId="70464F67" w14:textId="77777777" w:rsidR="00614D06" w:rsidRPr="00D22FF4" w:rsidRDefault="00614D06" w:rsidP="00614D06">
      <w:pPr>
        <w:pStyle w:val="Teksttreci0"/>
        <w:widowControl w:val="0"/>
        <w:numPr>
          <w:ilvl w:val="0"/>
          <w:numId w:val="11"/>
        </w:numPr>
        <w:shd w:val="clear" w:color="auto" w:fill="auto"/>
        <w:tabs>
          <w:tab w:val="left" w:pos="0"/>
          <w:tab w:val="left" w:pos="560"/>
        </w:tabs>
        <w:suppressAutoHyphens/>
        <w:spacing w:before="0" w:after="0" w:line="264" w:lineRule="exact"/>
        <w:ind w:left="560" w:right="20" w:firstLine="0"/>
        <w:jc w:val="both"/>
        <w:rPr>
          <w:rStyle w:val="CharStyle29"/>
          <w:rFonts w:ascii="Garamond" w:hAnsi="Garamond" w:cs="Times New Roman"/>
          <w:sz w:val="24"/>
          <w:szCs w:val="24"/>
        </w:rPr>
      </w:pPr>
      <w:r w:rsidRPr="00D22FF4">
        <w:rPr>
          <w:rStyle w:val="CharStyle29"/>
          <w:rFonts w:ascii="Garamond" w:hAnsi="Garamond" w:cs="Times New Roman"/>
          <w:sz w:val="24"/>
          <w:szCs w:val="24"/>
        </w:rPr>
        <w:t xml:space="preserve"> w przypadku zgłoszenia Gwarantowi wady przez Zamawiającego, Gwarant zobowiązuje się do usunięcia wad w terminie wskazanym przez Zamawiającego, nie dłuższym jednak niż termin technicznie uzasadniony, niezbędny do ich usunięcia;</w:t>
      </w:r>
    </w:p>
    <w:p w14:paraId="54612385" w14:textId="77777777" w:rsidR="00614D06" w:rsidRPr="00D22FF4" w:rsidRDefault="00614D06" w:rsidP="00614D06">
      <w:pPr>
        <w:pStyle w:val="Teksttreci0"/>
        <w:widowControl w:val="0"/>
        <w:numPr>
          <w:ilvl w:val="0"/>
          <w:numId w:val="11"/>
        </w:numPr>
        <w:shd w:val="clear" w:color="auto" w:fill="auto"/>
        <w:tabs>
          <w:tab w:val="left" w:pos="0"/>
          <w:tab w:val="left" w:pos="560"/>
        </w:tabs>
        <w:suppressAutoHyphens/>
        <w:spacing w:before="0" w:after="0" w:line="264" w:lineRule="exact"/>
        <w:ind w:left="560" w:right="20" w:firstLine="0"/>
        <w:jc w:val="both"/>
        <w:rPr>
          <w:rStyle w:val="CharStyle29"/>
          <w:rFonts w:ascii="Garamond" w:hAnsi="Garamond" w:cs="Times New Roman"/>
          <w:sz w:val="24"/>
          <w:szCs w:val="24"/>
        </w:rPr>
      </w:pPr>
      <w:r w:rsidRPr="00D22FF4">
        <w:rPr>
          <w:rStyle w:val="CharStyle29"/>
          <w:rFonts w:ascii="Garamond" w:hAnsi="Garamond" w:cs="Times New Roman"/>
          <w:sz w:val="24"/>
          <w:szCs w:val="24"/>
        </w:rPr>
        <w:t xml:space="preserve"> Gwarant odpowiada za wadę również po upływie okresu gwarancji, jeżeli Zamawiający zawiadomił Gwaranta o powstaniu wady przed upływem okresu gwarancji;</w:t>
      </w:r>
    </w:p>
    <w:p w14:paraId="2D9C7DF5" w14:textId="77777777" w:rsidR="00614D06" w:rsidRPr="00D22FF4" w:rsidRDefault="00614D06" w:rsidP="00614D06">
      <w:pPr>
        <w:pStyle w:val="Teksttreci0"/>
        <w:widowControl w:val="0"/>
        <w:numPr>
          <w:ilvl w:val="0"/>
          <w:numId w:val="11"/>
        </w:numPr>
        <w:shd w:val="clear" w:color="auto" w:fill="auto"/>
        <w:tabs>
          <w:tab w:val="left" w:pos="0"/>
          <w:tab w:val="left" w:pos="560"/>
        </w:tabs>
        <w:suppressAutoHyphens/>
        <w:spacing w:before="0" w:after="0" w:line="264" w:lineRule="exact"/>
        <w:ind w:left="560" w:right="40" w:firstLine="0"/>
        <w:jc w:val="both"/>
        <w:rPr>
          <w:rStyle w:val="CharStyle29"/>
          <w:rFonts w:ascii="Garamond" w:hAnsi="Garamond" w:cs="Times New Roman"/>
          <w:sz w:val="24"/>
          <w:szCs w:val="24"/>
        </w:rPr>
      </w:pPr>
      <w:r w:rsidRPr="00D22FF4">
        <w:rPr>
          <w:rStyle w:val="CharStyle29"/>
          <w:rFonts w:ascii="Garamond" w:hAnsi="Garamond" w:cs="Times New Roman"/>
          <w:sz w:val="24"/>
          <w:szCs w:val="24"/>
        </w:rPr>
        <w:t xml:space="preserve"> Gwarancja jakości i rękojmia za wady </w:t>
      </w:r>
      <w:proofErr w:type="gramStart"/>
      <w:r w:rsidRPr="00D22FF4">
        <w:rPr>
          <w:rStyle w:val="CharStyle29"/>
          <w:rFonts w:ascii="Garamond" w:hAnsi="Garamond" w:cs="Times New Roman"/>
          <w:sz w:val="24"/>
          <w:szCs w:val="24"/>
        </w:rPr>
        <w:t>obejmuje</w:t>
      </w:r>
      <w:proofErr w:type="gramEnd"/>
      <w:r w:rsidRPr="00D22FF4">
        <w:rPr>
          <w:rStyle w:val="CharStyle29"/>
          <w:rFonts w:ascii="Garamond" w:hAnsi="Garamond" w:cs="Times New Roman"/>
          <w:sz w:val="24"/>
          <w:szCs w:val="24"/>
        </w:rPr>
        <w:t xml:space="preserve"> również uszkodzenia w skutek wadliwego wykonawstwa (niezgodnego z dokumentacją opisującą przedmiot zamówienia lub z zasadami sztuki budowlanej) bądź nieprzestrzegania warunków specyfikacji istotnych warunków zamówienia albo i ukrytej wady materiałowej.</w:t>
      </w:r>
    </w:p>
    <w:p w14:paraId="6798F545" w14:textId="77777777" w:rsidR="00614D06" w:rsidRPr="00D22FF4" w:rsidRDefault="00614D06" w:rsidP="00614D06">
      <w:pPr>
        <w:pStyle w:val="Teksttreci0"/>
        <w:widowControl w:val="0"/>
        <w:numPr>
          <w:ilvl w:val="0"/>
          <w:numId w:val="11"/>
        </w:numPr>
        <w:shd w:val="clear" w:color="auto" w:fill="auto"/>
        <w:tabs>
          <w:tab w:val="left" w:pos="0"/>
          <w:tab w:val="left" w:pos="560"/>
        </w:tabs>
        <w:suppressAutoHyphens/>
        <w:spacing w:before="0" w:after="0" w:line="307" w:lineRule="exact"/>
        <w:ind w:left="560" w:right="40" w:firstLine="0"/>
        <w:jc w:val="both"/>
        <w:rPr>
          <w:rFonts w:ascii="Garamond" w:hAnsi="Garamond"/>
          <w:sz w:val="24"/>
          <w:szCs w:val="24"/>
        </w:rPr>
      </w:pPr>
      <w:r w:rsidRPr="00D22FF4">
        <w:rPr>
          <w:rStyle w:val="CharStyle29"/>
          <w:rFonts w:ascii="Garamond" w:hAnsi="Garamond" w:cs="Times New Roman"/>
          <w:sz w:val="24"/>
          <w:szCs w:val="24"/>
        </w:rPr>
        <w:lastRenderedPageBreak/>
        <w:t xml:space="preserve"> Gwarant zapewni bezpłatny serwis na wbudowane urządzenia oraz elementy technologii, które zgodnie z dokumentacją techniczną takiego serwisu wymagają.</w:t>
      </w:r>
    </w:p>
    <w:p w14:paraId="72064D07" w14:textId="77777777" w:rsidR="00614D06" w:rsidRPr="00D22FF4" w:rsidRDefault="00614D06" w:rsidP="00614D06">
      <w:pPr>
        <w:pStyle w:val="Nagwek51"/>
        <w:keepNext/>
        <w:keepLines/>
        <w:numPr>
          <w:ilvl w:val="0"/>
          <w:numId w:val="10"/>
        </w:numPr>
        <w:shd w:val="clear" w:color="auto" w:fill="auto"/>
        <w:rPr>
          <w:rStyle w:val="CharStyle29"/>
          <w:rFonts w:ascii="Garamond" w:hAnsi="Garamond" w:cs="Times New Roman"/>
          <w:sz w:val="24"/>
          <w:szCs w:val="24"/>
        </w:rPr>
      </w:pPr>
      <w:bookmarkStart w:id="10" w:name="bookmark25"/>
      <w:r w:rsidRPr="00D22FF4">
        <w:rPr>
          <w:rStyle w:val="CharStyle149"/>
          <w:rFonts w:ascii="Garamond" w:hAnsi="Garamond" w:cs="Times New Roman"/>
          <w:sz w:val="24"/>
          <w:szCs w:val="24"/>
        </w:rPr>
        <w:t>Ogólne warunki gwarancji:</w:t>
      </w:r>
      <w:bookmarkEnd w:id="10"/>
    </w:p>
    <w:p w14:paraId="76C5F422" w14:textId="77777777" w:rsidR="00614D06" w:rsidRDefault="00614D06" w:rsidP="00614D06">
      <w:pPr>
        <w:pStyle w:val="Teksttreci0"/>
        <w:widowControl w:val="0"/>
        <w:numPr>
          <w:ilvl w:val="0"/>
          <w:numId w:val="60"/>
        </w:numPr>
        <w:shd w:val="clear" w:color="auto" w:fill="auto"/>
        <w:tabs>
          <w:tab w:val="left" w:pos="560"/>
          <w:tab w:val="left" w:pos="613"/>
        </w:tabs>
        <w:suppressAutoHyphens/>
        <w:spacing w:before="0" w:after="0" w:line="264" w:lineRule="exact"/>
        <w:ind w:right="40"/>
        <w:jc w:val="both"/>
        <w:rPr>
          <w:rStyle w:val="CharStyle29"/>
          <w:rFonts w:ascii="Garamond" w:hAnsi="Garamond" w:cs="Times New Roman"/>
          <w:sz w:val="24"/>
          <w:szCs w:val="24"/>
        </w:rPr>
      </w:pPr>
      <w:r w:rsidRPr="00D22FF4">
        <w:rPr>
          <w:rStyle w:val="CharStyle29"/>
          <w:rFonts w:ascii="Garamond" w:hAnsi="Garamond" w:cs="Times New Roman"/>
          <w:sz w:val="24"/>
          <w:szCs w:val="24"/>
        </w:rPr>
        <w:t>Gwarant oświadcza, że wykonane roboty oraz materiały nie mają usterek konstrukcyjnych, materiałowych łub wynikających z błędów technologicznych i zapewniają bezpieczne i bezawaryjne użytkowanie;</w:t>
      </w:r>
    </w:p>
    <w:p w14:paraId="2333C074" w14:textId="77777777" w:rsidR="00614D06" w:rsidRDefault="00614D06" w:rsidP="00614D06">
      <w:pPr>
        <w:pStyle w:val="Teksttreci0"/>
        <w:widowControl w:val="0"/>
        <w:numPr>
          <w:ilvl w:val="0"/>
          <w:numId w:val="60"/>
        </w:numPr>
        <w:shd w:val="clear" w:color="auto" w:fill="auto"/>
        <w:tabs>
          <w:tab w:val="left" w:pos="560"/>
          <w:tab w:val="left" w:pos="632"/>
        </w:tabs>
        <w:suppressAutoHyphens/>
        <w:spacing w:before="0" w:after="0" w:line="264" w:lineRule="exact"/>
        <w:ind w:right="40"/>
        <w:jc w:val="both"/>
        <w:rPr>
          <w:rStyle w:val="CharStyle29"/>
          <w:rFonts w:ascii="Garamond" w:hAnsi="Garamond" w:cs="Times New Roman"/>
          <w:sz w:val="24"/>
          <w:szCs w:val="24"/>
        </w:rPr>
      </w:pPr>
      <w:r w:rsidRPr="002461CB">
        <w:rPr>
          <w:rStyle w:val="CharStyle29"/>
          <w:rFonts w:ascii="Garamond" w:hAnsi="Garamond" w:cs="Times New Roman"/>
          <w:sz w:val="24"/>
          <w:szCs w:val="24"/>
        </w:rPr>
        <w:t>jeżeli stwierdzone wady będą uniemożliwiać użytkowanie Obiektu, a także gdy ujawniona wada może skutkować zagrożeniem dla życia lub zdrowia ludzi, zanieczyszczeniem środowiska, wystąpieniem niepowetowanej szkody dla Zamawiającego lub innych osób, Gwarant obowiązany jest przystąpić do usunięcia wady niezwłocznie, tj. w terminie do 24 godzin od otrzymania powiadomienia, i usunięcia jej w najwcześniej możliwym terminie, ale nie później niż w terminie technicznie uzasadnionym, niezbędnym do ich usunięcia</w:t>
      </w:r>
      <w:r>
        <w:rPr>
          <w:rStyle w:val="CharStyle29"/>
          <w:rFonts w:ascii="Garamond" w:hAnsi="Garamond" w:cs="Times New Roman"/>
          <w:sz w:val="24"/>
          <w:szCs w:val="24"/>
        </w:rPr>
        <w:t xml:space="preserve">. </w:t>
      </w:r>
      <w:r w:rsidRPr="002461CB">
        <w:rPr>
          <w:rStyle w:val="CharStyle29"/>
          <w:rFonts w:ascii="Garamond" w:hAnsi="Garamond" w:cs="Times New Roman"/>
          <w:sz w:val="24"/>
          <w:szCs w:val="24"/>
        </w:rPr>
        <w:t>Usunięcie wad powinno być stwierdzone protokolarnie;</w:t>
      </w:r>
    </w:p>
    <w:p w14:paraId="136ADE9C" w14:textId="77777777" w:rsidR="00614D06" w:rsidRPr="002461CB" w:rsidRDefault="00614D06" w:rsidP="00614D06">
      <w:pPr>
        <w:pStyle w:val="Teksttreci0"/>
        <w:widowControl w:val="0"/>
        <w:numPr>
          <w:ilvl w:val="0"/>
          <w:numId w:val="60"/>
        </w:numPr>
        <w:shd w:val="clear" w:color="auto" w:fill="auto"/>
        <w:tabs>
          <w:tab w:val="left" w:pos="560"/>
          <w:tab w:val="left" w:pos="632"/>
        </w:tabs>
        <w:suppressAutoHyphens/>
        <w:spacing w:before="0" w:after="0" w:line="264" w:lineRule="exact"/>
        <w:ind w:right="40"/>
        <w:jc w:val="both"/>
        <w:rPr>
          <w:rStyle w:val="CharStyle29"/>
          <w:rFonts w:ascii="Garamond" w:hAnsi="Garamond" w:cs="Times New Roman"/>
          <w:sz w:val="24"/>
          <w:szCs w:val="24"/>
        </w:rPr>
      </w:pPr>
      <w:r w:rsidRPr="002461CB">
        <w:rPr>
          <w:rStyle w:val="CharStyle29"/>
          <w:rFonts w:ascii="Garamond" w:hAnsi="Garamond" w:cs="Times New Roman"/>
          <w:sz w:val="24"/>
          <w:szCs w:val="24"/>
        </w:rPr>
        <w:t>po bezskutecznym upływie wyznaczonego przez Zamawiającego terminu, Zamawiający może zlecić usunięcie wad i szkód spowodowanych przez wady na koszt Gwaranta innemu podmiotowi (pokrywając powstałą należność w pierwszej kolejności z kwoty zabezpieczenia należytego wykonania umowy). Niezależnie od tego Zamawiający może żądać od Gwaranta naprawienia szkody wynikłej ze zwłoki w przystąpieniu do usuwania wad.</w:t>
      </w:r>
    </w:p>
    <w:p w14:paraId="05EAD08E" w14:textId="77777777" w:rsidR="00614D06" w:rsidRDefault="00614D06" w:rsidP="00614D06">
      <w:pPr>
        <w:pStyle w:val="Teksttreci0"/>
        <w:numPr>
          <w:ilvl w:val="0"/>
          <w:numId w:val="10"/>
        </w:numPr>
        <w:shd w:val="clear" w:color="auto" w:fill="auto"/>
        <w:spacing w:before="0" w:after="0" w:line="264" w:lineRule="exact"/>
        <w:ind w:right="40"/>
        <w:jc w:val="both"/>
        <w:rPr>
          <w:rStyle w:val="CharStyle29"/>
          <w:rFonts w:ascii="Garamond" w:hAnsi="Garamond" w:cs="Times New Roman"/>
          <w:sz w:val="24"/>
          <w:szCs w:val="24"/>
        </w:rPr>
      </w:pPr>
      <w:r w:rsidRPr="00D22FF4">
        <w:rPr>
          <w:rStyle w:val="CharStyle29"/>
          <w:rFonts w:ascii="Garamond" w:hAnsi="Garamond" w:cs="Times New Roman"/>
          <w:sz w:val="24"/>
          <w:szCs w:val="24"/>
        </w:rPr>
        <w:t>Gwarant jest odpowiedzialny za wszelkie szkody, które spowodował usuwaniem wad</w:t>
      </w:r>
      <w:r>
        <w:rPr>
          <w:rStyle w:val="CharStyle29"/>
          <w:rFonts w:ascii="Garamond" w:hAnsi="Garamond" w:cs="Times New Roman"/>
          <w:sz w:val="24"/>
          <w:szCs w:val="24"/>
        </w:rPr>
        <w:t>.</w:t>
      </w:r>
    </w:p>
    <w:p w14:paraId="1C4F8ED0" w14:textId="77777777" w:rsidR="00614D06" w:rsidRPr="00C16CF0" w:rsidRDefault="00614D06" w:rsidP="00614D06">
      <w:pPr>
        <w:pStyle w:val="Teksttreci0"/>
        <w:numPr>
          <w:ilvl w:val="0"/>
          <w:numId w:val="10"/>
        </w:numPr>
        <w:shd w:val="clear" w:color="auto" w:fill="auto"/>
        <w:spacing w:before="0" w:after="0" w:line="264" w:lineRule="exact"/>
        <w:ind w:right="40"/>
        <w:jc w:val="both"/>
        <w:rPr>
          <w:rStyle w:val="CharStyle29"/>
          <w:rFonts w:ascii="Garamond" w:hAnsi="Garamond" w:cs="Times New Roman"/>
          <w:sz w:val="24"/>
          <w:szCs w:val="24"/>
        </w:rPr>
      </w:pPr>
      <w:r>
        <w:rPr>
          <w:rStyle w:val="CharStyle29"/>
          <w:rFonts w:ascii="Garamond" w:hAnsi="Garamond" w:cs="Times New Roman"/>
          <w:sz w:val="24"/>
          <w:szCs w:val="24"/>
        </w:rPr>
        <w:t>O</w:t>
      </w:r>
      <w:r w:rsidRPr="00C16CF0">
        <w:rPr>
          <w:rStyle w:val="CharStyle29"/>
          <w:rFonts w:ascii="Garamond" w:hAnsi="Garamond" w:cs="Times New Roman"/>
          <w:sz w:val="24"/>
          <w:szCs w:val="24"/>
        </w:rPr>
        <w:t>kres gwarancji biegnie od nowa w przypadku wymiany elementu na nowy, wolny od wad, a także w przypadku dokonania istotnej naprawy, przez którą rozumie się w szczególności:</w:t>
      </w:r>
    </w:p>
    <w:p w14:paraId="33267005" w14:textId="77777777" w:rsidR="00614D06" w:rsidRDefault="00614D06" w:rsidP="00614D06">
      <w:pPr>
        <w:pStyle w:val="Teksttreci0"/>
        <w:widowControl w:val="0"/>
        <w:numPr>
          <w:ilvl w:val="0"/>
          <w:numId w:val="53"/>
        </w:numPr>
        <w:shd w:val="clear" w:color="auto" w:fill="auto"/>
        <w:tabs>
          <w:tab w:val="left" w:pos="980"/>
        </w:tabs>
        <w:suppressAutoHyphens/>
        <w:spacing w:before="0" w:after="0" w:line="264" w:lineRule="exact"/>
        <w:ind w:right="40"/>
        <w:jc w:val="both"/>
        <w:rPr>
          <w:rStyle w:val="CharStyle29"/>
          <w:rFonts w:ascii="Garamond" w:hAnsi="Garamond" w:cs="Times New Roman"/>
          <w:sz w:val="24"/>
          <w:szCs w:val="24"/>
        </w:rPr>
      </w:pPr>
      <w:r w:rsidRPr="00D22FF4">
        <w:rPr>
          <w:rStyle w:val="CharStyle29"/>
          <w:rFonts w:ascii="Garamond" w:hAnsi="Garamond" w:cs="Times New Roman"/>
          <w:sz w:val="24"/>
          <w:szCs w:val="24"/>
        </w:rPr>
        <w:t>wszelkiego rodzaju naprawy, których niewykonanie uniemożliwia funkcjonowanie i/lub użyteczność rzeczy objętej gwarancją</w:t>
      </w:r>
    </w:p>
    <w:p w14:paraId="64A43AF8" w14:textId="77777777" w:rsidR="00614D06" w:rsidRDefault="00614D06" w:rsidP="00614D06">
      <w:pPr>
        <w:pStyle w:val="Teksttreci0"/>
        <w:widowControl w:val="0"/>
        <w:numPr>
          <w:ilvl w:val="0"/>
          <w:numId w:val="53"/>
        </w:numPr>
        <w:shd w:val="clear" w:color="auto" w:fill="auto"/>
        <w:tabs>
          <w:tab w:val="left" w:pos="980"/>
        </w:tabs>
        <w:suppressAutoHyphens/>
        <w:spacing w:before="0" w:after="0" w:line="264" w:lineRule="exact"/>
        <w:ind w:right="40"/>
        <w:jc w:val="both"/>
        <w:rPr>
          <w:rStyle w:val="CharStyle29"/>
          <w:rFonts w:ascii="Garamond" w:hAnsi="Garamond" w:cs="Times New Roman"/>
          <w:sz w:val="24"/>
          <w:szCs w:val="24"/>
        </w:rPr>
      </w:pPr>
      <w:r w:rsidRPr="00C16CF0">
        <w:rPr>
          <w:rStyle w:val="CharStyle29"/>
          <w:rFonts w:ascii="Garamond" w:hAnsi="Garamond" w:cs="Times New Roman"/>
          <w:sz w:val="24"/>
          <w:szCs w:val="24"/>
        </w:rPr>
        <w:t>drugą naprawę tej samej rzeczy objętej gwarancją</w:t>
      </w:r>
      <w:r>
        <w:rPr>
          <w:rStyle w:val="CharStyle29"/>
          <w:rFonts w:ascii="Garamond" w:hAnsi="Garamond" w:cs="Times New Roman"/>
          <w:sz w:val="24"/>
          <w:szCs w:val="24"/>
        </w:rPr>
        <w:t>.</w:t>
      </w:r>
    </w:p>
    <w:p w14:paraId="0B771D0E" w14:textId="77777777" w:rsidR="00614D06" w:rsidRPr="00C16CF0" w:rsidRDefault="00614D06" w:rsidP="00614D06">
      <w:pPr>
        <w:pStyle w:val="Teksttreci0"/>
        <w:widowControl w:val="0"/>
        <w:numPr>
          <w:ilvl w:val="0"/>
          <w:numId w:val="10"/>
        </w:numPr>
        <w:shd w:val="clear" w:color="auto" w:fill="auto"/>
        <w:tabs>
          <w:tab w:val="left" w:pos="980"/>
        </w:tabs>
        <w:suppressAutoHyphens/>
        <w:spacing w:before="0" w:after="0" w:line="264" w:lineRule="exact"/>
        <w:ind w:right="40"/>
        <w:jc w:val="both"/>
        <w:rPr>
          <w:rStyle w:val="CharStyle29"/>
          <w:rFonts w:ascii="Garamond" w:hAnsi="Garamond" w:cs="Times New Roman"/>
          <w:sz w:val="24"/>
          <w:szCs w:val="24"/>
        </w:rPr>
      </w:pPr>
      <w:r w:rsidRPr="00C16CF0">
        <w:rPr>
          <w:rStyle w:val="CharStyle29"/>
          <w:rFonts w:ascii="Garamond" w:hAnsi="Garamond" w:cs="Times New Roman"/>
          <w:sz w:val="24"/>
          <w:szCs w:val="24"/>
        </w:rPr>
        <w:t>Zamawiający zobowiązany jest pod rygorem utraty gwarancji do:</w:t>
      </w:r>
    </w:p>
    <w:p w14:paraId="73A25735" w14:textId="77777777" w:rsidR="00614D06" w:rsidRDefault="00614D06" w:rsidP="00614D06">
      <w:pPr>
        <w:pStyle w:val="Teksttreci0"/>
        <w:widowControl w:val="0"/>
        <w:numPr>
          <w:ilvl w:val="0"/>
          <w:numId w:val="55"/>
        </w:numPr>
        <w:shd w:val="clear" w:color="auto" w:fill="auto"/>
        <w:tabs>
          <w:tab w:val="left" w:pos="820"/>
        </w:tabs>
        <w:suppressAutoHyphens/>
        <w:spacing w:before="0" w:after="0" w:line="264" w:lineRule="exact"/>
        <w:jc w:val="both"/>
        <w:rPr>
          <w:rStyle w:val="CharStyle29"/>
          <w:rFonts w:ascii="Garamond" w:hAnsi="Garamond" w:cs="Times New Roman"/>
          <w:sz w:val="24"/>
          <w:szCs w:val="24"/>
        </w:rPr>
      </w:pPr>
      <w:r w:rsidRPr="00D22FF4">
        <w:rPr>
          <w:rStyle w:val="CharStyle29"/>
          <w:rFonts w:ascii="Garamond" w:hAnsi="Garamond" w:cs="Times New Roman"/>
          <w:sz w:val="24"/>
          <w:szCs w:val="24"/>
        </w:rPr>
        <w:t>użytkowania i eksploatacji Obiektu zgodnie z przeznaczeniem,</w:t>
      </w:r>
    </w:p>
    <w:p w14:paraId="35F88424" w14:textId="77777777" w:rsidR="00614D06" w:rsidRDefault="00614D06" w:rsidP="00614D06">
      <w:pPr>
        <w:pStyle w:val="Teksttreci0"/>
        <w:widowControl w:val="0"/>
        <w:numPr>
          <w:ilvl w:val="0"/>
          <w:numId w:val="55"/>
        </w:numPr>
        <w:shd w:val="clear" w:color="auto" w:fill="auto"/>
        <w:tabs>
          <w:tab w:val="left" w:pos="820"/>
        </w:tabs>
        <w:suppressAutoHyphens/>
        <w:spacing w:before="0" w:after="0" w:line="264" w:lineRule="exact"/>
        <w:jc w:val="both"/>
        <w:rPr>
          <w:rStyle w:val="CharStyle29"/>
          <w:rFonts w:ascii="Garamond" w:hAnsi="Garamond" w:cs="Times New Roman"/>
          <w:sz w:val="24"/>
          <w:szCs w:val="24"/>
        </w:rPr>
      </w:pPr>
      <w:r w:rsidRPr="00C16CF0">
        <w:rPr>
          <w:rStyle w:val="CharStyle29"/>
          <w:rFonts w:ascii="Garamond" w:hAnsi="Garamond" w:cs="Times New Roman"/>
          <w:sz w:val="24"/>
          <w:szCs w:val="24"/>
        </w:rPr>
        <w:t>nieprowadzenie w okresie, na jaki została udzielona gwarancja prac modernizacyjnych bez wcześniejszej akceptacji Gwaranta,</w:t>
      </w:r>
    </w:p>
    <w:p w14:paraId="19F22489" w14:textId="77777777" w:rsidR="00614D06" w:rsidRPr="00C16CF0" w:rsidRDefault="00614D06" w:rsidP="00614D06">
      <w:pPr>
        <w:pStyle w:val="Teksttreci0"/>
        <w:widowControl w:val="0"/>
        <w:numPr>
          <w:ilvl w:val="0"/>
          <w:numId w:val="10"/>
        </w:numPr>
        <w:shd w:val="clear" w:color="auto" w:fill="auto"/>
        <w:tabs>
          <w:tab w:val="left" w:pos="820"/>
        </w:tabs>
        <w:suppressAutoHyphens/>
        <w:spacing w:before="0" w:after="0" w:line="264" w:lineRule="exact"/>
        <w:jc w:val="both"/>
        <w:rPr>
          <w:rStyle w:val="CharStyle29"/>
          <w:rFonts w:ascii="Garamond" w:hAnsi="Garamond" w:cs="Times New Roman"/>
          <w:sz w:val="24"/>
          <w:szCs w:val="24"/>
        </w:rPr>
      </w:pPr>
      <w:r w:rsidRPr="00C16CF0">
        <w:rPr>
          <w:rStyle w:val="CharStyle29"/>
          <w:rFonts w:ascii="Garamond" w:hAnsi="Garamond" w:cs="Times New Roman"/>
          <w:sz w:val="24"/>
          <w:szCs w:val="24"/>
        </w:rPr>
        <w:t>Nie podlegają gwarancji wady powstałe w wyniku:</w:t>
      </w:r>
    </w:p>
    <w:p w14:paraId="79704BDF" w14:textId="77777777" w:rsidR="00614D06" w:rsidRDefault="00614D06" w:rsidP="00614D06">
      <w:pPr>
        <w:pStyle w:val="Teksttreci0"/>
        <w:widowControl w:val="0"/>
        <w:numPr>
          <w:ilvl w:val="0"/>
          <w:numId w:val="56"/>
        </w:numPr>
        <w:shd w:val="clear" w:color="auto" w:fill="auto"/>
        <w:tabs>
          <w:tab w:val="left" w:pos="0"/>
          <w:tab w:val="left" w:pos="820"/>
        </w:tabs>
        <w:suppressAutoHyphens/>
        <w:spacing w:before="0" w:after="0" w:line="264" w:lineRule="exact"/>
        <w:jc w:val="both"/>
        <w:rPr>
          <w:rStyle w:val="CharStyle29"/>
          <w:rFonts w:ascii="Garamond" w:hAnsi="Garamond" w:cs="Times New Roman"/>
          <w:sz w:val="24"/>
          <w:szCs w:val="24"/>
        </w:rPr>
      </w:pPr>
      <w:r w:rsidRPr="00D22FF4">
        <w:rPr>
          <w:rStyle w:val="CharStyle29"/>
          <w:rFonts w:ascii="Garamond" w:hAnsi="Garamond" w:cs="Times New Roman"/>
          <w:sz w:val="24"/>
          <w:szCs w:val="24"/>
        </w:rPr>
        <w:t>działania siły wyższej,</w:t>
      </w:r>
    </w:p>
    <w:p w14:paraId="641B9B60" w14:textId="77777777" w:rsidR="00614D06" w:rsidRPr="00C16CF0" w:rsidRDefault="00614D06" w:rsidP="00614D06">
      <w:pPr>
        <w:pStyle w:val="Teksttreci0"/>
        <w:widowControl w:val="0"/>
        <w:numPr>
          <w:ilvl w:val="0"/>
          <w:numId w:val="56"/>
        </w:numPr>
        <w:shd w:val="clear" w:color="auto" w:fill="auto"/>
        <w:tabs>
          <w:tab w:val="left" w:pos="0"/>
          <w:tab w:val="left" w:pos="820"/>
        </w:tabs>
        <w:suppressAutoHyphens/>
        <w:spacing w:before="0" w:after="0" w:line="264" w:lineRule="exact"/>
        <w:jc w:val="both"/>
        <w:rPr>
          <w:rFonts w:ascii="Garamond" w:eastAsia="Microsoft Sans Serif" w:hAnsi="Garamond"/>
          <w:color w:val="000000"/>
          <w:sz w:val="24"/>
          <w:szCs w:val="24"/>
          <w:lang w:eastAsia="pl-PL" w:bidi="pl-PL"/>
        </w:rPr>
      </w:pPr>
      <w:r w:rsidRPr="00C16CF0">
        <w:rPr>
          <w:rStyle w:val="CharStyle29"/>
          <w:rFonts w:ascii="Garamond" w:hAnsi="Garamond" w:cs="Times New Roman"/>
          <w:sz w:val="24"/>
          <w:szCs w:val="24"/>
        </w:rPr>
        <w:t xml:space="preserve">naruszenia przez Zamawiającego postanowienia określonego w </w:t>
      </w:r>
      <w:r>
        <w:rPr>
          <w:rStyle w:val="CharStyle29"/>
          <w:rFonts w:ascii="Garamond" w:hAnsi="Garamond" w:cs="Times New Roman"/>
          <w:sz w:val="24"/>
          <w:szCs w:val="24"/>
        </w:rPr>
        <w:t>ust. 10 pkt 1).</w:t>
      </w:r>
    </w:p>
    <w:p w14:paraId="1224AB56" w14:textId="77777777" w:rsidR="00614D06" w:rsidRPr="00D22FF4" w:rsidRDefault="00614D06" w:rsidP="00614D06">
      <w:pPr>
        <w:pStyle w:val="Nagwek51"/>
        <w:keepNext/>
        <w:keepLines/>
        <w:numPr>
          <w:ilvl w:val="0"/>
          <w:numId w:val="10"/>
        </w:numPr>
        <w:shd w:val="clear" w:color="auto" w:fill="auto"/>
        <w:jc w:val="both"/>
        <w:rPr>
          <w:rStyle w:val="CharStyle29"/>
          <w:rFonts w:ascii="Garamond" w:hAnsi="Garamond" w:cs="Times New Roman"/>
          <w:sz w:val="24"/>
          <w:szCs w:val="24"/>
        </w:rPr>
      </w:pPr>
      <w:bookmarkStart w:id="11" w:name="bookmark26"/>
      <w:r w:rsidRPr="00D22FF4">
        <w:rPr>
          <w:rStyle w:val="CharStyle149"/>
          <w:rFonts w:ascii="Garamond" w:hAnsi="Garamond" w:cs="Times New Roman"/>
          <w:sz w:val="24"/>
          <w:szCs w:val="24"/>
        </w:rPr>
        <w:t>Przeglądy gwarancyjne.</w:t>
      </w:r>
      <w:bookmarkEnd w:id="11"/>
    </w:p>
    <w:p w14:paraId="23CDC694" w14:textId="77777777" w:rsidR="00614D06" w:rsidRDefault="00614D06" w:rsidP="00614D06">
      <w:pPr>
        <w:pStyle w:val="Teksttreci0"/>
        <w:widowControl w:val="0"/>
        <w:numPr>
          <w:ilvl w:val="0"/>
          <w:numId w:val="57"/>
        </w:numPr>
        <w:shd w:val="clear" w:color="auto" w:fill="auto"/>
        <w:tabs>
          <w:tab w:val="left" w:pos="560"/>
        </w:tabs>
        <w:suppressAutoHyphens/>
        <w:spacing w:before="0" w:after="0" w:line="264" w:lineRule="exact"/>
        <w:ind w:right="40"/>
        <w:jc w:val="both"/>
        <w:rPr>
          <w:rStyle w:val="CharStyle29"/>
          <w:rFonts w:ascii="Garamond" w:hAnsi="Garamond" w:cs="Times New Roman"/>
          <w:sz w:val="24"/>
          <w:szCs w:val="24"/>
        </w:rPr>
      </w:pPr>
      <w:r>
        <w:rPr>
          <w:rStyle w:val="CharStyle29"/>
          <w:rFonts w:ascii="Garamond" w:hAnsi="Garamond" w:cs="Times New Roman"/>
          <w:sz w:val="24"/>
          <w:szCs w:val="24"/>
        </w:rPr>
        <w:t>D</w:t>
      </w:r>
      <w:r w:rsidRPr="00D22FF4">
        <w:rPr>
          <w:rStyle w:val="CharStyle29"/>
          <w:rFonts w:ascii="Garamond" w:hAnsi="Garamond" w:cs="Times New Roman"/>
          <w:sz w:val="24"/>
          <w:szCs w:val="24"/>
        </w:rPr>
        <w:t>atę, godzinę i miejsce dokonania przeglądu gwarancyjnego wyznacza Zamawiający, zawiadamiając o nim Gwaranta w formie pisemnej, z co najmniej 14 - dniowym wyprzedzeniem;</w:t>
      </w:r>
    </w:p>
    <w:p w14:paraId="2847E86B" w14:textId="77777777" w:rsidR="00614D06" w:rsidRDefault="00614D06" w:rsidP="00614D06">
      <w:pPr>
        <w:pStyle w:val="Teksttreci0"/>
        <w:widowControl w:val="0"/>
        <w:numPr>
          <w:ilvl w:val="0"/>
          <w:numId w:val="57"/>
        </w:numPr>
        <w:shd w:val="clear" w:color="auto" w:fill="auto"/>
        <w:tabs>
          <w:tab w:val="left" w:pos="560"/>
        </w:tabs>
        <w:suppressAutoHyphens/>
        <w:spacing w:before="0" w:after="0" w:line="264" w:lineRule="exact"/>
        <w:ind w:right="40"/>
        <w:jc w:val="both"/>
        <w:rPr>
          <w:rStyle w:val="CharStyle29"/>
          <w:rFonts w:ascii="Garamond" w:hAnsi="Garamond" w:cs="Times New Roman"/>
          <w:sz w:val="24"/>
          <w:szCs w:val="24"/>
        </w:rPr>
      </w:pPr>
      <w:r>
        <w:rPr>
          <w:rStyle w:val="CharStyle29"/>
          <w:rFonts w:ascii="Garamond" w:hAnsi="Garamond" w:cs="Times New Roman"/>
          <w:sz w:val="24"/>
          <w:szCs w:val="24"/>
        </w:rPr>
        <w:t>Z</w:t>
      </w:r>
      <w:r w:rsidRPr="00C16CF0">
        <w:rPr>
          <w:rStyle w:val="CharStyle29"/>
          <w:rFonts w:ascii="Garamond" w:hAnsi="Garamond" w:cs="Times New Roman"/>
          <w:sz w:val="24"/>
          <w:szCs w:val="24"/>
        </w:rPr>
        <w:t xml:space="preserve"> każdego przeglądu gwarancyjnego sporządzany będzie protokół przeglądu gwarancyjnego, w czterech egzemplarzach, w tym dwa dla Zamawiającego oraz po jednym dla Gwaranta i Inspektora. W przypadku nieobecności przedstawiciela Gwaranta, Zamawiający obowiązany jest niezwłocznie przesłać Gwarantowi jeden egzemplarz protokołu przeglądu gwarancyjnego;</w:t>
      </w:r>
    </w:p>
    <w:p w14:paraId="69AC23BD" w14:textId="77777777" w:rsidR="00614D06" w:rsidRDefault="00614D06" w:rsidP="00614D06">
      <w:pPr>
        <w:pStyle w:val="Teksttreci0"/>
        <w:widowControl w:val="0"/>
        <w:numPr>
          <w:ilvl w:val="0"/>
          <w:numId w:val="57"/>
        </w:numPr>
        <w:shd w:val="clear" w:color="auto" w:fill="auto"/>
        <w:tabs>
          <w:tab w:val="left" w:pos="560"/>
        </w:tabs>
        <w:suppressAutoHyphens/>
        <w:spacing w:before="0" w:after="0" w:line="264" w:lineRule="exact"/>
        <w:ind w:right="40"/>
        <w:jc w:val="both"/>
        <w:rPr>
          <w:rStyle w:val="CharStyle29"/>
          <w:rFonts w:ascii="Garamond" w:hAnsi="Garamond" w:cs="Times New Roman"/>
          <w:sz w:val="24"/>
          <w:szCs w:val="24"/>
        </w:rPr>
      </w:pPr>
      <w:r>
        <w:rPr>
          <w:rStyle w:val="CharStyle29"/>
          <w:rFonts w:ascii="Garamond" w:hAnsi="Garamond" w:cs="Times New Roman"/>
          <w:sz w:val="24"/>
          <w:szCs w:val="24"/>
        </w:rPr>
        <w:t>J</w:t>
      </w:r>
      <w:r w:rsidRPr="00C16CF0">
        <w:rPr>
          <w:rStyle w:val="CharStyle29"/>
          <w:rFonts w:ascii="Garamond" w:hAnsi="Garamond" w:cs="Times New Roman"/>
          <w:sz w:val="24"/>
          <w:szCs w:val="24"/>
        </w:rPr>
        <w:t>eżeli Gwarant został prawidłowo zawiadomiony o terminie i miejscu dokonania przeglądu gwarancyjnego, niestawienie się jego przedstawicieli nie będzie wywoływało żadnych ujemnych skutków dla ważności i skuteczności ustaleń dokonanych przez komisję przeglądową;</w:t>
      </w:r>
    </w:p>
    <w:p w14:paraId="0BE405D2" w14:textId="77777777" w:rsidR="00614D06" w:rsidRPr="00C16CF0" w:rsidRDefault="00614D06" w:rsidP="00614D06">
      <w:pPr>
        <w:pStyle w:val="Teksttreci0"/>
        <w:widowControl w:val="0"/>
        <w:numPr>
          <w:ilvl w:val="0"/>
          <w:numId w:val="57"/>
        </w:numPr>
        <w:shd w:val="clear" w:color="auto" w:fill="auto"/>
        <w:tabs>
          <w:tab w:val="left" w:pos="560"/>
        </w:tabs>
        <w:suppressAutoHyphens/>
        <w:spacing w:before="0" w:after="0" w:line="264" w:lineRule="exact"/>
        <w:ind w:right="40"/>
        <w:jc w:val="both"/>
        <w:rPr>
          <w:rFonts w:ascii="Garamond" w:eastAsia="Microsoft Sans Serif" w:hAnsi="Garamond"/>
          <w:color w:val="000000"/>
          <w:sz w:val="24"/>
          <w:szCs w:val="24"/>
          <w:lang w:eastAsia="pl-PL" w:bidi="pl-PL"/>
        </w:rPr>
      </w:pPr>
      <w:r>
        <w:rPr>
          <w:rStyle w:val="CharStyle29"/>
          <w:rFonts w:ascii="Garamond" w:hAnsi="Garamond" w:cs="Times New Roman"/>
          <w:sz w:val="24"/>
          <w:szCs w:val="24"/>
        </w:rPr>
        <w:t>N</w:t>
      </w:r>
      <w:r w:rsidRPr="00C16CF0">
        <w:rPr>
          <w:rStyle w:val="CharStyle29"/>
          <w:rFonts w:ascii="Garamond" w:hAnsi="Garamond" w:cs="Times New Roman"/>
          <w:sz w:val="24"/>
          <w:szCs w:val="24"/>
        </w:rPr>
        <w:t>a miesiąc przed upływem terminu gwarancji Gwarant i Zamawiający dokonają przeglądu pogwarancyjnego przedmiotu Umowy, a stwierdzone wady Gwarant usunie w terminie wyznaczonym przez Zamawiającego. W przypadku nie usunięcia wad w ww. terminie, Zamawiający ma prawo powierzyć ich usunięcie innemu podmiotowi na koszt Gwaranta.</w:t>
      </w:r>
    </w:p>
    <w:p w14:paraId="45BFFBF1" w14:textId="77777777" w:rsidR="00614D06" w:rsidRPr="00D22FF4" w:rsidRDefault="00614D06" w:rsidP="00614D06">
      <w:pPr>
        <w:pStyle w:val="Nagwek51"/>
        <w:keepNext/>
        <w:keepLines/>
        <w:numPr>
          <w:ilvl w:val="0"/>
          <w:numId w:val="10"/>
        </w:numPr>
        <w:shd w:val="clear" w:color="auto" w:fill="auto"/>
        <w:tabs>
          <w:tab w:val="left" w:pos="349"/>
        </w:tabs>
        <w:jc w:val="both"/>
        <w:rPr>
          <w:rStyle w:val="CharStyle29"/>
          <w:rFonts w:ascii="Garamond" w:hAnsi="Garamond" w:cs="Times New Roman"/>
          <w:sz w:val="24"/>
          <w:szCs w:val="24"/>
        </w:rPr>
      </w:pPr>
      <w:bookmarkStart w:id="12" w:name="bookmark27"/>
      <w:r w:rsidRPr="00D22FF4">
        <w:rPr>
          <w:rStyle w:val="CharStyle149"/>
          <w:rFonts w:ascii="Garamond" w:hAnsi="Garamond" w:cs="Times New Roman"/>
          <w:sz w:val="24"/>
          <w:szCs w:val="24"/>
        </w:rPr>
        <w:t>Komunikacja</w:t>
      </w:r>
      <w:bookmarkEnd w:id="12"/>
    </w:p>
    <w:p w14:paraId="71311E4B" w14:textId="77777777" w:rsidR="00614D06" w:rsidRPr="00D22FF4" w:rsidRDefault="00614D06" w:rsidP="00614D06">
      <w:pPr>
        <w:pStyle w:val="Teksttreci0"/>
        <w:widowControl w:val="0"/>
        <w:numPr>
          <w:ilvl w:val="0"/>
          <w:numId w:val="58"/>
        </w:numPr>
        <w:shd w:val="clear" w:color="auto" w:fill="auto"/>
        <w:tabs>
          <w:tab w:val="left" w:pos="600"/>
        </w:tabs>
        <w:suppressAutoHyphens/>
        <w:spacing w:before="0" w:after="0" w:line="264" w:lineRule="exact"/>
        <w:ind w:right="20"/>
        <w:jc w:val="both"/>
        <w:rPr>
          <w:rStyle w:val="CharStyle29"/>
          <w:rFonts w:ascii="Garamond" w:hAnsi="Garamond" w:cs="Times New Roman"/>
          <w:sz w:val="24"/>
          <w:szCs w:val="24"/>
        </w:rPr>
      </w:pPr>
      <w:r w:rsidRPr="00D22FF4">
        <w:rPr>
          <w:rStyle w:val="CharStyle29"/>
          <w:rFonts w:ascii="Garamond" w:hAnsi="Garamond" w:cs="Times New Roman"/>
          <w:sz w:val="24"/>
          <w:szCs w:val="24"/>
        </w:rPr>
        <w:t xml:space="preserve">każdej wadzie Zamawiający powiadomi Gwaranta, faksem i / lub pocztą elektroniczną na </w:t>
      </w:r>
      <w:r w:rsidRPr="00D22FF4">
        <w:rPr>
          <w:rStyle w:val="CharStyle29"/>
          <w:rFonts w:ascii="Garamond" w:hAnsi="Garamond" w:cs="Times New Roman"/>
          <w:sz w:val="24"/>
          <w:szCs w:val="24"/>
        </w:rPr>
        <w:lastRenderedPageBreak/>
        <w:t>niżej wskazane numery faksów i adresy</w:t>
      </w:r>
    </w:p>
    <w:p w14:paraId="046429F9" w14:textId="77777777" w:rsidR="00614D06" w:rsidRPr="00D22FF4" w:rsidRDefault="00614D06" w:rsidP="00614D06">
      <w:pPr>
        <w:pStyle w:val="Teksttreci0"/>
        <w:shd w:val="clear" w:color="auto" w:fill="auto"/>
        <w:tabs>
          <w:tab w:val="left" w:leader="dot" w:pos="4992"/>
        </w:tabs>
        <w:spacing w:before="0" w:after="0" w:line="264" w:lineRule="exact"/>
        <w:ind w:left="600" w:firstLine="0"/>
        <w:jc w:val="both"/>
        <w:rPr>
          <w:rStyle w:val="CharStyle29"/>
          <w:rFonts w:ascii="Garamond" w:hAnsi="Garamond" w:cs="Times New Roman"/>
          <w:sz w:val="24"/>
          <w:szCs w:val="24"/>
        </w:rPr>
      </w:pPr>
      <w:r w:rsidRPr="00D22FF4">
        <w:rPr>
          <w:rStyle w:val="CharStyle29"/>
          <w:rFonts w:ascii="Garamond" w:hAnsi="Garamond" w:cs="Times New Roman"/>
          <w:sz w:val="24"/>
          <w:szCs w:val="24"/>
        </w:rPr>
        <w:t>Faks:</w:t>
      </w:r>
      <w:r w:rsidRPr="00D22FF4">
        <w:rPr>
          <w:rStyle w:val="CharStyle29"/>
          <w:rFonts w:ascii="Garamond" w:hAnsi="Garamond" w:cs="Times New Roman"/>
          <w:sz w:val="24"/>
          <w:szCs w:val="24"/>
        </w:rPr>
        <w:tab/>
      </w:r>
    </w:p>
    <w:p w14:paraId="11AAD95A" w14:textId="77777777" w:rsidR="00614D06" w:rsidRDefault="00614D06" w:rsidP="00614D06">
      <w:pPr>
        <w:pStyle w:val="Teksttreci0"/>
        <w:shd w:val="clear" w:color="auto" w:fill="auto"/>
        <w:tabs>
          <w:tab w:val="right" w:leader="dot" w:pos="5117"/>
        </w:tabs>
        <w:spacing w:before="0" w:after="0" w:line="264" w:lineRule="exact"/>
        <w:ind w:left="600" w:firstLine="0"/>
        <w:jc w:val="both"/>
        <w:rPr>
          <w:rStyle w:val="CharStyle29"/>
          <w:rFonts w:ascii="Garamond" w:hAnsi="Garamond" w:cs="Times New Roman"/>
          <w:sz w:val="24"/>
          <w:szCs w:val="24"/>
        </w:rPr>
      </w:pPr>
      <w:r w:rsidRPr="00D22FF4">
        <w:rPr>
          <w:rStyle w:val="CharStyle29"/>
          <w:rFonts w:ascii="Garamond" w:hAnsi="Garamond" w:cs="Times New Roman"/>
          <w:sz w:val="24"/>
          <w:szCs w:val="24"/>
        </w:rPr>
        <w:t>Poczta elektroniczna:</w:t>
      </w:r>
      <w:r w:rsidRPr="00D22FF4">
        <w:rPr>
          <w:rStyle w:val="CharStyle29"/>
          <w:rFonts w:ascii="Garamond" w:hAnsi="Garamond" w:cs="Times New Roman"/>
          <w:sz w:val="24"/>
          <w:szCs w:val="24"/>
        </w:rPr>
        <w:tab/>
        <w:t>;</w:t>
      </w:r>
    </w:p>
    <w:p w14:paraId="62610565" w14:textId="77777777" w:rsidR="00614D06" w:rsidRPr="00D22FF4" w:rsidRDefault="00614D06" w:rsidP="00614D06">
      <w:pPr>
        <w:pStyle w:val="Teksttreci0"/>
        <w:shd w:val="clear" w:color="auto" w:fill="auto"/>
        <w:tabs>
          <w:tab w:val="right" w:leader="dot" w:pos="5117"/>
        </w:tabs>
        <w:spacing w:before="0" w:after="0" w:line="264" w:lineRule="exact"/>
        <w:ind w:left="600" w:firstLine="0"/>
        <w:jc w:val="both"/>
        <w:rPr>
          <w:rStyle w:val="CharStyle29"/>
          <w:rFonts w:ascii="Garamond" w:hAnsi="Garamond" w:cs="Times New Roman"/>
          <w:sz w:val="24"/>
          <w:szCs w:val="24"/>
        </w:rPr>
      </w:pPr>
      <w:r w:rsidRPr="00D22FF4">
        <w:rPr>
          <w:rStyle w:val="CharStyle29"/>
          <w:rFonts w:ascii="Garamond" w:hAnsi="Garamond" w:cs="Times New Roman"/>
          <w:sz w:val="24"/>
          <w:szCs w:val="24"/>
        </w:rPr>
        <w:t>Gwarant jest zobowiązany potwierdzić niezwłocznie przyjęcie zgłoszenia na niżej wskazane adres:</w:t>
      </w:r>
    </w:p>
    <w:p w14:paraId="3F18DA45" w14:textId="77777777" w:rsidR="00614D06" w:rsidRPr="00D22FF4" w:rsidRDefault="00614D06" w:rsidP="00614D06">
      <w:pPr>
        <w:pStyle w:val="Teksttreci0"/>
        <w:shd w:val="clear" w:color="auto" w:fill="auto"/>
        <w:tabs>
          <w:tab w:val="left" w:leader="dot" w:pos="3144"/>
          <w:tab w:val="left" w:leader="dot" w:pos="3354"/>
          <w:tab w:val="left" w:leader="dot" w:pos="5967"/>
        </w:tabs>
        <w:spacing w:before="0" w:after="0" w:line="264" w:lineRule="exact"/>
        <w:ind w:left="600" w:firstLine="0"/>
        <w:jc w:val="both"/>
        <w:rPr>
          <w:rStyle w:val="CharStyle29"/>
          <w:rFonts w:ascii="Garamond" w:hAnsi="Garamond" w:cs="Times New Roman"/>
          <w:sz w:val="24"/>
          <w:szCs w:val="24"/>
        </w:rPr>
      </w:pPr>
      <w:r w:rsidRPr="00D22FF4">
        <w:rPr>
          <w:rStyle w:val="CharStyle29"/>
          <w:rFonts w:ascii="Garamond" w:hAnsi="Garamond" w:cs="Times New Roman"/>
          <w:sz w:val="24"/>
          <w:szCs w:val="24"/>
        </w:rPr>
        <w:t xml:space="preserve">Poczta elektroniczna: </w:t>
      </w:r>
      <w:r>
        <w:rPr>
          <w:rStyle w:val="CharStyle29"/>
          <w:rFonts w:ascii="Garamond" w:hAnsi="Garamond" w:cs="Times New Roman"/>
          <w:sz w:val="24"/>
          <w:szCs w:val="24"/>
        </w:rPr>
        <w:t xml:space="preserve">… </w:t>
      </w:r>
      <w:r w:rsidRPr="00D22FF4">
        <w:rPr>
          <w:rStyle w:val="CharStyle29"/>
          <w:rFonts w:ascii="Garamond" w:hAnsi="Garamond" w:cs="Times New Roman"/>
          <w:sz w:val="24"/>
          <w:szCs w:val="24"/>
        </w:rPr>
        <w:t>i uzgodni z Zamawiającym termin usunięcia wad</w:t>
      </w:r>
      <w:r>
        <w:rPr>
          <w:rStyle w:val="CharStyle29"/>
          <w:rFonts w:ascii="Garamond" w:hAnsi="Garamond" w:cs="Times New Roman"/>
          <w:sz w:val="24"/>
          <w:szCs w:val="24"/>
        </w:rPr>
        <w:t>.</w:t>
      </w:r>
    </w:p>
    <w:p w14:paraId="377A5618" w14:textId="77777777" w:rsidR="00614D06" w:rsidRPr="00D22FF4" w:rsidRDefault="00614D06" w:rsidP="00614D06">
      <w:pPr>
        <w:pStyle w:val="Teksttreci0"/>
        <w:widowControl w:val="0"/>
        <w:numPr>
          <w:ilvl w:val="0"/>
          <w:numId w:val="12"/>
        </w:numPr>
        <w:shd w:val="clear" w:color="auto" w:fill="auto"/>
        <w:tabs>
          <w:tab w:val="left" w:pos="600"/>
        </w:tabs>
        <w:suppressAutoHyphens/>
        <w:spacing w:before="0" w:after="0" w:line="264" w:lineRule="exact"/>
        <w:ind w:left="600" w:firstLine="0"/>
        <w:jc w:val="both"/>
        <w:rPr>
          <w:rStyle w:val="CharStyle29"/>
          <w:rFonts w:ascii="Garamond" w:hAnsi="Garamond" w:cs="Times New Roman"/>
          <w:sz w:val="24"/>
          <w:szCs w:val="24"/>
        </w:rPr>
      </w:pPr>
      <w:r w:rsidRPr="00D22FF4">
        <w:rPr>
          <w:rStyle w:val="CharStyle29"/>
          <w:rFonts w:ascii="Garamond" w:hAnsi="Garamond" w:cs="Times New Roman"/>
          <w:sz w:val="24"/>
          <w:szCs w:val="24"/>
        </w:rPr>
        <w:t xml:space="preserve"> wszelka komunikacja pomiędzy Stronami potwierdzona zostanie w formie pisemnej na:</w:t>
      </w:r>
    </w:p>
    <w:p w14:paraId="6B45A611" w14:textId="77777777" w:rsidR="00614D06" w:rsidRPr="00C16CF0" w:rsidRDefault="00614D06" w:rsidP="00614D06">
      <w:pPr>
        <w:pStyle w:val="Teksttreci0"/>
        <w:widowControl w:val="0"/>
        <w:numPr>
          <w:ilvl w:val="0"/>
          <w:numId w:val="58"/>
        </w:numPr>
        <w:shd w:val="clear" w:color="auto" w:fill="auto"/>
        <w:tabs>
          <w:tab w:val="left" w:pos="600"/>
          <w:tab w:val="left" w:pos="958"/>
        </w:tabs>
        <w:suppressAutoHyphens/>
        <w:spacing w:before="0" w:after="120" w:line="264" w:lineRule="exact"/>
        <w:jc w:val="both"/>
        <w:rPr>
          <w:rStyle w:val="CharStyle29"/>
          <w:rFonts w:ascii="Garamond" w:eastAsia="Times New Roman" w:hAnsi="Garamond" w:cs="Times New Roman"/>
          <w:color w:val="auto"/>
          <w:sz w:val="23"/>
          <w:szCs w:val="23"/>
          <w:lang w:eastAsia="ar-SA" w:bidi="ar-SA"/>
        </w:rPr>
      </w:pPr>
      <w:r w:rsidRPr="00D22FF4">
        <w:rPr>
          <w:rStyle w:val="CharStyle29"/>
          <w:rFonts w:ascii="Garamond" w:hAnsi="Garamond" w:cs="Times New Roman"/>
          <w:sz w:val="24"/>
          <w:szCs w:val="24"/>
        </w:rPr>
        <w:t xml:space="preserve">Adres Gwaranta: </w:t>
      </w:r>
    </w:p>
    <w:p w14:paraId="6A00C1B9" w14:textId="77777777" w:rsidR="00614D06" w:rsidRDefault="00614D06" w:rsidP="00614D06">
      <w:pPr>
        <w:pStyle w:val="Teksttreci0"/>
        <w:widowControl w:val="0"/>
        <w:numPr>
          <w:ilvl w:val="0"/>
          <w:numId w:val="58"/>
        </w:numPr>
        <w:shd w:val="clear" w:color="auto" w:fill="auto"/>
        <w:tabs>
          <w:tab w:val="left" w:pos="600"/>
          <w:tab w:val="left" w:pos="958"/>
        </w:tabs>
        <w:suppressAutoHyphens/>
        <w:spacing w:before="0" w:after="120" w:line="264" w:lineRule="exact"/>
        <w:jc w:val="both"/>
        <w:rPr>
          <w:rFonts w:ascii="Garamond" w:hAnsi="Garamond"/>
        </w:rPr>
      </w:pPr>
      <w:r w:rsidRPr="00C16CF0">
        <w:rPr>
          <w:rStyle w:val="CharStyle29"/>
          <w:rFonts w:ascii="Garamond" w:hAnsi="Garamond" w:cs="Times New Roman"/>
          <w:sz w:val="24"/>
          <w:szCs w:val="24"/>
        </w:rPr>
        <w:t>Adres Zamawiającego:</w:t>
      </w:r>
    </w:p>
    <w:p w14:paraId="3A14D79C" w14:textId="77777777" w:rsidR="00614D06" w:rsidRPr="00C16CF0" w:rsidRDefault="00614D06" w:rsidP="00614D06">
      <w:pPr>
        <w:pStyle w:val="Teksttreci0"/>
        <w:widowControl w:val="0"/>
        <w:numPr>
          <w:ilvl w:val="0"/>
          <w:numId w:val="58"/>
        </w:numPr>
        <w:shd w:val="clear" w:color="auto" w:fill="auto"/>
        <w:tabs>
          <w:tab w:val="left" w:pos="600"/>
          <w:tab w:val="left" w:pos="958"/>
        </w:tabs>
        <w:suppressAutoHyphens/>
        <w:spacing w:before="0" w:after="120" w:line="264" w:lineRule="exact"/>
        <w:jc w:val="both"/>
        <w:rPr>
          <w:rFonts w:ascii="Garamond" w:hAnsi="Garamond"/>
        </w:rPr>
      </w:pPr>
      <w:r w:rsidRPr="00C16CF0">
        <w:rPr>
          <w:rStyle w:val="CharStyle29"/>
          <w:rFonts w:ascii="Garamond" w:hAnsi="Garamond" w:cs="Times New Roman"/>
          <w:sz w:val="24"/>
          <w:szCs w:val="24"/>
        </w:rPr>
        <w:t xml:space="preserve">o zmianach w danych adresowych, o których mowa w punktach </w:t>
      </w:r>
      <w:proofErr w:type="gramStart"/>
      <w:r w:rsidRPr="00C16CF0">
        <w:rPr>
          <w:rStyle w:val="CharStyle29"/>
          <w:rFonts w:ascii="Garamond" w:hAnsi="Garamond" w:cs="Times New Roman"/>
          <w:sz w:val="24"/>
          <w:szCs w:val="24"/>
        </w:rPr>
        <w:t>1)-</w:t>
      </w:r>
      <w:proofErr w:type="gramEnd"/>
      <w:r w:rsidRPr="00C16CF0">
        <w:rPr>
          <w:rStyle w:val="CharStyle29"/>
          <w:rFonts w:ascii="Garamond" w:hAnsi="Garamond" w:cs="Times New Roman"/>
          <w:sz w:val="24"/>
          <w:szCs w:val="24"/>
        </w:rPr>
        <w:t>3) Strony obowiązane są informować się niezwłocznie, i nie później niż 7 dni od chwili zaistnienia zmian, pod rygorem uznania wysłania korespondencji pod ostatnio znany adres za skutecznie doręczoną.</w:t>
      </w:r>
    </w:p>
    <w:p w14:paraId="4CA049BF" w14:textId="77777777" w:rsidR="00614D06" w:rsidRPr="00D22FF4" w:rsidRDefault="00614D06" w:rsidP="00614D06">
      <w:pPr>
        <w:pStyle w:val="Nagwek51"/>
        <w:keepNext/>
        <w:keepLines/>
        <w:numPr>
          <w:ilvl w:val="0"/>
          <w:numId w:val="10"/>
        </w:numPr>
        <w:shd w:val="clear" w:color="auto" w:fill="auto"/>
        <w:tabs>
          <w:tab w:val="left" w:pos="359"/>
        </w:tabs>
        <w:jc w:val="both"/>
        <w:rPr>
          <w:rStyle w:val="CharStyle29"/>
          <w:rFonts w:ascii="Garamond" w:hAnsi="Garamond" w:cs="Times New Roman"/>
          <w:sz w:val="24"/>
          <w:szCs w:val="24"/>
        </w:rPr>
      </w:pPr>
      <w:bookmarkStart w:id="13" w:name="bookmark28"/>
      <w:r w:rsidRPr="00D22FF4">
        <w:rPr>
          <w:rStyle w:val="CharStyle149"/>
          <w:rFonts w:ascii="Garamond" w:hAnsi="Garamond" w:cs="Times New Roman"/>
          <w:sz w:val="24"/>
          <w:szCs w:val="24"/>
        </w:rPr>
        <w:t>Postanowienia końcowe</w:t>
      </w:r>
      <w:bookmarkEnd w:id="13"/>
    </w:p>
    <w:p w14:paraId="3C3A0891" w14:textId="77777777" w:rsidR="00614D06" w:rsidRDefault="00614D06" w:rsidP="00614D06">
      <w:pPr>
        <w:pStyle w:val="Teksttreci0"/>
        <w:widowControl w:val="0"/>
        <w:numPr>
          <w:ilvl w:val="0"/>
          <w:numId w:val="59"/>
        </w:numPr>
        <w:shd w:val="clear" w:color="auto" w:fill="auto"/>
        <w:tabs>
          <w:tab w:val="left" w:pos="600"/>
        </w:tabs>
        <w:suppressAutoHyphens/>
        <w:spacing w:before="0" w:after="0" w:line="264" w:lineRule="exact"/>
        <w:ind w:right="20"/>
        <w:jc w:val="both"/>
        <w:rPr>
          <w:rStyle w:val="CharStyle29"/>
          <w:rFonts w:ascii="Garamond" w:hAnsi="Garamond" w:cs="Times New Roman"/>
          <w:sz w:val="24"/>
          <w:szCs w:val="24"/>
        </w:rPr>
      </w:pPr>
      <w:r w:rsidRPr="00D22FF4">
        <w:rPr>
          <w:rStyle w:val="CharStyle29"/>
          <w:rFonts w:ascii="Garamond" w:hAnsi="Garamond" w:cs="Times New Roman"/>
          <w:sz w:val="24"/>
          <w:szCs w:val="24"/>
        </w:rPr>
        <w:t>w sprawach nieuregulowanych niniejszą Karta Gwarancyjną zastosowanie mają zastosowanie aktualnie obowiązujące przepisy prawa, w tym w szczególności Kodeksu cywilnego;</w:t>
      </w:r>
    </w:p>
    <w:p w14:paraId="106B0DBB" w14:textId="77777777" w:rsidR="00614D06" w:rsidRDefault="00614D06" w:rsidP="00614D06">
      <w:pPr>
        <w:pStyle w:val="Teksttreci0"/>
        <w:widowControl w:val="0"/>
        <w:numPr>
          <w:ilvl w:val="0"/>
          <w:numId w:val="59"/>
        </w:numPr>
        <w:shd w:val="clear" w:color="auto" w:fill="auto"/>
        <w:tabs>
          <w:tab w:val="left" w:pos="600"/>
        </w:tabs>
        <w:suppressAutoHyphens/>
        <w:spacing w:before="0" w:after="0" w:line="264" w:lineRule="exact"/>
        <w:ind w:right="20"/>
        <w:jc w:val="both"/>
        <w:rPr>
          <w:rStyle w:val="CharStyle29"/>
          <w:rFonts w:ascii="Garamond" w:hAnsi="Garamond" w:cs="Times New Roman"/>
          <w:sz w:val="24"/>
          <w:szCs w:val="24"/>
        </w:rPr>
      </w:pPr>
      <w:r w:rsidRPr="00C16CF0">
        <w:rPr>
          <w:rStyle w:val="CharStyle29"/>
          <w:rFonts w:ascii="Garamond" w:hAnsi="Garamond" w:cs="Times New Roman"/>
          <w:sz w:val="24"/>
          <w:szCs w:val="24"/>
        </w:rPr>
        <w:t>niniejsza Karta Gwarancyjna jest integralną częścią protokołu końcowego odbioru robót;</w:t>
      </w:r>
    </w:p>
    <w:p w14:paraId="6CC1691D" w14:textId="34C1F89A" w:rsidR="00614D06" w:rsidRPr="00614D06" w:rsidRDefault="00614D06" w:rsidP="00614D06">
      <w:pPr>
        <w:pStyle w:val="Teksttreci0"/>
        <w:widowControl w:val="0"/>
        <w:numPr>
          <w:ilvl w:val="0"/>
          <w:numId w:val="59"/>
        </w:numPr>
        <w:shd w:val="clear" w:color="auto" w:fill="auto"/>
        <w:tabs>
          <w:tab w:val="left" w:pos="600"/>
        </w:tabs>
        <w:suppressAutoHyphens/>
        <w:spacing w:before="0" w:after="0" w:line="264" w:lineRule="exact"/>
        <w:ind w:right="20"/>
        <w:jc w:val="both"/>
        <w:rPr>
          <w:rFonts w:ascii="Garamond" w:eastAsia="Microsoft Sans Serif" w:hAnsi="Garamond"/>
          <w:color w:val="000000"/>
          <w:sz w:val="24"/>
          <w:szCs w:val="24"/>
          <w:lang w:eastAsia="pl-PL" w:bidi="pl-PL"/>
        </w:rPr>
      </w:pPr>
      <w:r w:rsidRPr="00614D06">
        <w:rPr>
          <w:rStyle w:val="CharStyle29"/>
          <w:rFonts w:ascii="Garamond" w:hAnsi="Garamond" w:cs="Times New Roman"/>
          <w:sz w:val="24"/>
          <w:szCs w:val="24"/>
        </w:rPr>
        <w:t>wszelkie zmiany niniejszej Karty Gwarancyjnej wymagają formy pisemnej pod rygorem nieważności.</w:t>
      </w:r>
    </w:p>
    <w:sectPr w:rsidR="00614D06" w:rsidRPr="00614D06" w:rsidSect="00D17E69">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Microsoft Sans Serif">
    <w:altName w:val="Microsoft Sans Serif"/>
    <w:panose1 w:val="020B0604020202020204"/>
    <w:charset w:val="00"/>
    <w:family w:val="swiss"/>
    <w:pitch w:val="variable"/>
    <w:sig w:usb0="E1002AFF" w:usb1="C0000002" w:usb2="00000008"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Poster Bodoni CE ATT">
    <w:altName w:val="Times New Roman"/>
    <w:panose1 w:val="020B0604020202020204"/>
    <w:charset w:val="EE"/>
    <w:family w:val="roman"/>
    <w:pitch w:val="variable"/>
    <w:sig w:usb0="00000005" w:usb1="00000000" w:usb2="00000000" w:usb3="00000000" w:csb0="00000002"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altName w:val="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StarSymbol">
    <w:altName w:val="Yu Gothic"/>
    <w:panose1 w:val="020B0604020202020204"/>
    <w:charset w:val="80"/>
    <w:family w:val="auto"/>
    <w:pitch w:val="default"/>
  </w:font>
  <w:font w:name="OpenSymbol">
    <w:altName w:val="Arial"/>
    <w:panose1 w:val="020B0604020202020204"/>
    <w:charset w:val="00"/>
    <w:family w:val="auto"/>
    <w:pitch w:val="variable"/>
  </w:font>
  <w:font w:name="Courier">
    <w:panose1 w:val="00000000000000000000"/>
    <w:charset w:val="00"/>
    <w:family w:val="auto"/>
    <w:pitch w:val="variable"/>
    <w:sig w:usb0="00000003" w:usb1="00000000" w:usb2="00000000" w:usb3="00000000" w:csb0="00000003" w:csb1="00000000"/>
  </w:font>
  <w:font w:name="Mangal">
    <w:panose1 w:val="02040503050203030202"/>
    <w:charset w:val="01"/>
    <w:family w:val="roman"/>
    <w:pitch w:val="variable"/>
    <w:sig w:usb0="0000A003" w:usb1="00000000" w:usb2="00000000" w:usb3="00000000" w:csb0="00000001" w:csb1="00000000"/>
  </w:font>
  <w:font w:name="Segoe UI">
    <w:panose1 w:val="020B0604020202020204"/>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Impact">
    <w:altName w:val="Impact"/>
    <w:panose1 w:val="020B0806030902050204"/>
    <w:charset w:val="00"/>
    <w:family w:val="swiss"/>
    <w:pitch w:val="variable"/>
    <w:sig w:usb0="00000287" w:usb1="00000000" w:usb2="00000000" w:usb3="00000000" w:csb0="0000009F" w:csb1="00000000"/>
  </w:font>
  <w:font w:name="Georgia">
    <w:altName w:val="Georgia"/>
    <w:panose1 w:val="02040502050405020303"/>
    <w:charset w:val="00"/>
    <w:family w:val="roman"/>
    <w:pitch w:val="variable"/>
    <w:sig w:usb0="00000287" w:usb1="00000000" w:usb2="00000000" w:usb3="00000000" w:csb0="0000009F" w:csb1="00000000"/>
  </w:font>
  <w:font w:name="Microsoft YaHei">
    <w:panose1 w:val="020B0503020204020204"/>
    <w:charset w:val="86"/>
    <w:family w:val="swiss"/>
    <w:pitch w:val="variable"/>
    <w:sig w:usb0="80000287" w:usb1="28CF3C52" w:usb2="00000016" w:usb3="00000000" w:csb0="0004001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Nagwek2"/>
      <w:suff w:val="nothing"/>
      <w:lvlText w:val=""/>
      <w:lvlJc w:val="left"/>
      <w:pPr>
        <w:tabs>
          <w:tab w:val="num" w:pos="0"/>
        </w:tabs>
        <w:ind w:left="216" w:hanging="576"/>
      </w:pPr>
    </w:lvl>
    <w:lvl w:ilvl="2">
      <w:start w:val="1"/>
      <w:numFmt w:val="none"/>
      <w:pStyle w:val="Nagwek3"/>
      <w:suff w:val="nothing"/>
      <w:lvlText w:val=""/>
      <w:lvlJc w:val="left"/>
      <w:pPr>
        <w:tabs>
          <w:tab w:val="num" w:pos="0"/>
        </w:tabs>
        <w:ind w:left="360" w:hanging="720"/>
      </w:pPr>
    </w:lvl>
    <w:lvl w:ilvl="3">
      <w:start w:val="1"/>
      <w:numFmt w:val="none"/>
      <w:pStyle w:val="Nagwek4"/>
      <w:suff w:val="nothing"/>
      <w:lvlText w:val=""/>
      <w:lvlJc w:val="left"/>
      <w:pPr>
        <w:tabs>
          <w:tab w:val="num" w:pos="0"/>
        </w:tabs>
        <w:ind w:left="504" w:hanging="864"/>
      </w:pPr>
    </w:lvl>
    <w:lvl w:ilvl="4">
      <w:start w:val="1"/>
      <w:numFmt w:val="none"/>
      <w:pStyle w:val="Nagwek5"/>
      <w:suff w:val="nothing"/>
      <w:lvlText w:val=""/>
      <w:lvlJc w:val="left"/>
      <w:pPr>
        <w:tabs>
          <w:tab w:val="num" w:pos="0"/>
        </w:tabs>
        <w:ind w:left="648" w:hanging="1008"/>
      </w:pPr>
    </w:lvl>
    <w:lvl w:ilvl="5">
      <w:start w:val="1"/>
      <w:numFmt w:val="none"/>
      <w:pStyle w:val="Nagwek6"/>
      <w:suff w:val="nothing"/>
      <w:lvlText w:val=""/>
      <w:lvlJc w:val="left"/>
      <w:pPr>
        <w:tabs>
          <w:tab w:val="num" w:pos="0"/>
        </w:tabs>
        <w:ind w:left="792" w:hanging="1152"/>
      </w:pPr>
    </w:lvl>
    <w:lvl w:ilvl="6">
      <w:start w:val="1"/>
      <w:numFmt w:val="none"/>
      <w:pStyle w:val="Nagwek7"/>
      <w:suff w:val="nothing"/>
      <w:lvlText w:val=""/>
      <w:lvlJc w:val="left"/>
      <w:pPr>
        <w:tabs>
          <w:tab w:val="num" w:pos="0"/>
        </w:tabs>
        <w:ind w:left="936" w:hanging="1296"/>
      </w:pPr>
    </w:lvl>
    <w:lvl w:ilvl="7">
      <w:start w:val="1"/>
      <w:numFmt w:val="none"/>
      <w:pStyle w:val="Nagwek8"/>
      <w:suff w:val="nothing"/>
      <w:lvlText w:val=""/>
      <w:lvlJc w:val="left"/>
      <w:pPr>
        <w:tabs>
          <w:tab w:val="num" w:pos="0"/>
        </w:tabs>
        <w:ind w:left="1080" w:hanging="1440"/>
      </w:pPr>
    </w:lvl>
    <w:lvl w:ilvl="8">
      <w:start w:val="1"/>
      <w:numFmt w:val="none"/>
      <w:pStyle w:val="Nagwek9"/>
      <w:suff w:val="nothing"/>
      <w:lvlText w:val=""/>
      <w:lvlJc w:val="left"/>
      <w:pPr>
        <w:tabs>
          <w:tab w:val="num" w:pos="0"/>
        </w:tabs>
        <w:ind w:left="1224" w:hanging="1584"/>
      </w:pPr>
    </w:lvl>
  </w:abstractNum>
  <w:abstractNum w:abstractNumId="1" w15:restartNumberingAfterBreak="0">
    <w:nsid w:val="00000002"/>
    <w:multiLevelType w:val="multilevel"/>
    <w:tmpl w:val="00000002"/>
    <w:name w:val="WW8Num1"/>
    <w:lvl w:ilvl="0">
      <w:start w:val="1"/>
      <w:numFmt w:val="none"/>
      <w:suff w:val="nothing"/>
      <w:lvlText w:val=""/>
      <w:lvlJc w:val="left"/>
      <w:pPr>
        <w:tabs>
          <w:tab w:val="num" w:pos="0"/>
        </w:tabs>
        <w:ind w:left="72" w:hanging="432"/>
      </w:pPr>
      <w:rPr>
        <w:rFonts w:eastAsia="Times New Roman"/>
        <w:b/>
        <w:kern w:val="1"/>
        <w:lang w:eastAsia="ar-SA" w:bidi="ar-SA"/>
      </w:rPr>
    </w:lvl>
    <w:lvl w:ilvl="1">
      <w:start w:val="1"/>
      <w:numFmt w:val="none"/>
      <w:suff w:val="nothing"/>
      <w:lvlText w:val=""/>
      <w:lvlJc w:val="left"/>
      <w:pPr>
        <w:tabs>
          <w:tab w:val="num" w:pos="0"/>
        </w:tabs>
        <w:ind w:left="216" w:hanging="576"/>
      </w:pPr>
    </w:lvl>
    <w:lvl w:ilvl="2">
      <w:start w:val="1"/>
      <w:numFmt w:val="none"/>
      <w:suff w:val="nothing"/>
      <w:lvlText w:val=""/>
      <w:lvlJc w:val="left"/>
      <w:pPr>
        <w:tabs>
          <w:tab w:val="num" w:pos="0"/>
        </w:tabs>
        <w:ind w:left="360" w:hanging="720"/>
      </w:pPr>
    </w:lvl>
    <w:lvl w:ilvl="3">
      <w:start w:val="1"/>
      <w:numFmt w:val="none"/>
      <w:suff w:val="nothing"/>
      <w:lvlText w:val=""/>
      <w:lvlJc w:val="left"/>
      <w:pPr>
        <w:tabs>
          <w:tab w:val="num" w:pos="0"/>
        </w:tabs>
        <w:ind w:left="504" w:hanging="864"/>
      </w:pPr>
    </w:lvl>
    <w:lvl w:ilvl="4">
      <w:start w:val="1"/>
      <w:numFmt w:val="none"/>
      <w:suff w:val="nothing"/>
      <w:lvlText w:val=""/>
      <w:lvlJc w:val="left"/>
      <w:pPr>
        <w:tabs>
          <w:tab w:val="num" w:pos="0"/>
        </w:tabs>
        <w:ind w:left="648" w:hanging="1008"/>
      </w:pPr>
    </w:lvl>
    <w:lvl w:ilvl="5">
      <w:start w:val="1"/>
      <w:numFmt w:val="none"/>
      <w:suff w:val="nothing"/>
      <w:lvlText w:val=""/>
      <w:lvlJc w:val="left"/>
      <w:pPr>
        <w:tabs>
          <w:tab w:val="num" w:pos="0"/>
        </w:tabs>
        <w:ind w:left="792" w:hanging="1152"/>
      </w:pPr>
    </w:lvl>
    <w:lvl w:ilvl="6">
      <w:start w:val="1"/>
      <w:numFmt w:val="none"/>
      <w:suff w:val="nothing"/>
      <w:lvlText w:val=""/>
      <w:lvlJc w:val="left"/>
      <w:pPr>
        <w:tabs>
          <w:tab w:val="num" w:pos="0"/>
        </w:tabs>
        <w:ind w:left="936" w:hanging="1296"/>
      </w:pPr>
    </w:lvl>
    <w:lvl w:ilvl="7">
      <w:start w:val="1"/>
      <w:numFmt w:val="none"/>
      <w:suff w:val="nothing"/>
      <w:lvlText w:val=""/>
      <w:lvlJc w:val="left"/>
      <w:pPr>
        <w:tabs>
          <w:tab w:val="num" w:pos="0"/>
        </w:tabs>
        <w:ind w:left="1080" w:hanging="1440"/>
      </w:pPr>
    </w:lvl>
    <w:lvl w:ilvl="8">
      <w:start w:val="1"/>
      <w:numFmt w:val="none"/>
      <w:suff w:val="nothing"/>
      <w:lvlText w:val=""/>
      <w:lvlJc w:val="left"/>
      <w:pPr>
        <w:tabs>
          <w:tab w:val="num" w:pos="0"/>
        </w:tabs>
        <w:ind w:left="1224" w:hanging="1584"/>
      </w:pPr>
    </w:lvl>
  </w:abstractNum>
  <w:abstractNum w:abstractNumId="2" w15:restartNumberingAfterBreak="0">
    <w:nsid w:val="00000003"/>
    <w:multiLevelType w:val="multilevel"/>
    <w:tmpl w:val="00000003"/>
    <w:name w:val="WW8Num2"/>
    <w:lvl w:ilvl="0">
      <w:start w:val="1"/>
      <w:numFmt w:val="decimal"/>
      <w:pStyle w:val="STYLDOPODPnumery"/>
      <w:lvlText w:val="%1."/>
      <w:lvlJc w:val="left"/>
      <w:pPr>
        <w:tabs>
          <w:tab w:val="num" w:pos="0"/>
        </w:tabs>
        <w:ind w:left="425" w:hanging="425"/>
      </w:pPr>
      <w:rPr>
        <w:b/>
        <w:color w:val="000000"/>
      </w:rPr>
    </w:lvl>
    <w:lvl w:ilvl="1">
      <w:start w:val="1"/>
      <w:numFmt w:val="none"/>
      <w:suff w:val="nothing"/>
      <w:lvlText w:val=""/>
      <w:lvlJc w:val="left"/>
      <w:pPr>
        <w:tabs>
          <w:tab w:val="num" w:pos="0"/>
        </w:tabs>
        <w:ind w:left="576" w:hanging="576"/>
      </w:pPr>
      <w:rPr>
        <w:rFonts w:ascii="Times New Roman" w:hAnsi="Times New Roman" w:cs="Times New Roman"/>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4"/>
    <w:multiLevelType w:val="multilevel"/>
    <w:tmpl w:val="00000004"/>
    <w:name w:val="WW8Num3"/>
    <w:lvl w:ilvl="0">
      <w:start w:val="1"/>
      <w:numFmt w:val="decimal"/>
      <w:pStyle w:val="Nagwek10"/>
      <w:lvlText w:val="%1."/>
      <w:lvlJc w:val="left"/>
      <w:pPr>
        <w:tabs>
          <w:tab w:val="num" w:pos="0"/>
        </w:tabs>
        <w:ind w:left="425" w:hanging="425"/>
      </w:pPr>
      <w:rPr>
        <w:rFonts w:ascii="Times New Roman" w:hAnsi="Times New Roman" w:cs="Times New Roman"/>
        <w:kern w:val="1"/>
        <w:sz w:val="24"/>
        <w:szCs w:val="24"/>
      </w:rPr>
    </w:lvl>
    <w:lvl w:ilvl="1">
      <w:start w:val="1"/>
      <w:numFmt w:val="none"/>
      <w:suff w:val="nothing"/>
      <w:lvlText w:val=""/>
      <w:lvlJc w:val="left"/>
      <w:pPr>
        <w:tabs>
          <w:tab w:val="num" w:pos="0"/>
        </w:tabs>
        <w:ind w:left="576" w:hanging="576"/>
      </w:pPr>
      <w:rPr>
        <w:rFonts w:cs="Times New Roman"/>
        <w:b w:val="0"/>
        <w:bCs w:val="0"/>
        <w:i w:val="0"/>
        <w:iCs w:val="0"/>
        <w:caps w:val="0"/>
        <w:smallCaps w:val="0"/>
        <w:dstrike/>
        <w:vanish w:val="0"/>
        <w:color w:val="000000"/>
        <w:spacing w:val="0"/>
        <w:position w:val="0"/>
        <w:sz w:val="20"/>
        <w:u w:val="none"/>
        <w:vertAlign w:val="baseline"/>
        <w:em w:val="none"/>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15:restartNumberingAfterBreak="0">
    <w:nsid w:val="00000011"/>
    <w:multiLevelType w:val="singleLevel"/>
    <w:tmpl w:val="00000011"/>
    <w:lvl w:ilvl="0">
      <w:start w:val="1"/>
      <w:numFmt w:val="lowerLetter"/>
      <w:lvlText w:val="%1)"/>
      <w:lvlJc w:val="left"/>
      <w:pPr>
        <w:tabs>
          <w:tab w:val="num" w:pos="0"/>
        </w:tabs>
        <w:ind w:left="720" w:hanging="360"/>
      </w:pPr>
      <w:rPr>
        <w:rFonts w:ascii="Times New Roman" w:hAnsi="Times New Roman" w:cs="Times New Roman"/>
        <w:b/>
        <w:i w:val="0"/>
        <w:sz w:val="24"/>
        <w:szCs w:val="24"/>
      </w:rPr>
    </w:lvl>
  </w:abstractNum>
  <w:abstractNum w:abstractNumId="5" w15:restartNumberingAfterBreak="0">
    <w:nsid w:val="00000012"/>
    <w:multiLevelType w:val="singleLevel"/>
    <w:tmpl w:val="78C45D08"/>
    <w:lvl w:ilvl="0">
      <w:start w:val="1"/>
      <w:numFmt w:val="decimal"/>
      <w:lvlText w:val="%1)"/>
      <w:lvlJc w:val="left"/>
      <w:pPr>
        <w:ind w:left="1260" w:hanging="360"/>
      </w:pPr>
      <w:rPr>
        <w:rFonts w:cs="Times New Roman" w:hint="default"/>
        <w:b/>
        <w:color w:val="auto"/>
        <w:sz w:val="22"/>
        <w:szCs w:val="24"/>
      </w:rPr>
    </w:lvl>
  </w:abstractNum>
  <w:abstractNum w:abstractNumId="6" w15:restartNumberingAfterBreak="0">
    <w:nsid w:val="0000001C"/>
    <w:multiLevelType w:val="multilevel"/>
    <w:tmpl w:val="D896AE0A"/>
    <w:name w:val="WW8Num38"/>
    <w:lvl w:ilvl="0">
      <w:start w:val="1"/>
      <w:numFmt w:val="decimal"/>
      <w:lvlText w:val="%1."/>
      <w:lvlJc w:val="left"/>
      <w:pPr>
        <w:ind w:left="720" w:hanging="360"/>
      </w:pPr>
      <w:rPr>
        <w:rFonts w:ascii="Garamond" w:eastAsia="Microsoft Sans Serif" w:hAnsi="Garamond" w:cs="Times New Roman"/>
        <w:b/>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 w15:restartNumberingAfterBreak="0">
    <w:nsid w:val="00000021"/>
    <w:multiLevelType w:val="multilevel"/>
    <w:tmpl w:val="00000021"/>
    <w:name w:val="WW8Num44"/>
    <w:lvl w:ilvl="0">
      <w:start w:val="1"/>
      <w:numFmt w:val="decimal"/>
      <w:lvlText w:val="%1."/>
      <w:lvlJc w:val="left"/>
      <w:pPr>
        <w:tabs>
          <w:tab w:val="num" w:pos="0"/>
        </w:tabs>
        <w:ind w:left="765" w:hanging="360"/>
      </w:pPr>
      <w:rPr>
        <w:rFonts w:ascii="Times New Roman" w:hAnsi="Times New Roman" w:cs="Times New Roman"/>
        <w:b w:val="0"/>
        <w:sz w:val="24"/>
        <w:szCs w:val="24"/>
      </w:rPr>
    </w:lvl>
    <w:lvl w:ilvl="1">
      <w:start w:val="1"/>
      <w:numFmt w:val="lowerLetter"/>
      <w:lvlText w:val="%2."/>
      <w:lvlJc w:val="left"/>
      <w:pPr>
        <w:tabs>
          <w:tab w:val="num" w:pos="0"/>
        </w:tabs>
        <w:ind w:left="1485" w:hanging="360"/>
      </w:pPr>
    </w:lvl>
    <w:lvl w:ilvl="2">
      <w:start w:val="1"/>
      <w:numFmt w:val="lowerRoman"/>
      <w:lvlText w:val="%2.%3."/>
      <w:lvlJc w:val="right"/>
      <w:pPr>
        <w:tabs>
          <w:tab w:val="num" w:pos="0"/>
        </w:tabs>
        <w:ind w:left="2205" w:hanging="180"/>
      </w:pPr>
    </w:lvl>
    <w:lvl w:ilvl="3">
      <w:start w:val="1"/>
      <w:numFmt w:val="decimal"/>
      <w:lvlText w:val="%2.%3.%4."/>
      <w:lvlJc w:val="left"/>
      <w:pPr>
        <w:tabs>
          <w:tab w:val="num" w:pos="0"/>
        </w:tabs>
        <w:ind w:left="2925" w:hanging="360"/>
      </w:pPr>
    </w:lvl>
    <w:lvl w:ilvl="4">
      <w:start w:val="1"/>
      <w:numFmt w:val="lowerLetter"/>
      <w:lvlText w:val="%2.%3.%4.%5."/>
      <w:lvlJc w:val="left"/>
      <w:pPr>
        <w:tabs>
          <w:tab w:val="num" w:pos="0"/>
        </w:tabs>
        <w:ind w:left="3645" w:hanging="360"/>
      </w:pPr>
    </w:lvl>
    <w:lvl w:ilvl="5">
      <w:start w:val="1"/>
      <w:numFmt w:val="lowerRoman"/>
      <w:lvlText w:val="%2.%3.%4.%5.%6."/>
      <w:lvlJc w:val="right"/>
      <w:pPr>
        <w:tabs>
          <w:tab w:val="num" w:pos="0"/>
        </w:tabs>
        <w:ind w:left="4365" w:hanging="180"/>
      </w:pPr>
    </w:lvl>
    <w:lvl w:ilvl="6">
      <w:start w:val="1"/>
      <w:numFmt w:val="decimal"/>
      <w:lvlText w:val="%2.%3.%4.%5.%6.%7."/>
      <w:lvlJc w:val="left"/>
      <w:pPr>
        <w:tabs>
          <w:tab w:val="num" w:pos="0"/>
        </w:tabs>
        <w:ind w:left="5085" w:hanging="360"/>
      </w:pPr>
    </w:lvl>
    <w:lvl w:ilvl="7">
      <w:start w:val="1"/>
      <w:numFmt w:val="lowerLetter"/>
      <w:lvlText w:val="%2.%3.%4.%5.%6.%7.%8."/>
      <w:lvlJc w:val="left"/>
      <w:pPr>
        <w:tabs>
          <w:tab w:val="num" w:pos="0"/>
        </w:tabs>
        <w:ind w:left="5805" w:hanging="360"/>
      </w:pPr>
    </w:lvl>
    <w:lvl w:ilvl="8">
      <w:start w:val="1"/>
      <w:numFmt w:val="lowerRoman"/>
      <w:lvlText w:val="%2.%3.%4.%5.%6.%7.%8.%9."/>
      <w:lvlJc w:val="right"/>
      <w:pPr>
        <w:tabs>
          <w:tab w:val="num" w:pos="0"/>
        </w:tabs>
        <w:ind w:left="6525" w:hanging="180"/>
      </w:pPr>
    </w:lvl>
  </w:abstractNum>
  <w:abstractNum w:abstractNumId="8" w15:restartNumberingAfterBreak="0">
    <w:nsid w:val="00000022"/>
    <w:multiLevelType w:val="multilevel"/>
    <w:tmpl w:val="53684F2C"/>
    <w:name w:val="WW8Num45"/>
    <w:lvl w:ilvl="0">
      <w:start w:val="1"/>
      <w:numFmt w:val="decimal"/>
      <w:lvlText w:val="%1)"/>
      <w:lvlJc w:val="left"/>
      <w:pPr>
        <w:ind w:left="720" w:hanging="360"/>
      </w:pPr>
      <w:rPr>
        <w:rFonts w:cs="Times New Roman" w:hint="default"/>
        <w:b/>
        <w:color w:val="auto"/>
        <w:sz w:val="22"/>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9" w15:restartNumberingAfterBreak="0">
    <w:nsid w:val="00000026"/>
    <w:multiLevelType w:val="multilevel"/>
    <w:tmpl w:val="76DA1DC4"/>
    <w:lvl w:ilvl="0">
      <w:start w:val="1"/>
      <w:numFmt w:val="decimal"/>
      <w:lvlText w:val="%1."/>
      <w:lvlJc w:val="left"/>
      <w:pPr>
        <w:tabs>
          <w:tab w:val="num" w:pos="0"/>
        </w:tabs>
        <w:ind w:left="420" w:hanging="360"/>
      </w:pPr>
      <w:rPr>
        <w:rFonts w:ascii="Times New Roman" w:hAnsi="Times New Roman" w:cs="Times New Roman"/>
        <w:b w:val="0"/>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0" w15:restartNumberingAfterBreak="0">
    <w:nsid w:val="00000027"/>
    <w:multiLevelType w:val="multilevel"/>
    <w:tmpl w:val="00000027"/>
    <w:name w:val="WW8Num56"/>
    <w:lvl w:ilvl="0">
      <w:start w:val="1"/>
      <w:numFmt w:val="lowerLetter"/>
      <w:lvlText w:val="%1)"/>
      <w:lvlJc w:val="left"/>
      <w:pPr>
        <w:tabs>
          <w:tab w:val="num" w:pos="398"/>
        </w:tabs>
        <w:ind w:left="1118" w:hanging="360"/>
      </w:pPr>
      <w:rPr>
        <w:rFonts w:ascii="Times New Roman" w:hAnsi="Times New Roman" w:cs="Times New Roman"/>
        <w:b w:val="0"/>
        <w:sz w:val="24"/>
        <w:szCs w:val="24"/>
      </w:rPr>
    </w:lvl>
    <w:lvl w:ilvl="1">
      <w:start w:val="1"/>
      <w:numFmt w:val="decimal"/>
      <w:lvlText w:val="1.%2"/>
      <w:lvlJc w:val="left"/>
      <w:pPr>
        <w:tabs>
          <w:tab w:val="num" w:pos="398"/>
        </w:tabs>
        <w:ind w:left="1838" w:hanging="360"/>
      </w:pPr>
    </w:lvl>
    <w:lvl w:ilvl="2">
      <w:start w:val="1"/>
      <w:numFmt w:val="lowerRoman"/>
      <w:lvlText w:val="%2.%3."/>
      <w:lvlJc w:val="right"/>
      <w:pPr>
        <w:tabs>
          <w:tab w:val="num" w:pos="398"/>
        </w:tabs>
        <w:ind w:left="2558" w:hanging="180"/>
      </w:pPr>
    </w:lvl>
    <w:lvl w:ilvl="3">
      <w:start w:val="1"/>
      <w:numFmt w:val="decimal"/>
      <w:lvlText w:val="%2.%3.%4."/>
      <w:lvlJc w:val="left"/>
      <w:pPr>
        <w:tabs>
          <w:tab w:val="num" w:pos="398"/>
        </w:tabs>
        <w:ind w:left="3278" w:hanging="360"/>
      </w:pPr>
    </w:lvl>
    <w:lvl w:ilvl="4">
      <w:start w:val="1"/>
      <w:numFmt w:val="lowerLetter"/>
      <w:lvlText w:val="%2.%3.%4.%5."/>
      <w:lvlJc w:val="left"/>
      <w:pPr>
        <w:tabs>
          <w:tab w:val="num" w:pos="398"/>
        </w:tabs>
        <w:ind w:left="3998" w:hanging="360"/>
      </w:pPr>
    </w:lvl>
    <w:lvl w:ilvl="5">
      <w:start w:val="1"/>
      <w:numFmt w:val="lowerRoman"/>
      <w:lvlText w:val="%2.%3.%4.%5.%6."/>
      <w:lvlJc w:val="right"/>
      <w:pPr>
        <w:tabs>
          <w:tab w:val="num" w:pos="398"/>
        </w:tabs>
        <w:ind w:left="4718" w:hanging="180"/>
      </w:pPr>
    </w:lvl>
    <w:lvl w:ilvl="6">
      <w:start w:val="1"/>
      <w:numFmt w:val="decimal"/>
      <w:lvlText w:val="%2.%3.%4.%5.%6.%7."/>
      <w:lvlJc w:val="left"/>
      <w:pPr>
        <w:tabs>
          <w:tab w:val="num" w:pos="398"/>
        </w:tabs>
        <w:ind w:left="5438" w:hanging="360"/>
      </w:pPr>
    </w:lvl>
    <w:lvl w:ilvl="7">
      <w:start w:val="1"/>
      <w:numFmt w:val="lowerLetter"/>
      <w:lvlText w:val="%2.%3.%4.%5.%6.%7.%8."/>
      <w:lvlJc w:val="left"/>
      <w:pPr>
        <w:tabs>
          <w:tab w:val="num" w:pos="398"/>
        </w:tabs>
        <w:ind w:left="6158" w:hanging="360"/>
      </w:pPr>
    </w:lvl>
    <w:lvl w:ilvl="8">
      <w:start w:val="1"/>
      <w:numFmt w:val="lowerRoman"/>
      <w:lvlText w:val="%2.%3.%4.%5.%6.%7.%8.%9."/>
      <w:lvlJc w:val="right"/>
      <w:pPr>
        <w:tabs>
          <w:tab w:val="num" w:pos="398"/>
        </w:tabs>
        <w:ind w:left="6878" w:hanging="180"/>
      </w:pPr>
    </w:lvl>
  </w:abstractNum>
  <w:abstractNum w:abstractNumId="11" w15:restartNumberingAfterBreak="0">
    <w:nsid w:val="0000002D"/>
    <w:multiLevelType w:val="singleLevel"/>
    <w:tmpl w:val="0000002D"/>
    <w:name w:val="WW8Num62"/>
    <w:lvl w:ilvl="0">
      <w:start w:val="1"/>
      <w:numFmt w:val="decimal"/>
      <w:lvlText w:val="%1."/>
      <w:lvlJc w:val="left"/>
      <w:pPr>
        <w:tabs>
          <w:tab w:val="num" w:pos="0"/>
        </w:tabs>
        <w:ind w:left="720" w:hanging="360"/>
      </w:pPr>
      <w:rPr>
        <w:rFonts w:ascii="Times New Roman" w:hAnsi="Times New Roman" w:cs="Times New Roman"/>
        <w:b w:val="0"/>
        <w:color w:val="000000"/>
        <w:sz w:val="24"/>
        <w:szCs w:val="24"/>
      </w:rPr>
    </w:lvl>
  </w:abstractNum>
  <w:abstractNum w:abstractNumId="12" w15:restartNumberingAfterBreak="0">
    <w:nsid w:val="0000003B"/>
    <w:multiLevelType w:val="multilevel"/>
    <w:tmpl w:val="BB46F4A6"/>
    <w:lvl w:ilvl="0">
      <w:start w:val="1"/>
      <w:numFmt w:val="decimal"/>
      <w:lvlText w:val="%1)"/>
      <w:lvlJc w:val="left"/>
      <w:pPr>
        <w:ind w:left="720" w:hanging="360"/>
      </w:pPr>
      <w:rPr>
        <w:rFonts w:cs="Times New Roman" w:hint="default"/>
        <w:color w:val="auto"/>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A4454B"/>
    <w:multiLevelType w:val="hybridMultilevel"/>
    <w:tmpl w:val="239A42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2D83D33"/>
    <w:multiLevelType w:val="hybridMultilevel"/>
    <w:tmpl w:val="D22A0E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2DB43FE"/>
    <w:multiLevelType w:val="hybridMultilevel"/>
    <w:tmpl w:val="4FA02736"/>
    <w:lvl w:ilvl="0" w:tplc="00000012">
      <w:start w:val="1"/>
      <w:numFmt w:val="decimal"/>
      <w:lvlText w:val="%1)"/>
      <w:lvlJc w:val="left"/>
      <w:pPr>
        <w:ind w:left="720" w:hanging="360"/>
      </w:pPr>
      <w:rPr>
        <w:rFonts w:ascii="Times New Roman" w:hAnsi="Times New Roman" w:cs="Times New Roman"/>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DF241A1"/>
    <w:multiLevelType w:val="hybridMultilevel"/>
    <w:tmpl w:val="EB6631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83735E1"/>
    <w:multiLevelType w:val="hybridMultilevel"/>
    <w:tmpl w:val="91B2C288"/>
    <w:lvl w:ilvl="0" w:tplc="00000012">
      <w:start w:val="1"/>
      <w:numFmt w:val="decimal"/>
      <w:lvlText w:val="%1)"/>
      <w:lvlJc w:val="left"/>
      <w:pPr>
        <w:ind w:left="720" w:hanging="360"/>
      </w:pPr>
      <w:rPr>
        <w:rFonts w:ascii="Times New Roman" w:hAnsi="Times New Roman" w:cs="Times New Roman"/>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D103076"/>
    <w:multiLevelType w:val="hybridMultilevel"/>
    <w:tmpl w:val="C238510A"/>
    <w:lvl w:ilvl="0" w:tplc="00000012">
      <w:start w:val="1"/>
      <w:numFmt w:val="decimal"/>
      <w:lvlText w:val="%1)"/>
      <w:lvlJc w:val="left"/>
      <w:pPr>
        <w:ind w:left="1280" w:hanging="360"/>
      </w:pPr>
      <w:rPr>
        <w:rFonts w:ascii="Times New Roman" w:hAnsi="Times New Roman" w:cs="Times New Roman"/>
        <w:b/>
        <w:sz w:val="24"/>
        <w:szCs w:val="24"/>
      </w:rPr>
    </w:lvl>
    <w:lvl w:ilvl="1" w:tplc="04150019" w:tentative="1">
      <w:start w:val="1"/>
      <w:numFmt w:val="lowerLetter"/>
      <w:lvlText w:val="%2."/>
      <w:lvlJc w:val="left"/>
      <w:pPr>
        <w:ind w:left="2000" w:hanging="360"/>
      </w:pPr>
    </w:lvl>
    <w:lvl w:ilvl="2" w:tplc="0415001B" w:tentative="1">
      <w:start w:val="1"/>
      <w:numFmt w:val="lowerRoman"/>
      <w:lvlText w:val="%3."/>
      <w:lvlJc w:val="right"/>
      <w:pPr>
        <w:ind w:left="2720" w:hanging="180"/>
      </w:pPr>
    </w:lvl>
    <w:lvl w:ilvl="3" w:tplc="0415000F" w:tentative="1">
      <w:start w:val="1"/>
      <w:numFmt w:val="decimal"/>
      <w:lvlText w:val="%4."/>
      <w:lvlJc w:val="left"/>
      <w:pPr>
        <w:ind w:left="3440" w:hanging="360"/>
      </w:pPr>
    </w:lvl>
    <w:lvl w:ilvl="4" w:tplc="04150019" w:tentative="1">
      <w:start w:val="1"/>
      <w:numFmt w:val="lowerLetter"/>
      <w:lvlText w:val="%5."/>
      <w:lvlJc w:val="left"/>
      <w:pPr>
        <w:ind w:left="4160" w:hanging="360"/>
      </w:pPr>
    </w:lvl>
    <w:lvl w:ilvl="5" w:tplc="0415001B" w:tentative="1">
      <w:start w:val="1"/>
      <w:numFmt w:val="lowerRoman"/>
      <w:lvlText w:val="%6."/>
      <w:lvlJc w:val="right"/>
      <w:pPr>
        <w:ind w:left="4880" w:hanging="180"/>
      </w:pPr>
    </w:lvl>
    <w:lvl w:ilvl="6" w:tplc="0415000F" w:tentative="1">
      <w:start w:val="1"/>
      <w:numFmt w:val="decimal"/>
      <w:lvlText w:val="%7."/>
      <w:lvlJc w:val="left"/>
      <w:pPr>
        <w:ind w:left="5600" w:hanging="360"/>
      </w:pPr>
    </w:lvl>
    <w:lvl w:ilvl="7" w:tplc="04150019" w:tentative="1">
      <w:start w:val="1"/>
      <w:numFmt w:val="lowerLetter"/>
      <w:lvlText w:val="%8."/>
      <w:lvlJc w:val="left"/>
      <w:pPr>
        <w:ind w:left="6320" w:hanging="360"/>
      </w:pPr>
    </w:lvl>
    <w:lvl w:ilvl="8" w:tplc="0415001B" w:tentative="1">
      <w:start w:val="1"/>
      <w:numFmt w:val="lowerRoman"/>
      <w:lvlText w:val="%9."/>
      <w:lvlJc w:val="right"/>
      <w:pPr>
        <w:ind w:left="7040" w:hanging="180"/>
      </w:pPr>
    </w:lvl>
  </w:abstractNum>
  <w:abstractNum w:abstractNumId="19" w15:restartNumberingAfterBreak="0">
    <w:nsid w:val="1D1E4B2B"/>
    <w:multiLevelType w:val="hybridMultilevel"/>
    <w:tmpl w:val="E09ED2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E705933"/>
    <w:multiLevelType w:val="hybridMultilevel"/>
    <w:tmpl w:val="D792A4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81F6FD2"/>
    <w:multiLevelType w:val="hybridMultilevel"/>
    <w:tmpl w:val="3F8402A6"/>
    <w:lvl w:ilvl="0" w:tplc="00000005">
      <w:start w:val="1"/>
      <w:numFmt w:val="bullet"/>
      <w:lvlText w:val="­"/>
      <w:lvlJc w:val="left"/>
      <w:pPr>
        <w:ind w:left="760" w:hanging="360"/>
      </w:pPr>
      <w:rPr>
        <w:rFonts w:ascii="Times New Roman" w:hAnsi="Times New Roman" w:cs="Times New Roman" w:hint="default"/>
        <w:b w:val="0"/>
        <w:i w:val="0"/>
        <w:sz w:val="24"/>
        <w:szCs w:val="18"/>
      </w:rPr>
    </w:lvl>
    <w:lvl w:ilvl="1" w:tplc="04150003" w:tentative="1">
      <w:start w:val="1"/>
      <w:numFmt w:val="bullet"/>
      <w:lvlText w:val="o"/>
      <w:lvlJc w:val="left"/>
      <w:pPr>
        <w:ind w:left="1480" w:hanging="360"/>
      </w:pPr>
      <w:rPr>
        <w:rFonts w:ascii="Courier New" w:hAnsi="Courier New" w:cs="Courier New" w:hint="default"/>
      </w:rPr>
    </w:lvl>
    <w:lvl w:ilvl="2" w:tplc="04150005" w:tentative="1">
      <w:start w:val="1"/>
      <w:numFmt w:val="bullet"/>
      <w:lvlText w:val=""/>
      <w:lvlJc w:val="left"/>
      <w:pPr>
        <w:ind w:left="2200" w:hanging="360"/>
      </w:pPr>
      <w:rPr>
        <w:rFonts w:ascii="Wingdings" w:hAnsi="Wingdings" w:hint="default"/>
      </w:rPr>
    </w:lvl>
    <w:lvl w:ilvl="3" w:tplc="04150001" w:tentative="1">
      <w:start w:val="1"/>
      <w:numFmt w:val="bullet"/>
      <w:lvlText w:val=""/>
      <w:lvlJc w:val="left"/>
      <w:pPr>
        <w:ind w:left="2920" w:hanging="360"/>
      </w:pPr>
      <w:rPr>
        <w:rFonts w:ascii="Symbol" w:hAnsi="Symbol" w:hint="default"/>
      </w:rPr>
    </w:lvl>
    <w:lvl w:ilvl="4" w:tplc="04150003" w:tentative="1">
      <w:start w:val="1"/>
      <w:numFmt w:val="bullet"/>
      <w:lvlText w:val="o"/>
      <w:lvlJc w:val="left"/>
      <w:pPr>
        <w:ind w:left="3640" w:hanging="360"/>
      </w:pPr>
      <w:rPr>
        <w:rFonts w:ascii="Courier New" w:hAnsi="Courier New" w:cs="Courier New" w:hint="default"/>
      </w:rPr>
    </w:lvl>
    <w:lvl w:ilvl="5" w:tplc="04150005" w:tentative="1">
      <w:start w:val="1"/>
      <w:numFmt w:val="bullet"/>
      <w:lvlText w:val=""/>
      <w:lvlJc w:val="left"/>
      <w:pPr>
        <w:ind w:left="4360" w:hanging="360"/>
      </w:pPr>
      <w:rPr>
        <w:rFonts w:ascii="Wingdings" w:hAnsi="Wingdings" w:hint="default"/>
      </w:rPr>
    </w:lvl>
    <w:lvl w:ilvl="6" w:tplc="04150001" w:tentative="1">
      <w:start w:val="1"/>
      <w:numFmt w:val="bullet"/>
      <w:lvlText w:val=""/>
      <w:lvlJc w:val="left"/>
      <w:pPr>
        <w:ind w:left="5080" w:hanging="360"/>
      </w:pPr>
      <w:rPr>
        <w:rFonts w:ascii="Symbol" w:hAnsi="Symbol" w:hint="default"/>
      </w:rPr>
    </w:lvl>
    <w:lvl w:ilvl="7" w:tplc="04150003" w:tentative="1">
      <w:start w:val="1"/>
      <w:numFmt w:val="bullet"/>
      <w:lvlText w:val="o"/>
      <w:lvlJc w:val="left"/>
      <w:pPr>
        <w:ind w:left="5800" w:hanging="360"/>
      </w:pPr>
      <w:rPr>
        <w:rFonts w:ascii="Courier New" w:hAnsi="Courier New" w:cs="Courier New" w:hint="default"/>
      </w:rPr>
    </w:lvl>
    <w:lvl w:ilvl="8" w:tplc="04150005" w:tentative="1">
      <w:start w:val="1"/>
      <w:numFmt w:val="bullet"/>
      <w:lvlText w:val=""/>
      <w:lvlJc w:val="left"/>
      <w:pPr>
        <w:ind w:left="6520" w:hanging="360"/>
      </w:pPr>
      <w:rPr>
        <w:rFonts w:ascii="Wingdings" w:hAnsi="Wingdings" w:hint="default"/>
      </w:rPr>
    </w:lvl>
  </w:abstractNum>
  <w:abstractNum w:abstractNumId="22" w15:restartNumberingAfterBreak="0">
    <w:nsid w:val="2A006D4B"/>
    <w:multiLevelType w:val="hybridMultilevel"/>
    <w:tmpl w:val="901E401A"/>
    <w:lvl w:ilvl="0" w:tplc="04150011">
      <w:start w:val="1"/>
      <w:numFmt w:val="decimal"/>
      <w:lvlText w:val="%1)"/>
      <w:lvlJc w:val="left"/>
      <w:pPr>
        <w:ind w:left="1300" w:hanging="360"/>
      </w:pPr>
    </w:lvl>
    <w:lvl w:ilvl="1" w:tplc="04150019" w:tentative="1">
      <w:start w:val="1"/>
      <w:numFmt w:val="lowerLetter"/>
      <w:lvlText w:val="%2."/>
      <w:lvlJc w:val="left"/>
      <w:pPr>
        <w:ind w:left="2020" w:hanging="360"/>
      </w:pPr>
    </w:lvl>
    <w:lvl w:ilvl="2" w:tplc="0415001B" w:tentative="1">
      <w:start w:val="1"/>
      <w:numFmt w:val="lowerRoman"/>
      <w:lvlText w:val="%3."/>
      <w:lvlJc w:val="right"/>
      <w:pPr>
        <w:ind w:left="2740" w:hanging="180"/>
      </w:pPr>
    </w:lvl>
    <w:lvl w:ilvl="3" w:tplc="0415000F" w:tentative="1">
      <w:start w:val="1"/>
      <w:numFmt w:val="decimal"/>
      <w:lvlText w:val="%4."/>
      <w:lvlJc w:val="left"/>
      <w:pPr>
        <w:ind w:left="3460" w:hanging="360"/>
      </w:pPr>
    </w:lvl>
    <w:lvl w:ilvl="4" w:tplc="04150019" w:tentative="1">
      <w:start w:val="1"/>
      <w:numFmt w:val="lowerLetter"/>
      <w:lvlText w:val="%5."/>
      <w:lvlJc w:val="left"/>
      <w:pPr>
        <w:ind w:left="4180" w:hanging="360"/>
      </w:pPr>
    </w:lvl>
    <w:lvl w:ilvl="5" w:tplc="0415001B" w:tentative="1">
      <w:start w:val="1"/>
      <w:numFmt w:val="lowerRoman"/>
      <w:lvlText w:val="%6."/>
      <w:lvlJc w:val="right"/>
      <w:pPr>
        <w:ind w:left="4900" w:hanging="180"/>
      </w:pPr>
    </w:lvl>
    <w:lvl w:ilvl="6" w:tplc="0415000F" w:tentative="1">
      <w:start w:val="1"/>
      <w:numFmt w:val="decimal"/>
      <w:lvlText w:val="%7."/>
      <w:lvlJc w:val="left"/>
      <w:pPr>
        <w:ind w:left="5620" w:hanging="360"/>
      </w:pPr>
    </w:lvl>
    <w:lvl w:ilvl="7" w:tplc="04150019" w:tentative="1">
      <w:start w:val="1"/>
      <w:numFmt w:val="lowerLetter"/>
      <w:lvlText w:val="%8."/>
      <w:lvlJc w:val="left"/>
      <w:pPr>
        <w:ind w:left="6340" w:hanging="360"/>
      </w:pPr>
    </w:lvl>
    <w:lvl w:ilvl="8" w:tplc="0415001B" w:tentative="1">
      <w:start w:val="1"/>
      <w:numFmt w:val="lowerRoman"/>
      <w:lvlText w:val="%9."/>
      <w:lvlJc w:val="right"/>
      <w:pPr>
        <w:ind w:left="7060" w:hanging="180"/>
      </w:pPr>
    </w:lvl>
  </w:abstractNum>
  <w:abstractNum w:abstractNumId="23" w15:restartNumberingAfterBreak="0">
    <w:nsid w:val="2A6D60B7"/>
    <w:multiLevelType w:val="hybridMultilevel"/>
    <w:tmpl w:val="53DA236E"/>
    <w:lvl w:ilvl="0" w:tplc="78C45D08">
      <w:start w:val="1"/>
      <w:numFmt w:val="decimal"/>
      <w:lvlText w:val="%1)"/>
      <w:lvlJc w:val="left"/>
      <w:pPr>
        <w:ind w:left="1260" w:hanging="360"/>
      </w:pPr>
      <w:rPr>
        <w:rFonts w:cs="Times New Roman" w:hint="default"/>
        <w:b/>
        <w:color w:val="auto"/>
        <w:sz w:val="22"/>
        <w:szCs w:val="24"/>
      </w:r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24" w15:restartNumberingAfterBreak="0">
    <w:nsid w:val="2C545885"/>
    <w:multiLevelType w:val="hybridMultilevel"/>
    <w:tmpl w:val="71F403FE"/>
    <w:lvl w:ilvl="0" w:tplc="00000012">
      <w:start w:val="1"/>
      <w:numFmt w:val="decimal"/>
      <w:lvlText w:val="%1)"/>
      <w:lvlJc w:val="left"/>
      <w:pPr>
        <w:ind w:left="720" w:hanging="360"/>
      </w:pPr>
      <w:rPr>
        <w:rFonts w:ascii="Times New Roman" w:hAnsi="Times New Roman" w:cs="Times New Roman"/>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CD17E05"/>
    <w:multiLevelType w:val="hybridMultilevel"/>
    <w:tmpl w:val="9C748AEA"/>
    <w:lvl w:ilvl="0" w:tplc="00000012">
      <w:start w:val="1"/>
      <w:numFmt w:val="decimal"/>
      <w:lvlText w:val="%1)"/>
      <w:lvlJc w:val="left"/>
      <w:pPr>
        <w:ind w:left="720" w:hanging="360"/>
      </w:pPr>
      <w:rPr>
        <w:rFonts w:ascii="Times New Roman" w:hAnsi="Times New Roman" w:cs="Times New Roman"/>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1CD3946"/>
    <w:multiLevelType w:val="hybridMultilevel"/>
    <w:tmpl w:val="F7563480"/>
    <w:lvl w:ilvl="0" w:tplc="0415000F">
      <w:start w:val="1"/>
      <w:numFmt w:val="decimal"/>
      <w:lvlText w:val="%1."/>
      <w:lvlJc w:val="left"/>
      <w:pPr>
        <w:ind w:left="1000" w:hanging="360"/>
      </w:pPr>
    </w:lvl>
    <w:lvl w:ilvl="1" w:tplc="04150019" w:tentative="1">
      <w:start w:val="1"/>
      <w:numFmt w:val="lowerLetter"/>
      <w:lvlText w:val="%2."/>
      <w:lvlJc w:val="left"/>
      <w:pPr>
        <w:ind w:left="1720" w:hanging="360"/>
      </w:pPr>
    </w:lvl>
    <w:lvl w:ilvl="2" w:tplc="0415001B" w:tentative="1">
      <w:start w:val="1"/>
      <w:numFmt w:val="lowerRoman"/>
      <w:lvlText w:val="%3."/>
      <w:lvlJc w:val="right"/>
      <w:pPr>
        <w:ind w:left="2440" w:hanging="180"/>
      </w:pPr>
    </w:lvl>
    <w:lvl w:ilvl="3" w:tplc="0415000F" w:tentative="1">
      <w:start w:val="1"/>
      <w:numFmt w:val="decimal"/>
      <w:lvlText w:val="%4."/>
      <w:lvlJc w:val="left"/>
      <w:pPr>
        <w:ind w:left="3160" w:hanging="360"/>
      </w:pPr>
    </w:lvl>
    <w:lvl w:ilvl="4" w:tplc="04150019" w:tentative="1">
      <w:start w:val="1"/>
      <w:numFmt w:val="lowerLetter"/>
      <w:lvlText w:val="%5."/>
      <w:lvlJc w:val="left"/>
      <w:pPr>
        <w:ind w:left="3880" w:hanging="360"/>
      </w:pPr>
    </w:lvl>
    <w:lvl w:ilvl="5" w:tplc="0415001B" w:tentative="1">
      <w:start w:val="1"/>
      <w:numFmt w:val="lowerRoman"/>
      <w:lvlText w:val="%6."/>
      <w:lvlJc w:val="right"/>
      <w:pPr>
        <w:ind w:left="4600" w:hanging="180"/>
      </w:pPr>
    </w:lvl>
    <w:lvl w:ilvl="6" w:tplc="0415000F" w:tentative="1">
      <w:start w:val="1"/>
      <w:numFmt w:val="decimal"/>
      <w:lvlText w:val="%7."/>
      <w:lvlJc w:val="left"/>
      <w:pPr>
        <w:ind w:left="5320" w:hanging="360"/>
      </w:pPr>
    </w:lvl>
    <w:lvl w:ilvl="7" w:tplc="04150019" w:tentative="1">
      <w:start w:val="1"/>
      <w:numFmt w:val="lowerLetter"/>
      <w:lvlText w:val="%8."/>
      <w:lvlJc w:val="left"/>
      <w:pPr>
        <w:ind w:left="6040" w:hanging="360"/>
      </w:pPr>
    </w:lvl>
    <w:lvl w:ilvl="8" w:tplc="0415001B" w:tentative="1">
      <w:start w:val="1"/>
      <w:numFmt w:val="lowerRoman"/>
      <w:lvlText w:val="%9."/>
      <w:lvlJc w:val="right"/>
      <w:pPr>
        <w:ind w:left="6760" w:hanging="180"/>
      </w:pPr>
    </w:lvl>
  </w:abstractNum>
  <w:abstractNum w:abstractNumId="27" w15:restartNumberingAfterBreak="0">
    <w:nsid w:val="33521162"/>
    <w:multiLevelType w:val="hybridMultilevel"/>
    <w:tmpl w:val="1B167488"/>
    <w:lvl w:ilvl="0" w:tplc="04150011">
      <w:start w:val="1"/>
      <w:numFmt w:val="decimal"/>
      <w:lvlText w:val="%1)"/>
      <w:lvlJc w:val="left"/>
      <w:pPr>
        <w:ind w:left="1460" w:hanging="360"/>
      </w:pPr>
    </w:lvl>
    <w:lvl w:ilvl="1" w:tplc="04150019" w:tentative="1">
      <w:start w:val="1"/>
      <w:numFmt w:val="lowerLetter"/>
      <w:lvlText w:val="%2."/>
      <w:lvlJc w:val="left"/>
      <w:pPr>
        <w:ind w:left="2180" w:hanging="360"/>
      </w:pPr>
    </w:lvl>
    <w:lvl w:ilvl="2" w:tplc="0415001B" w:tentative="1">
      <w:start w:val="1"/>
      <w:numFmt w:val="lowerRoman"/>
      <w:lvlText w:val="%3."/>
      <w:lvlJc w:val="right"/>
      <w:pPr>
        <w:ind w:left="2900" w:hanging="180"/>
      </w:pPr>
    </w:lvl>
    <w:lvl w:ilvl="3" w:tplc="0415000F" w:tentative="1">
      <w:start w:val="1"/>
      <w:numFmt w:val="decimal"/>
      <w:lvlText w:val="%4."/>
      <w:lvlJc w:val="left"/>
      <w:pPr>
        <w:ind w:left="3620" w:hanging="360"/>
      </w:pPr>
    </w:lvl>
    <w:lvl w:ilvl="4" w:tplc="04150019" w:tentative="1">
      <w:start w:val="1"/>
      <w:numFmt w:val="lowerLetter"/>
      <w:lvlText w:val="%5."/>
      <w:lvlJc w:val="left"/>
      <w:pPr>
        <w:ind w:left="4340" w:hanging="360"/>
      </w:pPr>
    </w:lvl>
    <w:lvl w:ilvl="5" w:tplc="0415001B" w:tentative="1">
      <w:start w:val="1"/>
      <w:numFmt w:val="lowerRoman"/>
      <w:lvlText w:val="%6."/>
      <w:lvlJc w:val="right"/>
      <w:pPr>
        <w:ind w:left="5060" w:hanging="180"/>
      </w:pPr>
    </w:lvl>
    <w:lvl w:ilvl="6" w:tplc="0415000F" w:tentative="1">
      <w:start w:val="1"/>
      <w:numFmt w:val="decimal"/>
      <w:lvlText w:val="%7."/>
      <w:lvlJc w:val="left"/>
      <w:pPr>
        <w:ind w:left="5780" w:hanging="360"/>
      </w:pPr>
    </w:lvl>
    <w:lvl w:ilvl="7" w:tplc="04150019" w:tentative="1">
      <w:start w:val="1"/>
      <w:numFmt w:val="lowerLetter"/>
      <w:lvlText w:val="%8."/>
      <w:lvlJc w:val="left"/>
      <w:pPr>
        <w:ind w:left="6500" w:hanging="360"/>
      </w:pPr>
    </w:lvl>
    <w:lvl w:ilvl="8" w:tplc="0415001B" w:tentative="1">
      <w:start w:val="1"/>
      <w:numFmt w:val="lowerRoman"/>
      <w:lvlText w:val="%9."/>
      <w:lvlJc w:val="right"/>
      <w:pPr>
        <w:ind w:left="7220" w:hanging="180"/>
      </w:pPr>
    </w:lvl>
  </w:abstractNum>
  <w:abstractNum w:abstractNumId="28" w15:restartNumberingAfterBreak="0">
    <w:nsid w:val="3497511C"/>
    <w:multiLevelType w:val="hybridMultilevel"/>
    <w:tmpl w:val="B6DA4950"/>
    <w:lvl w:ilvl="0" w:tplc="8FECBBD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36366DE4"/>
    <w:multiLevelType w:val="hybridMultilevel"/>
    <w:tmpl w:val="1C76626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64649F4"/>
    <w:multiLevelType w:val="hybridMultilevel"/>
    <w:tmpl w:val="1CEA83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84F7A4D"/>
    <w:multiLevelType w:val="hybridMultilevel"/>
    <w:tmpl w:val="B0E6DCAE"/>
    <w:lvl w:ilvl="0" w:tplc="78C45D08">
      <w:start w:val="1"/>
      <w:numFmt w:val="decimal"/>
      <w:lvlText w:val="%1)"/>
      <w:lvlJc w:val="left"/>
      <w:pPr>
        <w:ind w:left="1460" w:hanging="360"/>
      </w:pPr>
      <w:rPr>
        <w:rFonts w:cs="Times New Roman" w:hint="default"/>
        <w:b/>
        <w:color w:val="auto"/>
        <w:sz w:val="22"/>
        <w:szCs w:val="24"/>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391B09D4"/>
    <w:multiLevelType w:val="hybridMultilevel"/>
    <w:tmpl w:val="8584B99C"/>
    <w:lvl w:ilvl="0" w:tplc="00000012">
      <w:start w:val="1"/>
      <w:numFmt w:val="decimal"/>
      <w:lvlText w:val="%1)"/>
      <w:lvlJc w:val="left"/>
      <w:pPr>
        <w:ind w:left="1429" w:hanging="360"/>
      </w:pPr>
      <w:rPr>
        <w:rFonts w:ascii="Times New Roman" w:hAnsi="Times New Roman" w:cs="Times New Roman"/>
        <w:b/>
        <w:sz w:val="24"/>
        <w:szCs w:val="24"/>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3" w15:restartNumberingAfterBreak="0">
    <w:nsid w:val="3CF82E79"/>
    <w:multiLevelType w:val="hybridMultilevel"/>
    <w:tmpl w:val="42C282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D047BCB"/>
    <w:multiLevelType w:val="hybridMultilevel"/>
    <w:tmpl w:val="1168219A"/>
    <w:lvl w:ilvl="0" w:tplc="0415000F">
      <w:start w:val="1"/>
      <w:numFmt w:val="decimal"/>
      <w:lvlText w:val="%1."/>
      <w:lvlJc w:val="left"/>
      <w:pPr>
        <w:ind w:left="740" w:hanging="360"/>
      </w:pPr>
    </w:lvl>
    <w:lvl w:ilvl="1" w:tplc="04150019" w:tentative="1">
      <w:start w:val="1"/>
      <w:numFmt w:val="lowerLetter"/>
      <w:lvlText w:val="%2."/>
      <w:lvlJc w:val="left"/>
      <w:pPr>
        <w:ind w:left="1460" w:hanging="360"/>
      </w:pPr>
    </w:lvl>
    <w:lvl w:ilvl="2" w:tplc="0415001B" w:tentative="1">
      <w:start w:val="1"/>
      <w:numFmt w:val="lowerRoman"/>
      <w:lvlText w:val="%3."/>
      <w:lvlJc w:val="right"/>
      <w:pPr>
        <w:ind w:left="2180" w:hanging="180"/>
      </w:pPr>
    </w:lvl>
    <w:lvl w:ilvl="3" w:tplc="0415000F" w:tentative="1">
      <w:start w:val="1"/>
      <w:numFmt w:val="decimal"/>
      <w:lvlText w:val="%4."/>
      <w:lvlJc w:val="left"/>
      <w:pPr>
        <w:ind w:left="2900" w:hanging="360"/>
      </w:pPr>
    </w:lvl>
    <w:lvl w:ilvl="4" w:tplc="04150019" w:tentative="1">
      <w:start w:val="1"/>
      <w:numFmt w:val="lowerLetter"/>
      <w:lvlText w:val="%5."/>
      <w:lvlJc w:val="left"/>
      <w:pPr>
        <w:ind w:left="3620" w:hanging="360"/>
      </w:pPr>
    </w:lvl>
    <w:lvl w:ilvl="5" w:tplc="0415001B" w:tentative="1">
      <w:start w:val="1"/>
      <w:numFmt w:val="lowerRoman"/>
      <w:lvlText w:val="%6."/>
      <w:lvlJc w:val="right"/>
      <w:pPr>
        <w:ind w:left="4340" w:hanging="180"/>
      </w:pPr>
    </w:lvl>
    <w:lvl w:ilvl="6" w:tplc="0415000F" w:tentative="1">
      <w:start w:val="1"/>
      <w:numFmt w:val="decimal"/>
      <w:lvlText w:val="%7."/>
      <w:lvlJc w:val="left"/>
      <w:pPr>
        <w:ind w:left="5060" w:hanging="360"/>
      </w:pPr>
    </w:lvl>
    <w:lvl w:ilvl="7" w:tplc="04150019" w:tentative="1">
      <w:start w:val="1"/>
      <w:numFmt w:val="lowerLetter"/>
      <w:lvlText w:val="%8."/>
      <w:lvlJc w:val="left"/>
      <w:pPr>
        <w:ind w:left="5780" w:hanging="360"/>
      </w:pPr>
    </w:lvl>
    <w:lvl w:ilvl="8" w:tplc="0415001B" w:tentative="1">
      <w:start w:val="1"/>
      <w:numFmt w:val="lowerRoman"/>
      <w:lvlText w:val="%9."/>
      <w:lvlJc w:val="right"/>
      <w:pPr>
        <w:ind w:left="6500" w:hanging="180"/>
      </w:pPr>
    </w:lvl>
  </w:abstractNum>
  <w:abstractNum w:abstractNumId="35" w15:restartNumberingAfterBreak="0">
    <w:nsid w:val="3E935C14"/>
    <w:multiLevelType w:val="hybridMultilevel"/>
    <w:tmpl w:val="4AD2D06C"/>
    <w:lvl w:ilvl="0" w:tplc="78C45D08">
      <w:start w:val="1"/>
      <w:numFmt w:val="decimal"/>
      <w:lvlText w:val="%1)"/>
      <w:lvlJc w:val="left"/>
      <w:pPr>
        <w:ind w:left="1440" w:hanging="360"/>
      </w:pPr>
      <w:rPr>
        <w:rFonts w:cs="Times New Roman" w:hint="default"/>
        <w:color w:val="auto"/>
        <w:sz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41E1122A"/>
    <w:multiLevelType w:val="hybridMultilevel"/>
    <w:tmpl w:val="0F547C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27B2A62"/>
    <w:multiLevelType w:val="hybridMultilevel"/>
    <w:tmpl w:val="5A721C30"/>
    <w:lvl w:ilvl="0" w:tplc="78C45D08">
      <w:start w:val="1"/>
      <w:numFmt w:val="decimal"/>
      <w:lvlText w:val="%1)"/>
      <w:lvlJc w:val="left"/>
      <w:pPr>
        <w:ind w:left="720" w:hanging="360"/>
      </w:pPr>
      <w:rPr>
        <w:rFonts w:cs="Times New Roman" w:hint="default"/>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3893011"/>
    <w:multiLevelType w:val="hybridMultilevel"/>
    <w:tmpl w:val="81C03FCE"/>
    <w:lvl w:ilvl="0" w:tplc="78C45D08">
      <w:start w:val="1"/>
      <w:numFmt w:val="decimal"/>
      <w:lvlText w:val="%1)"/>
      <w:lvlJc w:val="left"/>
      <w:pPr>
        <w:ind w:left="720" w:hanging="360"/>
      </w:pPr>
      <w:rPr>
        <w:rFonts w:cs="Times New Roman" w:hint="default"/>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52D1F93"/>
    <w:multiLevelType w:val="multilevel"/>
    <w:tmpl w:val="D896AE0A"/>
    <w:lvl w:ilvl="0">
      <w:start w:val="1"/>
      <w:numFmt w:val="decimal"/>
      <w:lvlText w:val="%1."/>
      <w:lvlJc w:val="left"/>
      <w:pPr>
        <w:ind w:left="720" w:hanging="360"/>
      </w:pPr>
      <w:rPr>
        <w:rFonts w:ascii="Garamond" w:eastAsia="Microsoft Sans Serif" w:hAnsi="Garamond" w:cs="Times New Roman"/>
        <w:b/>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0" w15:restartNumberingAfterBreak="0">
    <w:nsid w:val="471D62B8"/>
    <w:multiLevelType w:val="hybridMultilevel"/>
    <w:tmpl w:val="E20EF5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9837234"/>
    <w:multiLevelType w:val="hybridMultilevel"/>
    <w:tmpl w:val="11900ED8"/>
    <w:lvl w:ilvl="0" w:tplc="0415000F">
      <w:start w:val="1"/>
      <w:numFmt w:val="decimal"/>
      <w:lvlText w:val="%1."/>
      <w:lvlJc w:val="left"/>
      <w:pPr>
        <w:ind w:left="740" w:hanging="360"/>
      </w:pPr>
    </w:lvl>
    <w:lvl w:ilvl="1" w:tplc="04150019" w:tentative="1">
      <w:start w:val="1"/>
      <w:numFmt w:val="lowerLetter"/>
      <w:lvlText w:val="%2."/>
      <w:lvlJc w:val="left"/>
      <w:pPr>
        <w:ind w:left="1460" w:hanging="360"/>
      </w:pPr>
    </w:lvl>
    <w:lvl w:ilvl="2" w:tplc="0415001B" w:tentative="1">
      <w:start w:val="1"/>
      <w:numFmt w:val="lowerRoman"/>
      <w:lvlText w:val="%3."/>
      <w:lvlJc w:val="right"/>
      <w:pPr>
        <w:ind w:left="2180" w:hanging="180"/>
      </w:pPr>
    </w:lvl>
    <w:lvl w:ilvl="3" w:tplc="0415000F" w:tentative="1">
      <w:start w:val="1"/>
      <w:numFmt w:val="decimal"/>
      <w:lvlText w:val="%4."/>
      <w:lvlJc w:val="left"/>
      <w:pPr>
        <w:ind w:left="2900" w:hanging="360"/>
      </w:pPr>
    </w:lvl>
    <w:lvl w:ilvl="4" w:tplc="04150019" w:tentative="1">
      <w:start w:val="1"/>
      <w:numFmt w:val="lowerLetter"/>
      <w:lvlText w:val="%5."/>
      <w:lvlJc w:val="left"/>
      <w:pPr>
        <w:ind w:left="3620" w:hanging="360"/>
      </w:pPr>
    </w:lvl>
    <w:lvl w:ilvl="5" w:tplc="0415001B" w:tentative="1">
      <w:start w:val="1"/>
      <w:numFmt w:val="lowerRoman"/>
      <w:lvlText w:val="%6."/>
      <w:lvlJc w:val="right"/>
      <w:pPr>
        <w:ind w:left="4340" w:hanging="180"/>
      </w:pPr>
    </w:lvl>
    <w:lvl w:ilvl="6" w:tplc="0415000F" w:tentative="1">
      <w:start w:val="1"/>
      <w:numFmt w:val="decimal"/>
      <w:lvlText w:val="%7."/>
      <w:lvlJc w:val="left"/>
      <w:pPr>
        <w:ind w:left="5060" w:hanging="360"/>
      </w:pPr>
    </w:lvl>
    <w:lvl w:ilvl="7" w:tplc="04150019" w:tentative="1">
      <w:start w:val="1"/>
      <w:numFmt w:val="lowerLetter"/>
      <w:lvlText w:val="%8."/>
      <w:lvlJc w:val="left"/>
      <w:pPr>
        <w:ind w:left="5780" w:hanging="360"/>
      </w:pPr>
    </w:lvl>
    <w:lvl w:ilvl="8" w:tplc="0415001B" w:tentative="1">
      <w:start w:val="1"/>
      <w:numFmt w:val="lowerRoman"/>
      <w:lvlText w:val="%9."/>
      <w:lvlJc w:val="right"/>
      <w:pPr>
        <w:ind w:left="6500" w:hanging="180"/>
      </w:pPr>
    </w:lvl>
  </w:abstractNum>
  <w:abstractNum w:abstractNumId="42" w15:restartNumberingAfterBreak="0">
    <w:nsid w:val="4C0A6CC8"/>
    <w:multiLevelType w:val="hybridMultilevel"/>
    <w:tmpl w:val="9EDA8B3A"/>
    <w:lvl w:ilvl="0" w:tplc="78C45D08">
      <w:start w:val="1"/>
      <w:numFmt w:val="decimal"/>
      <w:lvlText w:val="%1)"/>
      <w:lvlJc w:val="left"/>
      <w:pPr>
        <w:ind w:left="1440" w:hanging="360"/>
      </w:pPr>
      <w:rPr>
        <w:rFonts w:cs="Times New Roman" w:hint="default"/>
        <w:b/>
        <w:color w:val="auto"/>
        <w:sz w:val="22"/>
        <w:szCs w:val="24"/>
      </w:r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43" w15:restartNumberingAfterBreak="0">
    <w:nsid w:val="4C5758B9"/>
    <w:multiLevelType w:val="hybridMultilevel"/>
    <w:tmpl w:val="C6CE5D1E"/>
    <w:lvl w:ilvl="0" w:tplc="78C45D08">
      <w:start w:val="1"/>
      <w:numFmt w:val="decimal"/>
      <w:lvlText w:val="%1)"/>
      <w:lvlJc w:val="left"/>
      <w:pPr>
        <w:ind w:left="1460" w:hanging="360"/>
      </w:pPr>
      <w:rPr>
        <w:rFonts w:cs="Times New Roman" w:hint="default"/>
        <w:b/>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CAC15D9"/>
    <w:multiLevelType w:val="hybridMultilevel"/>
    <w:tmpl w:val="AF48D5EC"/>
    <w:lvl w:ilvl="0" w:tplc="78C45D08">
      <w:start w:val="1"/>
      <w:numFmt w:val="decimal"/>
      <w:lvlText w:val="%1)"/>
      <w:lvlJc w:val="left"/>
      <w:pPr>
        <w:ind w:left="1040" w:hanging="360"/>
      </w:pPr>
      <w:rPr>
        <w:rFonts w:cs="Times New Roman" w:hint="default"/>
        <w:color w:val="auto"/>
        <w:sz w:val="22"/>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45" w15:restartNumberingAfterBreak="0">
    <w:nsid w:val="4F3F5738"/>
    <w:multiLevelType w:val="hybridMultilevel"/>
    <w:tmpl w:val="AE603B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0297379"/>
    <w:multiLevelType w:val="hybridMultilevel"/>
    <w:tmpl w:val="896EC400"/>
    <w:lvl w:ilvl="0" w:tplc="78C45D08">
      <w:start w:val="1"/>
      <w:numFmt w:val="decimal"/>
      <w:lvlText w:val="%1)"/>
      <w:lvlJc w:val="left"/>
      <w:pPr>
        <w:ind w:left="1460" w:hanging="360"/>
      </w:pPr>
      <w:rPr>
        <w:rFonts w:cs="Times New Roman" w:hint="default"/>
        <w:b/>
        <w:color w:val="auto"/>
        <w:sz w:val="22"/>
        <w:szCs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15:restartNumberingAfterBreak="0">
    <w:nsid w:val="519214F8"/>
    <w:multiLevelType w:val="hybridMultilevel"/>
    <w:tmpl w:val="27485450"/>
    <w:lvl w:ilvl="0" w:tplc="00000012">
      <w:start w:val="1"/>
      <w:numFmt w:val="decimal"/>
      <w:lvlText w:val="%1)"/>
      <w:lvlJc w:val="left"/>
      <w:pPr>
        <w:ind w:left="720" w:hanging="360"/>
      </w:pPr>
      <w:rPr>
        <w:rFonts w:ascii="Times New Roman" w:hAnsi="Times New Roman" w:cs="Times New Roman"/>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81A3718"/>
    <w:multiLevelType w:val="hybridMultilevel"/>
    <w:tmpl w:val="BAD28876"/>
    <w:lvl w:ilvl="0" w:tplc="00000005">
      <w:start w:val="1"/>
      <w:numFmt w:val="bullet"/>
      <w:lvlText w:val="­"/>
      <w:lvlJc w:val="left"/>
      <w:pPr>
        <w:ind w:left="720" w:hanging="360"/>
      </w:pPr>
      <w:rPr>
        <w:rFonts w:ascii="Times New Roman" w:hAnsi="Times New Roman" w:cs="Times New Roman" w:hint="default"/>
        <w:b w:val="0"/>
        <w:i w:val="0"/>
        <w:sz w:val="24"/>
        <w:szCs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58364658"/>
    <w:multiLevelType w:val="hybridMultilevel"/>
    <w:tmpl w:val="491E8E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9CD61C9"/>
    <w:multiLevelType w:val="hybridMultilevel"/>
    <w:tmpl w:val="72BAA72C"/>
    <w:lvl w:ilvl="0" w:tplc="78C45D08">
      <w:start w:val="1"/>
      <w:numFmt w:val="decimal"/>
      <w:lvlText w:val="%1)"/>
      <w:lvlJc w:val="left"/>
      <w:pPr>
        <w:ind w:left="1287" w:hanging="360"/>
      </w:pPr>
      <w:rPr>
        <w:rFonts w:cs="Times New Roman" w:hint="default"/>
        <w:color w:val="auto"/>
        <w:sz w:val="22"/>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1" w15:restartNumberingAfterBreak="0">
    <w:nsid w:val="607542B5"/>
    <w:multiLevelType w:val="hybridMultilevel"/>
    <w:tmpl w:val="D182E03E"/>
    <w:lvl w:ilvl="0" w:tplc="78C45D08">
      <w:start w:val="1"/>
      <w:numFmt w:val="decimal"/>
      <w:lvlText w:val="%1)"/>
      <w:lvlJc w:val="left"/>
      <w:pPr>
        <w:ind w:left="1280" w:hanging="360"/>
      </w:pPr>
      <w:rPr>
        <w:rFonts w:cs="Times New Roman" w:hint="default"/>
        <w:color w:val="auto"/>
        <w:sz w:val="22"/>
      </w:rPr>
    </w:lvl>
    <w:lvl w:ilvl="1" w:tplc="04150019" w:tentative="1">
      <w:start w:val="1"/>
      <w:numFmt w:val="lowerLetter"/>
      <w:lvlText w:val="%2."/>
      <w:lvlJc w:val="left"/>
      <w:pPr>
        <w:ind w:left="2000" w:hanging="360"/>
      </w:pPr>
    </w:lvl>
    <w:lvl w:ilvl="2" w:tplc="0415001B" w:tentative="1">
      <w:start w:val="1"/>
      <w:numFmt w:val="lowerRoman"/>
      <w:lvlText w:val="%3."/>
      <w:lvlJc w:val="right"/>
      <w:pPr>
        <w:ind w:left="2720" w:hanging="180"/>
      </w:pPr>
    </w:lvl>
    <w:lvl w:ilvl="3" w:tplc="0415000F" w:tentative="1">
      <w:start w:val="1"/>
      <w:numFmt w:val="decimal"/>
      <w:lvlText w:val="%4."/>
      <w:lvlJc w:val="left"/>
      <w:pPr>
        <w:ind w:left="3440" w:hanging="360"/>
      </w:pPr>
    </w:lvl>
    <w:lvl w:ilvl="4" w:tplc="04150019" w:tentative="1">
      <w:start w:val="1"/>
      <w:numFmt w:val="lowerLetter"/>
      <w:lvlText w:val="%5."/>
      <w:lvlJc w:val="left"/>
      <w:pPr>
        <w:ind w:left="4160" w:hanging="360"/>
      </w:pPr>
    </w:lvl>
    <w:lvl w:ilvl="5" w:tplc="0415001B" w:tentative="1">
      <w:start w:val="1"/>
      <w:numFmt w:val="lowerRoman"/>
      <w:lvlText w:val="%6."/>
      <w:lvlJc w:val="right"/>
      <w:pPr>
        <w:ind w:left="4880" w:hanging="180"/>
      </w:pPr>
    </w:lvl>
    <w:lvl w:ilvl="6" w:tplc="0415000F" w:tentative="1">
      <w:start w:val="1"/>
      <w:numFmt w:val="decimal"/>
      <w:lvlText w:val="%7."/>
      <w:lvlJc w:val="left"/>
      <w:pPr>
        <w:ind w:left="5600" w:hanging="360"/>
      </w:pPr>
    </w:lvl>
    <w:lvl w:ilvl="7" w:tplc="04150019" w:tentative="1">
      <w:start w:val="1"/>
      <w:numFmt w:val="lowerLetter"/>
      <w:lvlText w:val="%8."/>
      <w:lvlJc w:val="left"/>
      <w:pPr>
        <w:ind w:left="6320" w:hanging="360"/>
      </w:pPr>
    </w:lvl>
    <w:lvl w:ilvl="8" w:tplc="0415001B" w:tentative="1">
      <w:start w:val="1"/>
      <w:numFmt w:val="lowerRoman"/>
      <w:lvlText w:val="%9."/>
      <w:lvlJc w:val="right"/>
      <w:pPr>
        <w:ind w:left="7040" w:hanging="180"/>
      </w:pPr>
    </w:lvl>
  </w:abstractNum>
  <w:abstractNum w:abstractNumId="52" w15:restartNumberingAfterBreak="0">
    <w:nsid w:val="62397E30"/>
    <w:multiLevelType w:val="hybridMultilevel"/>
    <w:tmpl w:val="A2BA36C6"/>
    <w:lvl w:ilvl="0" w:tplc="78C45D08">
      <w:start w:val="1"/>
      <w:numFmt w:val="decimal"/>
      <w:lvlText w:val="%1)"/>
      <w:lvlJc w:val="left"/>
      <w:pPr>
        <w:ind w:left="720" w:hanging="360"/>
      </w:pPr>
      <w:rPr>
        <w:rFonts w:cs="Times New Roman" w:hint="default"/>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4862F2E"/>
    <w:multiLevelType w:val="hybridMultilevel"/>
    <w:tmpl w:val="6C7C2996"/>
    <w:lvl w:ilvl="0" w:tplc="78C45D08">
      <w:start w:val="1"/>
      <w:numFmt w:val="decimal"/>
      <w:lvlText w:val="%1)"/>
      <w:lvlJc w:val="left"/>
      <w:pPr>
        <w:ind w:left="720" w:hanging="360"/>
      </w:pPr>
      <w:rPr>
        <w:rFonts w:cs="Times New Roman" w:hint="default"/>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8072001"/>
    <w:multiLevelType w:val="hybridMultilevel"/>
    <w:tmpl w:val="EA66F15C"/>
    <w:lvl w:ilvl="0" w:tplc="78C45D08">
      <w:start w:val="1"/>
      <w:numFmt w:val="decimal"/>
      <w:lvlText w:val="%1)"/>
      <w:lvlJc w:val="left"/>
      <w:pPr>
        <w:ind w:left="720" w:hanging="360"/>
      </w:pPr>
      <w:rPr>
        <w:rFonts w:cs="Times New Roman" w:hint="default"/>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9FD641E"/>
    <w:multiLevelType w:val="hybridMultilevel"/>
    <w:tmpl w:val="AE603B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B4574BF"/>
    <w:multiLevelType w:val="hybridMultilevel"/>
    <w:tmpl w:val="175EEC3E"/>
    <w:lvl w:ilvl="0" w:tplc="00000012">
      <w:start w:val="1"/>
      <w:numFmt w:val="decimal"/>
      <w:lvlText w:val="%1)"/>
      <w:lvlJc w:val="left"/>
      <w:pPr>
        <w:ind w:left="1290" w:hanging="360"/>
      </w:pPr>
      <w:rPr>
        <w:rFonts w:ascii="Times New Roman" w:hAnsi="Times New Roman" w:cs="Times New Roman"/>
        <w:b/>
        <w:sz w:val="24"/>
        <w:szCs w:val="24"/>
      </w:rPr>
    </w:lvl>
    <w:lvl w:ilvl="1" w:tplc="04150019" w:tentative="1">
      <w:start w:val="1"/>
      <w:numFmt w:val="lowerLetter"/>
      <w:lvlText w:val="%2."/>
      <w:lvlJc w:val="left"/>
      <w:pPr>
        <w:ind w:left="2010" w:hanging="360"/>
      </w:pPr>
    </w:lvl>
    <w:lvl w:ilvl="2" w:tplc="0415001B" w:tentative="1">
      <w:start w:val="1"/>
      <w:numFmt w:val="lowerRoman"/>
      <w:lvlText w:val="%3."/>
      <w:lvlJc w:val="right"/>
      <w:pPr>
        <w:ind w:left="2730" w:hanging="180"/>
      </w:pPr>
    </w:lvl>
    <w:lvl w:ilvl="3" w:tplc="0415000F" w:tentative="1">
      <w:start w:val="1"/>
      <w:numFmt w:val="decimal"/>
      <w:lvlText w:val="%4."/>
      <w:lvlJc w:val="left"/>
      <w:pPr>
        <w:ind w:left="3450" w:hanging="360"/>
      </w:pPr>
    </w:lvl>
    <w:lvl w:ilvl="4" w:tplc="04150019" w:tentative="1">
      <w:start w:val="1"/>
      <w:numFmt w:val="lowerLetter"/>
      <w:lvlText w:val="%5."/>
      <w:lvlJc w:val="left"/>
      <w:pPr>
        <w:ind w:left="4170" w:hanging="360"/>
      </w:pPr>
    </w:lvl>
    <w:lvl w:ilvl="5" w:tplc="0415001B" w:tentative="1">
      <w:start w:val="1"/>
      <w:numFmt w:val="lowerRoman"/>
      <w:lvlText w:val="%6."/>
      <w:lvlJc w:val="right"/>
      <w:pPr>
        <w:ind w:left="4890" w:hanging="180"/>
      </w:pPr>
    </w:lvl>
    <w:lvl w:ilvl="6" w:tplc="0415000F" w:tentative="1">
      <w:start w:val="1"/>
      <w:numFmt w:val="decimal"/>
      <w:lvlText w:val="%7."/>
      <w:lvlJc w:val="left"/>
      <w:pPr>
        <w:ind w:left="5610" w:hanging="360"/>
      </w:pPr>
    </w:lvl>
    <w:lvl w:ilvl="7" w:tplc="04150019" w:tentative="1">
      <w:start w:val="1"/>
      <w:numFmt w:val="lowerLetter"/>
      <w:lvlText w:val="%8."/>
      <w:lvlJc w:val="left"/>
      <w:pPr>
        <w:ind w:left="6330" w:hanging="360"/>
      </w:pPr>
    </w:lvl>
    <w:lvl w:ilvl="8" w:tplc="0415001B" w:tentative="1">
      <w:start w:val="1"/>
      <w:numFmt w:val="lowerRoman"/>
      <w:lvlText w:val="%9."/>
      <w:lvlJc w:val="right"/>
      <w:pPr>
        <w:ind w:left="7050" w:hanging="180"/>
      </w:pPr>
    </w:lvl>
  </w:abstractNum>
  <w:abstractNum w:abstractNumId="57" w15:restartNumberingAfterBreak="0">
    <w:nsid w:val="6D536B1D"/>
    <w:multiLevelType w:val="hybridMultilevel"/>
    <w:tmpl w:val="7EF02828"/>
    <w:lvl w:ilvl="0" w:tplc="78C45D08">
      <w:start w:val="1"/>
      <w:numFmt w:val="decimal"/>
      <w:lvlText w:val="%1)"/>
      <w:lvlJc w:val="left"/>
      <w:pPr>
        <w:ind w:left="720" w:hanging="360"/>
      </w:pPr>
      <w:rPr>
        <w:rFonts w:cs="Times New Roman" w:hint="default"/>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C372E27"/>
    <w:multiLevelType w:val="hybridMultilevel"/>
    <w:tmpl w:val="C764FE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E1A79E6"/>
    <w:multiLevelType w:val="hybridMultilevel"/>
    <w:tmpl w:val="72080DE8"/>
    <w:lvl w:ilvl="0" w:tplc="78C45D08">
      <w:start w:val="1"/>
      <w:numFmt w:val="decimal"/>
      <w:lvlText w:val="%1)"/>
      <w:lvlJc w:val="left"/>
      <w:pPr>
        <w:ind w:left="720" w:hanging="360"/>
      </w:pPr>
      <w:rPr>
        <w:rFonts w:cs="Times New Roman" w:hint="default"/>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49"/>
  </w:num>
  <w:num w:numId="15">
    <w:abstractNumId w:val="58"/>
  </w:num>
  <w:num w:numId="16">
    <w:abstractNumId w:val="22"/>
  </w:num>
  <w:num w:numId="17">
    <w:abstractNumId w:val="34"/>
  </w:num>
  <w:num w:numId="18">
    <w:abstractNumId w:val="41"/>
  </w:num>
  <w:num w:numId="19">
    <w:abstractNumId w:val="19"/>
  </w:num>
  <w:num w:numId="20">
    <w:abstractNumId w:val="36"/>
  </w:num>
  <w:num w:numId="21">
    <w:abstractNumId w:val="23"/>
  </w:num>
  <w:num w:numId="22">
    <w:abstractNumId w:val="20"/>
  </w:num>
  <w:num w:numId="23">
    <w:abstractNumId w:val="26"/>
  </w:num>
  <w:num w:numId="24">
    <w:abstractNumId w:val="55"/>
  </w:num>
  <w:num w:numId="25">
    <w:abstractNumId w:val="17"/>
  </w:num>
  <w:num w:numId="26">
    <w:abstractNumId w:val="24"/>
  </w:num>
  <w:num w:numId="27">
    <w:abstractNumId w:val="40"/>
  </w:num>
  <w:num w:numId="28">
    <w:abstractNumId w:val="30"/>
  </w:num>
  <w:num w:numId="29">
    <w:abstractNumId w:val="14"/>
  </w:num>
  <w:num w:numId="30">
    <w:abstractNumId w:val="33"/>
  </w:num>
  <w:num w:numId="31">
    <w:abstractNumId w:val="25"/>
  </w:num>
  <w:num w:numId="32">
    <w:abstractNumId w:val="15"/>
  </w:num>
  <w:num w:numId="33">
    <w:abstractNumId w:val="56"/>
  </w:num>
  <w:num w:numId="34">
    <w:abstractNumId w:val="45"/>
  </w:num>
  <w:num w:numId="35">
    <w:abstractNumId w:val="13"/>
  </w:num>
  <w:num w:numId="36">
    <w:abstractNumId w:val="42"/>
  </w:num>
  <w:num w:numId="37">
    <w:abstractNumId w:val="48"/>
  </w:num>
  <w:num w:numId="38">
    <w:abstractNumId w:val="18"/>
  </w:num>
  <w:num w:numId="39">
    <w:abstractNumId w:val="32"/>
  </w:num>
  <w:num w:numId="40">
    <w:abstractNumId w:val="29"/>
  </w:num>
  <w:num w:numId="41">
    <w:abstractNumId w:val="46"/>
  </w:num>
  <w:num w:numId="42">
    <w:abstractNumId w:val="43"/>
  </w:num>
  <w:num w:numId="43">
    <w:abstractNumId w:val="47"/>
  </w:num>
  <w:num w:numId="44">
    <w:abstractNumId w:val="31"/>
  </w:num>
  <w:num w:numId="45">
    <w:abstractNumId w:val="27"/>
  </w:num>
  <w:num w:numId="46">
    <w:abstractNumId w:val="39"/>
  </w:num>
  <w:num w:numId="47">
    <w:abstractNumId w:val="16"/>
  </w:num>
  <w:num w:numId="48">
    <w:abstractNumId w:val="28"/>
  </w:num>
  <w:num w:numId="49">
    <w:abstractNumId w:val="35"/>
  </w:num>
  <w:num w:numId="50">
    <w:abstractNumId w:val="44"/>
  </w:num>
  <w:num w:numId="51">
    <w:abstractNumId w:val="54"/>
  </w:num>
  <w:num w:numId="52">
    <w:abstractNumId w:val="50"/>
  </w:num>
  <w:num w:numId="53">
    <w:abstractNumId w:val="37"/>
  </w:num>
  <w:num w:numId="54">
    <w:abstractNumId w:val="21"/>
  </w:num>
  <w:num w:numId="55">
    <w:abstractNumId w:val="38"/>
  </w:num>
  <w:num w:numId="56">
    <w:abstractNumId w:val="59"/>
  </w:num>
  <w:num w:numId="57">
    <w:abstractNumId w:val="53"/>
  </w:num>
  <w:num w:numId="58">
    <w:abstractNumId w:val="57"/>
  </w:num>
  <w:num w:numId="59">
    <w:abstractNumId w:val="52"/>
  </w:num>
  <w:num w:numId="60">
    <w:abstractNumId w:val="51"/>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E98"/>
    <w:rsid w:val="00197CF2"/>
    <w:rsid w:val="001F5918"/>
    <w:rsid w:val="00297BAB"/>
    <w:rsid w:val="005F1BF9"/>
    <w:rsid w:val="00614D06"/>
    <w:rsid w:val="006F63B7"/>
    <w:rsid w:val="007B19C6"/>
    <w:rsid w:val="007D7422"/>
    <w:rsid w:val="008C07F6"/>
    <w:rsid w:val="008C7818"/>
    <w:rsid w:val="00A5466C"/>
    <w:rsid w:val="00AF1115"/>
    <w:rsid w:val="00B95E98"/>
    <w:rsid w:val="00D17E69"/>
    <w:rsid w:val="00E67BD5"/>
    <w:rsid w:val="00F57470"/>
    <w:rsid w:val="00FD438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9619C"/>
  <w14:defaultImageDpi w14:val="32767"/>
  <w15:chartTrackingRefBased/>
  <w15:docId w15:val="{CC58738D-CB73-2744-9002-BA264BE90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uiPriority="0"/>
  </w:latentStyles>
  <w:style w:type="paragraph" w:default="1" w:styleId="Normalny">
    <w:name w:val="Normal"/>
    <w:qFormat/>
    <w:rsid w:val="00B95E98"/>
    <w:pPr>
      <w:suppressAutoHyphens/>
    </w:pPr>
    <w:rPr>
      <w:rFonts w:ascii="Times New Roman" w:eastAsia="SimSun" w:hAnsi="Times New Roman" w:cs="Times New Roman"/>
      <w:kern w:val="1"/>
      <w:lang w:eastAsia="hi-IN" w:bidi="hi-IN"/>
    </w:rPr>
  </w:style>
  <w:style w:type="paragraph" w:styleId="Nagwek1">
    <w:name w:val="heading 1"/>
    <w:basedOn w:val="Normalny"/>
    <w:next w:val="Tekstpodstawowy"/>
    <w:link w:val="Nagwek1Znak"/>
    <w:qFormat/>
    <w:rsid w:val="00B95E98"/>
    <w:pPr>
      <w:keepNext/>
      <w:spacing w:before="240" w:after="60"/>
      <w:outlineLvl w:val="0"/>
    </w:pPr>
    <w:rPr>
      <w:rFonts w:cs="Cambria"/>
      <w:b/>
      <w:bCs/>
      <w:szCs w:val="32"/>
    </w:rPr>
  </w:style>
  <w:style w:type="paragraph" w:styleId="Nagwek2">
    <w:name w:val="heading 2"/>
    <w:basedOn w:val="Normalny"/>
    <w:next w:val="Tekstpodstawowy"/>
    <w:link w:val="Nagwek2Znak"/>
    <w:qFormat/>
    <w:rsid w:val="00B95E98"/>
    <w:pPr>
      <w:keepNext/>
      <w:numPr>
        <w:ilvl w:val="1"/>
        <w:numId w:val="1"/>
      </w:numPr>
      <w:spacing w:before="240" w:after="60"/>
      <w:outlineLvl w:val="1"/>
    </w:pPr>
    <w:rPr>
      <w:rFonts w:ascii="Cambria" w:hAnsi="Cambria" w:cs="Cambria"/>
      <w:b/>
      <w:bCs/>
      <w:i/>
      <w:iCs/>
      <w:sz w:val="28"/>
      <w:szCs w:val="28"/>
    </w:rPr>
  </w:style>
  <w:style w:type="paragraph" w:styleId="Nagwek3">
    <w:name w:val="heading 3"/>
    <w:basedOn w:val="Normalny"/>
    <w:next w:val="Tekstpodstawowy"/>
    <w:link w:val="Nagwek3Znak"/>
    <w:qFormat/>
    <w:rsid w:val="00B95E98"/>
    <w:pPr>
      <w:keepNext/>
      <w:numPr>
        <w:ilvl w:val="2"/>
        <w:numId w:val="1"/>
      </w:numPr>
      <w:spacing w:line="120" w:lineRule="atLeast"/>
      <w:jc w:val="center"/>
      <w:outlineLvl w:val="2"/>
    </w:pPr>
    <w:rPr>
      <w:rFonts w:ascii="Poster Bodoni CE ATT" w:hAnsi="Poster Bodoni CE ATT" w:cs="Poster Bodoni CE ATT"/>
      <w:i/>
      <w:iCs/>
      <w:sz w:val="28"/>
      <w:szCs w:val="28"/>
    </w:rPr>
  </w:style>
  <w:style w:type="paragraph" w:styleId="Nagwek4">
    <w:name w:val="heading 4"/>
    <w:basedOn w:val="Normalny"/>
    <w:next w:val="Tekstpodstawowy"/>
    <w:link w:val="Nagwek4Znak"/>
    <w:qFormat/>
    <w:rsid w:val="00B95E98"/>
    <w:pPr>
      <w:keepNext/>
      <w:numPr>
        <w:ilvl w:val="3"/>
        <w:numId w:val="1"/>
      </w:numPr>
      <w:spacing w:before="240" w:after="60"/>
      <w:outlineLvl w:val="3"/>
    </w:pPr>
    <w:rPr>
      <w:rFonts w:ascii="Calibri" w:hAnsi="Calibri" w:cs="Calibri"/>
      <w:b/>
      <w:bCs/>
      <w:sz w:val="28"/>
      <w:szCs w:val="28"/>
    </w:rPr>
  </w:style>
  <w:style w:type="paragraph" w:styleId="Nagwek5">
    <w:name w:val="heading 5"/>
    <w:basedOn w:val="Normalny"/>
    <w:next w:val="Tekstpodstawowy"/>
    <w:link w:val="Nagwek5Znak"/>
    <w:qFormat/>
    <w:rsid w:val="00B95E98"/>
    <w:pPr>
      <w:numPr>
        <w:ilvl w:val="4"/>
        <w:numId w:val="1"/>
      </w:numPr>
      <w:tabs>
        <w:tab w:val="left" w:pos="1008"/>
      </w:tabs>
      <w:spacing w:before="240" w:after="60"/>
      <w:outlineLvl w:val="4"/>
    </w:pPr>
    <w:rPr>
      <w:b/>
      <w:bCs/>
      <w:i/>
      <w:iCs/>
      <w:sz w:val="26"/>
      <w:szCs w:val="26"/>
    </w:rPr>
  </w:style>
  <w:style w:type="paragraph" w:styleId="Nagwek6">
    <w:name w:val="heading 6"/>
    <w:basedOn w:val="Normalny"/>
    <w:next w:val="Tekstpodstawowy"/>
    <w:link w:val="Nagwek6Znak"/>
    <w:qFormat/>
    <w:rsid w:val="00B95E98"/>
    <w:pPr>
      <w:numPr>
        <w:ilvl w:val="5"/>
        <w:numId w:val="1"/>
      </w:numPr>
      <w:tabs>
        <w:tab w:val="left" w:pos="1152"/>
      </w:tabs>
      <w:spacing w:before="240" w:after="60"/>
      <w:outlineLvl w:val="5"/>
    </w:pPr>
    <w:rPr>
      <w:b/>
      <w:bCs/>
      <w:sz w:val="22"/>
      <w:szCs w:val="22"/>
    </w:rPr>
  </w:style>
  <w:style w:type="paragraph" w:styleId="Nagwek7">
    <w:name w:val="heading 7"/>
    <w:basedOn w:val="Normalny"/>
    <w:next w:val="Tekstpodstawowy"/>
    <w:link w:val="Nagwek7Znak"/>
    <w:qFormat/>
    <w:rsid w:val="00B95E98"/>
    <w:pPr>
      <w:numPr>
        <w:ilvl w:val="6"/>
        <w:numId w:val="1"/>
      </w:numPr>
      <w:spacing w:before="240" w:after="60"/>
      <w:outlineLvl w:val="6"/>
    </w:pPr>
    <w:rPr>
      <w:rFonts w:ascii="Calibri" w:hAnsi="Calibri" w:cs="Calibri"/>
    </w:rPr>
  </w:style>
  <w:style w:type="paragraph" w:styleId="Nagwek8">
    <w:name w:val="heading 8"/>
    <w:basedOn w:val="Normalny"/>
    <w:next w:val="Tekstpodstawowy"/>
    <w:link w:val="Nagwek8Znak"/>
    <w:qFormat/>
    <w:rsid w:val="00B95E98"/>
    <w:pPr>
      <w:numPr>
        <w:ilvl w:val="7"/>
        <w:numId w:val="1"/>
      </w:numPr>
      <w:spacing w:before="240" w:after="60"/>
      <w:outlineLvl w:val="7"/>
    </w:pPr>
    <w:rPr>
      <w:rFonts w:ascii="Calibri" w:hAnsi="Calibri" w:cs="Calibri"/>
      <w:i/>
      <w:iCs/>
    </w:rPr>
  </w:style>
  <w:style w:type="paragraph" w:styleId="Nagwek9">
    <w:name w:val="heading 9"/>
    <w:basedOn w:val="Normalny"/>
    <w:next w:val="Tekstpodstawowy"/>
    <w:link w:val="Nagwek9Znak"/>
    <w:qFormat/>
    <w:rsid w:val="00B95E98"/>
    <w:pPr>
      <w:numPr>
        <w:ilvl w:val="8"/>
        <w:numId w:val="1"/>
      </w:numPr>
      <w:tabs>
        <w:tab w:val="left" w:pos="1584"/>
      </w:tabs>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95E98"/>
    <w:rPr>
      <w:rFonts w:ascii="Times New Roman" w:eastAsia="SimSun" w:hAnsi="Times New Roman" w:cs="Cambria"/>
      <w:b/>
      <w:bCs/>
      <w:kern w:val="1"/>
      <w:szCs w:val="32"/>
      <w:lang w:eastAsia="hi-IN" w:bidi="hi-IN"/>
    </w:rPr>
  </w:style>
  <w:style w:type="character" w:customStyle="1" w:styleId="Nagwek2Znak">
    <w:name w:val="Nagłówek 2 Znak"/>
    <w:basedOn w:val="Domylnaczcionkaakapitu"/>
    <w:link w:val="Nagwek2"/>
    <w:rsid w:val="00B95E98"/>
    <w:rPr>
      <w:rFonts w:ascii="Cambria" w:eastAsia="SimSun" w:hAnsi="Cambria" w:cs="Cambria"/>
      <w:b/>
      <w:bCs/>
      <w:i/>
      <w:iCs/>
      <w:kern w:val="1"/>
      <w:sz w:val="28"/>
      <w:szCs w:val="28"/>
      <w:lang w:eastAsia="hi-IN" w:bidi="hi-IN"/>
    </w:rPr>
  </w:style>
  <w:style w:type="character" w:customStyle="1" w:styleId="Nagwek3Znak">
    <w:name w:val="Nagłówek 3 Znak"/>
    <w:basedOn w:val="Domylnaczcionkaakapitu"/>
    <w:link w:val="Nagwek3"/>
    <w:rsid w:val="00B95E98"/>
    <w:rPr>
      <w:rFonts w:ascii="Poster Bodoni CE ATT" w:eastAsia="SimSun" w:hAnsi="Poster Bodoni CE ATT" w:cs="Poster Bodoni CE ATT"/>
      <w:i/>
      <w:iCs/>
      <w:kern w:val="1"/>
      <w:sz w:val="28"/>
      <w:szCs w:val="28"/>
      <w:lang w:eastAsia="hi-IN" w:bidi="hi-IN"/>
    </w:rPr>
  </w:style>
  <w:style w:type="character" w:customStyle="1" w:styleId="Nagwek4Znak">
    <w:name w:val="Nagłówek 4 Znak"/>
    <w:basedOn w:val="Domylnaczcionkaakapitu"/>
    <w:link w:val="Nagwek4"/>
    <w:rsid w:val="00B95E98"/>
    <w:rPr>
      <w:rFonts w:ascii="Calibri" w:eastAsia="SimSun" w:hAnsi="Calibri" w:cs="Calibri"/>
      <w:b/>
      <w:bCs/>
      <w:kern w:val="1"/>
      <w:sz w:val="28"/>
      <w:szCs w:val="28"/>
      <w:lang w:eastAsia="hi-IN" w:bidi="hi-IN"/>
    </w:rPr>
  </w:style>
  <w:style w:type="character" w:customStyle="1" w:styleId="Nagwek5Znak">
    <w:name w:val="Nagłówek 5 Znak"/>
    <w:basedOn w:val="Domylnaczcionkaakapitu"/>
    <w:link w:val="Nagwek5"/>
    <w:rsid w:val="00B95E98"/>
    <w:rPr>
      <w:rFonts w:ascii="Times New Roman" w:eastAsia="SimSun" w:hAnsi="Times New Roman" w:cs="Times New Roman"/>
      <w:b/>
      <w:bCs/>
      <w:i/>
      <w:iCs/>
      <w:kern w:val="1"/>
      <w:sz w:val="26"/>
      <w:szCs w:val="26"/>
      <w:lang w:eastAsia="hi-IN" w:bidi="hi-IN"/>
    </w:rPr>
  </w:style>
  <w:style w:type="character" w:customStyle="1" w:styleId="Nagwek6Znak">
    <w:name w:val="Nagłówek 6 Znak"/>
    <w:basedOn w:val="Domylnaczcionkaakapitu"/>
    <w:link w:val="Nagwek6"/>
    <w:rsid w:val="00B95E98"/>
    <w:rPr>
      <w:rFonts w:ascii="Times New Roman" w:eastAsia="SimSun" w:hAnsi="Times New Roman" w:cs="Times New Roman"/>
      <w:b/>
      <w:bCs/>
      <w:kern w:val="1"/>
      <w:sz w:val="22"/>
      <w:szCs w:val="22"/>
      <w:lang w:eastAsia="hi-IN" w:bidi="hi-IN"/>
    </w:rPr>
  </w:style>
  <w:style w:type="character" w:customStyle="1" w:styleId="Nagwek7Znak">
    <w:name w:val="Nagłówek 7 Znak"/>
    <w:basedOn w:val="Domylnaczcionkaakapitu"/>
    <w:link w:val="Nagwek7"/>
    <w:rsid w:val="00B95E98"/>
    <w:rPr>
      <w:rFonts w:ascii="Calibri" w:eastAsia="SimSun" w:hAnsi="Calibri" w:cs="Calibri"/>
      <w:kern w:val="1"/>
      <w:lang w:eastAsia="hi-IN" w:bidi="hi-IN"/>
    </w:rPr>
  </w:style>
  <w:style w:type="character" w:customStyle="1" w:styleId="Nagwek8Znak">
    <w:name w:val="Nagłówek 8 Znak"/>
    <w:basedOn w:val="Domylnaczcionkaakapitu"/>
    <w:link w:val="Nagwek8"/>
    <w:rsid w:val="00B95E98"/>
    <w:rPr>
      <w:rFonts w:ascii="Calibri" w:eastAsia="SimSun" w:hAnsi="Calibri" w:cs="Calibri"/>
      <w:i/>
      <w:iCs/>
      <w:kern w:val="1"/>
      <w:lang w:eastAsia="hi-IN" w:bidi="hi-IN"/>
    </w:rPr>
  </w:style>
  <w:style w:type="character" w:customStyle="1" w:styleId="Nagwek9Znak">
    <w:name w:val="Nagłówek 9 Znak"/>
    <w:basedOn w:val="Domylnaczcionkaakapitu"/>
    <w:link w:val="Nagwek9"/>
    <w:rsid w:val="00B95E98"/>
    <w:rPr>
      <w:rFonts w:ascii="Arial" w:eastAsia="SimSun" w:hAnsi="Arial" w:cs="Arial"/>
      <w:kern w:val="1"/>
      <w:sz w:val="22"/>
      <w:szCs w:val="22"/>
      <w:lang w:eastAsia="hi-IN" w:bidi="hi-IN"/>
    </w:rPr>
  </w:style>
  <w:style w:type="character" w:customStyle="1" w:styleId="WW8Num1z0">
    <w:name w:val="WW8Num1z0"/>
    <w:rsid w:val="00B95E98"/>
    <w:rPr>
      <w:rFonts w:eastAsia="Times New Roman"/>
      <w:b/>
      <w:kern w:val="1"/>
      <w:lang w:eastAsia="ar-SA" w:bidi="ar-SA"/>
    </w:rPr>
  </w:style>
  <w:style w:type="character" w:customStyle="1" w:styleId="WW8Num1z1">
    <w:name w:val="WW8Num1z1"/>
    <w:rsid w:val="00B95E98"/>
  </w:style>
  <w:style w:type="character" w:customStyle="1" w:styleId="WW8Num1z2">
    <w:name w:val="WW8Num1z2"/>
    <w:rsid w:val="00B95E98"/>
  </w:style>
  <w:style w:type="character" w:customStyle="1" w:styleId="WW8Num1z3">
    <w:name w:val="WW8Num1z3"/>
    <w:rsid w:val="00B95E98"/>
  </w:style>
  <w:style w:type="character" w:customStyle="1" w:styleId="WW8Num1z4">
    <w:name w:val="WW8Num1z4"/>
    <w:rsid w:val="00B95E98"/>
  </w:style>
  <w:style w:type="character" w:customStyle="1" w:styleId="WW8Num1z5">
    <w:name w:val="WW8Num1z5"/>
    <w:rsid w:val="00B95E98"/>
  </w:style>
  <w:style w:type="character" w:customStyle="1" w:styleId="WW8Num1z6">
    <w:name w:val="WW8Num1z6"/>
    <w:rsid w:val="00B95E98"/>
  </w:style>
  <w:style w:type="character" w:customStyle="1" w:styleId="WW8Num1z7">
    <w:name w:val="WW8Num1z7"/>
    <w:rsid w:val="00B95E98"/>
  </w:style>
  <w:style w:type="character" w:customStyle="1" w:styleId="WW8Num1z8">
    <w:name w:val="WW8Num1z8"/>
    <w:rsid w:val="00B95E98"/>
  </w:style>
  <w:style w:type="character" w:customStyle="1" w:styleId="WW8Num2z0">
    <w:name w:val="WW8Num2z0"/>
    <w:rsid w:val="00B95E98"/>
    <w:rPr>
      <w:b/>
      <w:color w:val="000000"/>
    </w:rPr>
  </w:style>
  <w:style w:type="character" w:customStyle="1" w:styleId="WW8Num2z1">
    <w:name w:val="WW8Num2z1"/>
    <w:rsid w:val="00B95E98"/>
    <w:rPr>
      <w:rFonts w:ascii="Times New Roman" w:hAnsi="Times New Roman" w:cs="Times New Roman"/>
    </w:rPr>
  </w:style>
  <w:style w:type="character" w:customStyle="1" w:styleId="WW8Num2z2">
    <w:name w:val="WW8Num2z2"/>
    <w:rsid w:val="00B95E98"/>
  </w:style>
  <w:style w:type="character" w:customStyle="1" w:styleId="WW8Num2z3">
    <w:name w:val="WW8Num2z3"/>
    <w:rsid w:val="00B95E98"/>
  </w:style>
  <w:style w:type="character" w:customStyle="1" w:styleId="WW8Num2z4">
    <w:name w:val="WW8Num2z4"/>
    <w:rsid w:val="00B95E98"/>
  </w:style>
  <w:style w:type="character" w:customStyle="1" w:styleId="WW8Num2z5">
    <w:name w:val="WW8Num2z5"/>
    <w:rsid w:val="00B95E98"/>
  </w:style>
  <w:style w:type="character" w:customStyle="1" w:styleId="WW8Num2z6">
    <w:name w:val="WW8Num2z6"/>
    <w:rsid w:val="00B95E98"/>
  </w:style>
  <w:style w:type="character" w:customStyle="1" w:styleId="WW8Num2z7">
    <w:name w:val="WW8Num2z7"/>
    <w:rsid w:val="00B95E98"/>
  </w:style>
  <w:style w:type="character" w:customStyle="1" w:styleId="WW8Num2z8">
    <w:name w:val="WW8Num2z8"/>
    <w:rsid w:val="00B95E98"/>
  </w:style>
  <w:style w:type="character" w:customStyle="1" w:styleId="WW8Num3z0">
    <w:name w:val="WW8Num3z0"/>
    <w:rsid w:val="00B95E98"/>
    <w:rPr>
      <w:rFonts w:ascii="Times New Roman" w:hAnsi="Times New Roman" w:cs="Times New Roman"/>
      <w:kern w:val="1"/>
      <w:sz w:val="24"/>
      <w:szCs w:val="24"/>
    </w:rPr>
  </w:style>
  <w:style w:type="character" w:customStyle="1" w:styleId="WW8Num3z1">
    <w:name w:val="WW8Num3z1"/>
    <w:rsid w:val="00B95E98"/>
    <w:rPr>
      <w:rFonts w:cs="Times New Roman"/>
      <w:b w:val="0"/>
      <w:bCs w:val="0"/>
      <w:i w:val="0"/>
      <w:iCs w:val="0"/>
      <w:caps w:val="0"/>
      <w:smallCaps w:val="0"/>
      <w:dstrike/>
      <w:vanish w:val="0"/>
      <w:color w:val="000000"/>
      <w:spacing w:val="0"/>
      <w:position w:val="0"/>
      <w:sz w:val="20"/>
      <w:u w:val="none"/>
      <w:vertAlign w:val="baseline"/>
      <w:em w:val="none"/>
    </w:rPr>
  </w:style>
  <w:style w:type="character" w:customStyle="1" w:styleId="WW8Num3z2">
    <w:name w:val="WW8Num3z2"/>
    <w:rsid w:val="00B95E98"/>
  </w:style>
  <w:style w:type="character" w:customStyle="1" w:styleId="WW8Num3z3">
    <w:name w:val="WW8Num3z3"/>
    <w:rsid w:val="00B95E98"/>
  </w:style>
  <w:style w:type="character" w:customStyle="1" w:styleId="WW8Num3z4">
    <w:name w:val="WW8Num3z4"/>
    <w:rsid w:val="00B95E98"/>
  </w:style>
  <w:style w:type="character" w:customStyle="1" w:styleId="WW8Num3z5">
    <w:name w:val="WW8Num3z5"/>
    <w:rsid w:val="00B95E98"/>
  </w:style>
  <w:style w:type="character" w:customStyle="1" w:styleId="WW8Num3z6">
    <w:name w:val="WW8Num3z6"/>
    <w:rsid w:val="00B95E98"/>
  </w:style>
  <w:style w:type="character" w:customStyle="1" w:styleId="WW8Num3z7">
    <w:name w:val="WW8Num3z7"/>
    <w:rsid w:val="00B95E98"/>
  </w:style>
  <w:style w:type="character" w:customStyle="1" w:styleId="WW8Num3z8">
    <w:name w:val="WW8Num3z8"/>
    <w:rsid w:val="00B95E98"/>
  </w:style>
  <w:style w:type="character" w:customStyle="1" w:styleId="WW8Num4z0">
    <w:name w:val="WW8Num4z0"/>
    <w:rsid w:val="00B95E98"/>
    <w:rPr>
      <w:rFonts w:ascii="Times New Roman" w:hAnsi="Times New Roman" w:cs="Times New Roman"/>
      <w:b/>
      <w:sz w:val="24"/>
      <w:szCs w:val="24"/>
    </w:rPr>
  </w:style>
  <w:style w:type="character" w:customStyle="1" w:styleId="WW8Num4z1">
    <w:name w:val="WW8Num4z1"/>
    <w:rsid w:val="00B95E98"/>
  </w:style>
  <w:style w:type="character" w:customStyle="1" w:styleId="WW8Num4z2">
    <w:name w:val="WW8Num4z2"/>
    <w:rsid w:val="00B95E98"/>
  </w:style>
  <w:style w:type="character" w:customStyle="1" w:styleId="WW8Num4z3">
    <w:name w:val="WW8Num4z3"/>
    <w:rsid w:val="00B95E98"/>
  </w:style>
  <w:style w:type="character" w:customStyle="1" w:styleId="WW8Num4z4">
    <w:name w:val="WW8Num4z4"/>
    <w:rsid w:val="00B95E98"/>
  </w:style>
  <w:style w:type="character" w:customStyle="1" w:styleId="WW8Num4z5">
    <w:name w:val="WW8Num4z5"/>
    <w:rsid w:val="00B95E98"/>
  </w:style>
  <w:style w:type="character" w:customStyle="1" w:styleId="WW8Num4z6">
    <w:name w:val="WW8Num4z6"/>
    <w:rsid w:val="00B95E98"/>
  </w:style>
  <w:style w:type="character" w:customStyle="1" w:styleId="WW8Num4z7">
    <w:name w:val="WW8Num4z7"/>
    <w:rsid w:val="00B95E98"/>
  </w:style>
  <w:style w:type="character" w:customStyle="1" w:styleId="WW8Num4z8">
    <w:name w:val="WW8Num4z8"/>
    <w:rsid w:val="00B95E98"/>
  </w:style>
  <w:style w:type="character" w:customStyle="1" w:styleId="WW8Num5z0">
    <w:name w:val="WW8Num5z0"/>
    <w:rsid w:val="00B95E98"/>
    <w:rPr>
      <w:rFonts w:ascii="Times New Roman" w:hAnsi="Times New Roman" w:cs="Times New Roman"/>
      <w:b/>
      <w:color w:val="000000"/>
      <w:sz w:val="24"/>
      <w:szCs w:val="24"/>
    </w:rPr>
  </w:style>
  <w:style w:type="character" w:customStyle="1" w:styleId="WW8Num5z1">
    <w:name w:val="WW8Num5z1"/>
    <w:rsid w:val="00B95E98"/>
    <w:rPr>
      <w:rFonts w:ascii="Times New Roman" w:hAnsi="Times New Roman" w:cs="Times New Roman"/>
      <w:i/>
    </w:rPr>
  </w:style>
  <w:style w:type="character" w:customStyle="1" w:styleId="WW8Num5z2">
    <w:name w:val="WW8Num5z2"/>
    <w:rsid w:val="00B95E98"/>
  </w:style>
  <w:style w:type="character" w:customStyle="1" w:styleId="WW8Num5z3">
    <w:name w:val="WW8Num5z3"/>
    <w:rsid w:val="00B95E98"/>
  </w:style>
  <w:style w:type="character" w:customStyle="1" w:styleId="WW8Num5z4">
    <w:name w:val="WW8Num5z4"/>
    <w:rsid w:val="00B95E98"/>
  </w:style>
  <w:style w:type="character" w:customStyle="1" w:styleId="WW8Num5z5">
    <w:name w:val="WW8Num5z5"/>
    <w:rsid w:val="00B95E98"/>
  </w:style>
  <w:style w:type="character" w:customStyle="1" w:styleId="WW8Num5z6">
    <w:name w:val="WW8Num5z6"/>
    <w:rsid w:val="00B95E98"/>
  </w:style>
  <w:style w:type="character" w:customStyle="1" w:styleId="WW8Num5z7">
    <w:name w:val="WW8Num5z7"/>
    <w:rsid w:val="00B95E98"/>
  </w:style>
  <w:style w:type="character" w:customStyle="1" w:styleId="WW8Num5z8">
    <w:name w:val="WW8Num5z8"/>
    <w:rsid w:val="00B95E98"/>
  </w:style>
  <w:style w:type="character" w:customStyle="1" w:styleId="WW8Num6z0">
    <w:name w:val="WW8Num6z0"/>
    <w:rsid w:val="00B95E98"/>
    <w:rPr>
      <w:rFonts w:ascii="Times New Roman" w:hAnsi="Times New Roman" w:cs="Times New Roman"/>
      <w:b/>
      <w:i w:val="0"/>
      <w:sz w:val="24"/>
      <w:szCs w:val="24"/>
    </w:rPr>
  </w:style>
  <w:style w:type="character" w:customStyle="1" w:styleId="WW8Num6z1">
    <w:name w:val="WW8Num6z1"/>
    <w:rsid w:val="00B95E98"/>
    <w:rPr>
      <w:rFonts w:ascii="Times New Roman" w:hAnsi="Times New Roman" w:cs="Times New Roman"/>
    </w:rPr>
  </w:style>
  <w:style w:type="character" w:customStyle="1" w:styleId="WW8Num6z2">
    <w:name w:val="WW8Num6z2"/>
    <w:rsid w:val="00B95E98"/>
  </w:style>
  <w:style w:type="character" w:customStyle="1" w:styleId="WW8Num6z3">
    <w:name w:val="WW8Num6z3"/>
    <w:rsid w:val="00B95E98"/>
  </w:style>
  <w:style w:type="character" w:customStyle="1" w:styleId="WW8Num6z4">
    <w:name w:val="WW8Num6z4"/>
    <w:rsid w:val="00B95E98"/>
  </w:style>
  <w:style w:type="character" w:customStyle="1" w:styleId="WW8Num6z5">
    <w:name w:val="WW8Num6z5"/>
    <w:rsid w:val="00B95E98"/>
  </w:style>
  <w:style w:type="character" w:customStyle="1" w:styleId="WW8Num6z6">
    <w:name w:val="WW8Num6z6"/>
    <w:rsid w:val="00B95E98"/>
  </w:style>
  <w:style w:type="character" w:customStyle="1" w:styleId="WW8Num6z7">
    <w:name w:val="WW8Num6z7"/>
    <w:rsid w:val="00B95E98"/>
  </w:style>
  <w:style w:type="character" w:customStyle="1" w:styleId="WW8Num6z8">
    <w:name w:val="WW8Num6z8"/>
    <w:rsid w:val="00B95E98"/>
  </w:style>
  <w:style w:type="character" w:customStyle="1" w:styleId="WW8Num7z0">
    <w:name w:val="WW8Num7z0"/>
    <w:rsid w:val="00B95E98"/>
    <w:rPr>
      <w:rFonts w:ascii="Symbol" w:hAnsi="Symbol" w:cs="Symbol"/>
      <w:b/>
      <w:sz w:val="24"/>
      <w:szCs w:val="24"/>
    </w:rPr>
  </w:style>
  <w:style w:type="character" w:customStyle="1" w:styleId="WW8Num7z1">
    <w:name w:val="WW8Num7z1"/>
    <w:rsid w:val="00B95E98"/>
    <w:rPr>
      <w:rFonts w:ascii="Courier New" w:hAnsi="Courier New" w:cs="Courier New"/>
    </w:rPr>
  </w:style>
  <w:style w:type="character" w:customStyle="1" w:styleId="WW8Num7z2">
    <w:name w:val="WW8Num7z2"/>
    <w:rsid w:val="00B95E98"/>
    <w:rPr>
      <w:rFonts w:ascii="Wingdings" w:hAnsi="Wingdings" w:cs="Wingdings"/>
    </w:rPr>
  </w:style>
  <w:style w:type="character" w:customStyle="1" w:styleId="WW8Num7z3">
    <w:name w:val="WW8Num7z3"/>
    <w:rsid w:val="00B95E98"/>
  </w:style>
  <w:style w:type="character" w:customStyle="1" w:styleId="WW8Num7z4">
    <w:name w:val="WW8Num7z4"/>
    <w:rsid w:val="00B95E98"/>
  </w:style>
  <w:style w:type="character" w:customStyle="1" w:styleId="WW8Num7z5">
    <w:name w:val="WW8Num7z5"/>
    <w:rsid w:val="00B95E98"/>
  </w:style>
  <w:style w:type="character" w:customStyle="1" w:styleId="WW8Num7z6">
    <w:name w:val="WW8Num7z6"/>
    <w:rsid w:val="00B95E98"/>
  </w:style>
  <w:style w:type="character" w:customStyle="1" w:styleId="WW8Num7z7">
    <w:name w:val="WW8Num7z7"/>
    <w:rsid w:val="00B95E98"/>
  </w:style>
  <w:style w:type="character" w:customStyle="1" w:styleId="WW8Num7z8">
    <w:name w:val="WW8Num7z8"/>
    <w:rsid w:val="00B95E98"/>
  </w:style>
  <w:style w:type="character" w:customStyle="1" w:styleId="WW8Num8z0">
    <w:name w:val="WW8Num8z0"/>
    <w:rsid w:val="00B95E98"/>
    <w:rPr>
      <w:rFonts w:ascii="Times New Roman" w:hAnsi="Times New Roman" w:cs="Times New Roman"/>
      <w:b/>
      <w:i w:val="0"/>
      <w:strike/>
      <w:color w:val="FF0000"/>
      <w:kern w:val="1"/>
      <w:sz w:val="24"/>
      <w:szCs w:val="24"/>
    </w:rPr>
  </w:style>
  <w:style w:type="character" w:customStyle="1" w:styleId="WW8Num8z1">
    <w:name w:val="WW8Num8z1"/>
    <w:rsid w:val="00B95E98"/>
  </w:style>
  <w:style w:type="character" w:customStyle="1" w:styleId="WW8Num8z2">
    <w:name w:val="WW8Num8z2"/>
    <w:rsid w:val="00B95E98"/>
  </w:style>
  <w:style w:type="character" w:customStyle="1" w:styleId="WW8Num8z3">
    <w:name w:val="WW8Num8z3"/>
    <w:rsid w:val="00B95E98"/>
  </w:style>
  <w:style w:type="character" w:customStyle="1" w:styleId="WW8Num9z0">
    <w:name w:val="WW8Num9z0"/>
    <w:rsid w:val="00B95E98"/>
    <w:rPr>
      <w:rFonts w:ascii="Symbol" w:hAnsi="Symbol" w:cs="Symbol"/>
    </w:rPr>
  </w:style>
  <w:style w:type="character" w:customStyle="1" w:styleId="WW8Num9z1">
    <w:name w:val="WW8Num9z1"/>
    <w:rsid w:val="00B95E98"/>
    <w:rPr>
      <w:rFonts w:ascii="Courier New" w:hAnsi="Courier New" w:cs="Courier New"/>
    </w:rPr>
  </w:style>
  <w:style w:type="character" w:customStyle="1" w:styleId="WW8Num9z2">
    <w:name w:val="WW8Num9z2"/>
    <w:rsid w:val="00B95E98"/>
    <w:rPr>
      <w:rFonts w:ascii="Wingdings" w:hAnsi="Wingdings" w:cs="Wingdings"/>
    </w:rPr>
  </w:style>
  <w:style w:type="character" w:customStyle="1" w:styleId="WW8Num9z3">
    <w:name w:val="WW8Num9z3"/>
    <w:rsid w:val="00B95E98"/>
  </w:style>
  <w:style w:type="character" w:customStyle="1" w:styleId="WW8Num9z4">
    <w:name w:val="WW8Num9z4"/>
    <w:rsid w:val="00B95E98"/>
  </w:style>
  <w:style w:type="character" w:customStyle="1" w:styleId="WW8Num9z5">
    <w:name w:val="WW8Num9z5"/>
    <w:rsid w:val="00B95E98"/>
  </w:style>
  <w:style w:type="character" w:customStyle="1" w:styleId="WW8Num9z6">
    <w:name w:val="WW8Num9z6"/>
    <w:rsid w:val="00B95E98"/>
  </w:style>
  <w:style w:type="character" w:customStyle="1" w:styleId="WW8Num9z7">
    <w:name w:val="WW8Num9z7"/>
    <w:rsid w:val="00B95E98"/>
  </w:style>
  <w:style w:type="character" w:customStyle="1" w:styleId="WW8Num9z8">
    <w:name w:val="WW8Num9z8"/>
    <w:rsid w:val="00B95E98"/>
  </w:style>
  <w:style w:type="character" w:customStyle="1" w:styleId="WW8Num10z0">
    <w:name w:val="WW8Num10z0"/>
    <w:rsid w:val="00B95E98"/>
    <w:rPr>
      <w:rFonts w:ascii="Symbol" w:eastAsia="Microsoft Sans Serif" w:hAnsi="Symbol" w:cs="Symbol"/>
      <w:i/>
      <w:color w:val="FF0000"/>
      <w:sz w:val="24"/>
      <w:szCs w:val="24"/>
    </w:rPr>
  </w:style>
  <w:style w:type="character" w:customStyle="1" w:styleId="WW8Num10z1">
    <w:name w:val="WW8Num10z1"/>
    <w:rsid w:val="00B95E98"/>
  </w:style>
  <w:style w:type="character" w:customStyle="1" w:styleId="WW8Num10z2">
    <w:name w:val="WW8Num10z2"/>
    <w:rsid w:val="00B95E98"/>
  </w:style>
  <w:style w:type="character" w:customStyle="1" w:styleId="WW8Num10z3">
    <w:name w:val="WW8Num10z3"/>
    <w:rsid w:val="00B95E98"/>
  </w:style>
  <w:style w:type="character" w:customStyle="1" w:styleId="WW8Num10z4">
    <w:name w:val="WW8Num10z4"/>
    <w:rsid w:val="00B95E98"/>
  </w:style>
  <w:style w:type="character" w:customStyle="1" w:styleId="WW8Num10z5">
    <w:name w:val="WW8Num10z5"/>
    <w:rsid w:val="00B95E98"/>
  </w:style>
  <w:style w:type="character" w:customStyle="1" w:styleId="WW8Num10z6">
    <w:name w:val="WW8Num10z6"/>
    <w:rsid w:val="00B95E98"/>
  </w:style>
  <w:style w:type="character" w:customStyle="1" w:styleId="WW8Num10z7">
    <w:name w:val="WW8Num10z7"/>
    <w:rsid w:val="00B95E98"/>
  </w:style>
  <w:style w:type="character" w:customStyle="1" w:styleId="WW8Num10z8">
    <w:name w:val="WW8Num10z8"/>
    <w:rsid w:val="00B95E98"/>
  </w:style>
  <w:style w:type="character" w:customStyle="1" w:styleId="WW8Num11z0">
    <w:name w:val="WW8Num11z0"/>
    <w:rsid w:val="00B95E98"/>
    <w:rPr>
      <w:rFonts w:ascii="Times New Roman" w:hAnsi="Times New Roman" w:cs="Times New Roman"/>
      <w:b/>
      <w:i w:val="0"/>
      <w:color w:val="auto"/>
      <w:kern w:val="1"/>
      <w:sz w:val="24"/>
      <w:szCs w:val="24"/>
    </w:rPr>
  </w:style>
  <w:style w:type="character" w:customStyle="1" w:styleId="WW8Num11z1">
    <w:name w:val="WW8Num11z1"/>
    <w:rsid w:val="00B95E98"/>
    <w:rPr>
      <w:b w:val="0"/>
    </w:rPr>
  </w:style>
  <w:style w:type="character" w:customStyle="1" w:styleId="WW8Num11z2">
    <w:name w:val="WW8Num11z2"/>
    <w:rsid w:val="00B95E98"/>
  </w:style>
  <w:style w:type="character" w:customStyle="1" w:styleId="WW8Num11z3">
    <w:name w:val="WW8Num11z3"/>
    <w:rsid w:val="00B95E98"/>
  </w:style>
  <w:style w:type="character" w:customStyle="1" w:styleId="WW8Num11z4">
    <w:name w:val="WW8Num11z4"/>
    <w:rsid w:val="00B95E98"/>
  </w:style>
  <w:style w:type="character" w:customStyle="1" w:styleId="WW8Num11z5">
    <w:name w:val="WW8Num11z5"/>
    <w:rsid w:val="00B95E98"/>
  </w:style>
  <w:style w:type="character" w:customStyle="1" w:styleId="WW8Num11z6">
    <w:name w:val="WW8Num11z6"/>
    <w:rsid w:val="00B95E98"/>
  </w:style>
  <w:style w:type="character" w:customStyle="1" w:styleId="WW8Num11z7">
    <w:name w:val="WW8Num11z7"/>
    <w:rsid w:val="00B95E98"/>
  </w:style>
  <w:style w:type="character" w:customStyle="1" w:styleId="WW8Num11z8">
    <w:name w:val="WW8Num11z8"/>
    <w:rsid w:val="00B95E98"/>
  </w:style>
  <w:style w:type="character" w:customStyle="1" w:styleId="WW8Num12z0">
    <w:name w:val="WW8Num12z0"/>
    <w:rsid w:val="00B95E98"/>
    <w:rPr>
      <w:rFonts w:ascii="Times New Roman" w:hAnsi="Times New Roman" w:cs="Times New Roman"/>
      <w:b/>
      <w:sz w:val="24"/>
      <w:szCs w:val="24"/>
    </w:rPr>
  </w:style>
  <w:style w:type="character" w:customStyle="1" w:styleId="WW8Num13z0">
    <w:name w:val="WW8Num13z0"/>
    <w:rsid w:val="00B95E98"/>
    <w:rPr>
      <w:b/>
      <w:lang w:val="pl-PL"/>
    </w:rPr>
  </w:style>
  <w:style w:type="character" w:customStyle="1" w:styleId="WW8Num14z0">
    <w:name w:val="WW8Num14z0"/>
    <w:rsid w:val="00B95E98"/>
    <w:rPr>
      <w:rFonts w:ascii="Symbol" w:hAnsi="Symbol" w:cs="Symbol"/>
      <w:b/>
      <w:sz w:val="24"/>
      <w:szCs w:val="24"/>
    </w:rPr>
  </w:style>
  <w:style w:type="character" w:customStyle="1" w:styleId="WW8Num14z1">
    <w:name w:val="WW8Num14z1"/>
    <w:rsid w:val="00B95E98"/>
  </w:style>
  <w:style w:type="character" w:customStyle="1" w:styleId="WW8Num14z2">
    <w:name w:val="WW8Num14z2"/>
    <w:rsid w:val="00B95E98"/>
  </w:style>
  <w:style w:type="character" w:customStyle="1" w:styleId="WW8Num14z3">
    <w:name w:val="WW8Num14z3"/>
    <w:rsid w:val="00B95E98"/>
  </w:style>
  <w:style w:type="character" w:customStyle="1" w:styleId="WW8Num14z4">
    <w:name w:val="WW8Num14z4"/>
    <w:rsid w:val="00B95E98"/>
  </w:style>
  <w:style w:type="character" w:customStyle="1" w:styleId="WW8Num14z5">
    <w:name w:val="WW8Num14z5"/>
    <w:rsid w:val="00B95E98"/>
  </w:style>
  <w:style w:type="character" w:customStyle="1" w:styleId="WW8Num14z6">
    <w:name w:val="WW8Num14z6"/>
    <w:rsid w:val="00B95E98"/>
  </w:style>
  <w:style w:type="character" w:customStyle="1" w:styleId="WW8Num14z7">
    <w:name w:val="WW8Num14z7"/>
    <w:rsid w:val="00B95E98"/>
  </w:style>
  <w:style w:type="character" w:customStyle="1" w:styleId="WW8Num14z8">
    <w:name w:val="WW8Num14z8"/>
    <w:rsid w:val="00B95E98"/>
  </w:style>
  <w:style w:type="character" w:customStyle="1" w:styleId="WW8Num15z0">
    <w:name w:val="WW8Num15z0"/>
    <w:rsid w:val="00B95E98"/>
    <w:rPr>
      <w:rFonts w:ascii="Symbol" w:hAnsi="Symbol" w:cs="Symbol"/>
      <w:b/>
      <w:sz w:val="24"/>
      <w:szCs w:val="24"/>
    </w:rPr>
  </w:style>
  <w:style w:type="character" w:customStyle="1" w:styleId="WW8Num15z1">
    <w:name w:val="WW8Num15z1"/>
    <w:rsid w:val="00B95E98"/>
    <w:rPr>
      <w:rFonts w:ascii="Courier New" w:hAnsi="Courier New" w:cs="Courier New"/>
    </w:rPr>
  </w:style>
  <w:style w:type="character" w:customStyle="1" w:styleId="WW8Num15z2">
    <w:name w:val="WW8Num15z2"/>
    <w:rsid w:val="00B95E98"/>
    <w:rPr>
      <w:rFonts w:ascii="Wingdings" w:hAnsi="Wingdings" w:cs="Wingdings"/>
    </w:rPr>
  </w:style>
  <w:style w:type="character" w:customStyle="1" w:styleId="WW8Num15z3">
    <w:name w:val="WW8Num15z3"/>
    <w:rsid w:val="00B95E98"/>
  </w:style>
  <w:style w:type="character" w:customStyle="1" w:styleId="WW8Num15z4">
    <w:name w:val="WW8Num15z4"/>
    <w:rsid w:val="00B95E98"/>
  </w:style>
  <w:style w:type="character" w:customStyle="1" w:styleId="WW8Num15z5">
    <w:name w:val="WW8Num15z5"/>
    <w:rsid w:val="00B95E98"/>
  </w:style>
  <w:style w:type="character" w:customStyle="1" w:styleId="WW8Num15z6">
    <w:name w:val="WW8Num15z6"/>
    <w:rsid w:val="00B95E98"/>
  </w:style>
  <w:style w:type="character" w:customStyle="1" w:styleId="WW8Num15z7">
    <w:name w:val="WW8Num15z7"/>
    <w:rsid w:val="00B95E98"/>
  </w:style>
  <w:style w:type="character" w:customStyle="1" w:styleId="WW8Num15z8">
    <w:name w:val="WW8Num15z8"/>
    <w:rsid w:val="00B95E98"/>
  </w:style>
  <w:style w:type="character" w:customStyle="1" w:styleId="WW8Num16z0">
    <w:name w:val="WW8Num16z0"/>
    <w:rsid w:val="00B95E98"/>
    <w:rPr>
      <w:rFonts w:ascii="Times New Roman" w:hAnsi="Times New Roman" w:cs="Times New Roman"/>
      <w:b/>
      <w:sz w:val="24"/>
      <w:szCs w:val="24"/>
    </w:rPr>
  </w:style>
  <w:style w:type="character" w:customStyle="1" w:styleId="WW8Num16z1">
    <w:name w:val="WW8Num16z1"/>
    <w:rsid w:val="00B95E98"/>
    <w:rPr>
      <w:rFonts w:ascii="Times New Roman" w:hAnsi="Times New Roman" w:cs="Times New Roman"/>
      <w:sz w:val="24"/>
      <w:szCs w:val="24"/>
    </w:rPr>
  </w:style>
  <w:style w:type="character" w:customStyle="1" w:styleId="WW8Num16z2">
    <w:name w:val="WW8Num16z2"/>
    <w:rsid w:val="00B95E98"/>
  </w:style>
  <w:style w:type="character" w:customStyle="1" w:styleId="WW8Num16z3">
    <w:name w:val="WW8Num16z3"/>
    <w:rsid w:val="00B95E98"/>
  </w:style>
  <w:style w:type="character" w:customStyle="1" w:styleId="WW8Num16z4">
    <w:name w:val="WW8Num16z4"/>
    <w:rsid w:val="00B95E98"/>
  </w:style>
  <w:style w:type="character" w:customStyle="1" w:styleId="WW8Num16z5">
    <w:name w:val="WW8Num16z5"/>
    <w:rsid w:val="00B95E98"/>
  </w:style>
  <w:style w:type="character" w:customStyle="1" w:styleId="WW8Num16z6">
    <w:name w:val="WW8Num16z6"/>
    <w:rsid w:val="00B95E98"/>
  </w:style>
  <w:style w:type="character" w:customStyle="1" w:styleId="WW8Num16z7">
    <w:name w:val="WW8Num16z7"/>
    <w:rsid w:val="00B95E98"/>
  </w:style>
  <w:style w:type="character" w:customStyle="1" w:styleId="WW8Num16z8">
    <w:name w:val="WW8Num16z8"/>
    <w:rsid w:val="00B95E98"/>
  </w:style>
  <w:style w:type="character" w:customStyle="1" w:styleId="WW8Num17z0">
    <w:name w:val="WW8Num17z0"/>
    <w:rsid w:val="00B95E98"/>
    <w:rPr>
      <w:rFonts w:ascii="Times New Roman" w:hAnsi="Times New Roman" w:cs="Times New Roman"/>
      <w:b w:val="0"/>
      <w:spacing w:val="2"/>
      <w:position w:val="2"/>
      <w:sz w:val="24"/>
      <w:szCs w:val="24"/>
      <w:lang w:val="pl-PL"/>
    </w:rPr>
  </w:style>
  <w:style w:type="character" w:customStyle="1" w:styleId="WW8Num17z1">
    <w:name w:val="WW8Num17z1"/>
    <w:rsid w:val="00B95E98"/>
  </w:style>
  <w:style w:type="character" w:customStyle="1" w:styleId="WW8Num17z2">
    <w:name w:val="WW8Num17z2"/>
    <w:rsid w:val="00B95E98"/>
  </w:style>
  <w:style w:type="character" w:customStyle="1" w:styleId="WW8Num17z3">
    <w:name w:val="WW8Num17z3"/>
    <w:rsid w:val="00B95E98"/>
  </w:style>
  <w:style w:type="character" w:customStyle="1" w:styleId="WW8Num17z4">
    <w:name w:val="WW8Num17z4"/>
    <w:rsid w:val="00B95E98"/>
  </w:style>
  <w:style w:type="character" w:customStyle="1" w:styleId="WW8Num17z5">
    <w:name w:val="WW8Num17z5"/>
    <w:rsid w:val="00B95E98"/>
  </w:style>
  <w:style w:type="character" w:customStyle="1" w:styleId="WW8Num17z6">
    <w:name w:val="WW8Num17z6"/>
    <w:rsid w:val="00B95E98"/>
  </w:style>
  <w:style w:type="character" w:customStyle="1" w:styleId="WW8Num17z7">
    <w:name w:val="WW8Num17z7"/>
    <w:rsid w:val="00B95E98"/>
  </w:style>
  <w:style w:type="character" w:customStyle="1" w:styleId="WW8Num17z8">
    <w:name w:val="WW8Num17z8"/>
    <w:rsid w:val="00B95E98"/>
  </w:style>
  <w:style w:type="character" w:customStyle="1" w:styleId="WW8Num18z0">
    <w:name w:val="WW8Num18z0"/>
    <w:rsid w:val="00B95E98"/>
    <w:rPr>
      <w:rFonts w:ascii="Times New Roman" w:hAnsi="Times New Roman" w:cs="Times New Roman"/>
      <w:b/>
      <w:i w:val="0"/>
      <w:sz w:val="24"/>
      <w:szCs w:val="24"/>
    </w:rPr>
  </w:style>
  <w:style w:type="character" w:customStyle="1" w:styleId="WW8Num19z0">
    <w:name w:val="WW8Num19z0"/>
    <w:rsid w:val="00B95E98"/>
    <w:rPr>
      <w:rFonts w:ascii="Times New Roman" w:hAnsi="Times New Roman" w:cs="Times New Roman"/>
      <w:b/>
      <w:sz w:val="24"/>
      <w:szCs w:val="24"/>
    </w:rPr>
  </w:style>
  <w:style w:type="character" w:customStyle="1" w:styleId="WW8Num20z0">
    <w:name w:val="WW8Num20z0"/>
    <w:rsid w:val="00B95E98"/>
    <w:rPr>
      <w:rFonts w:ascii="Times New Roman" w:hAnsi="Times New Roman" w:cs="Times New Roman"/>
      <w:b/>
      <w:color w:val="000000"/>
      <w:sz w:val="24"/>
      <w:szCs w:val="24"/>
    </w:rPr>
  </w:style>
  <w:style w:type="character" w:customStyle="1" w:styleId="WW8Num21z0">
    <w:name w:val="WW8Num21z0"/>
    <w:rsid w:val="00B95E98"/>
    <w:rPr>
      <w:rFonts w:cs="Times New Roman"/>
      <w:b/>
      <w:bCs/>
      <w:szCs w:val="24"/>
    </w:rPr>
  </w:style>
  <w:style w:type="character" w:customStyle="1" w:styleId="WW8Num21z1">
    <w:name w:val="WW8Num21z1"/>
    <w:rsid w:val="00B95E98"/>
    <w:rPr>
      <w:b/>
    </w:rPr>
  </w:style>
  <w:style w:type="character" w:customStyle="1" w:styleId="WW8Num21z2">
    <w:name w:val="WW8Num21z2"/>
    <w:rsid w:val="00B95E98"/>
  </w:style>
  <w:style w:type="character" w:customStyle="1" w:styleId="WW8Num21z3">
    <w:name w:val="WW8Num21z3"/>
    <w:rsid w:val="00B95E98"/>
  </w:style>
  <w:style w:type="character" w:customStyle="1" w:styleId="WW8Num21z4">
    <w:name w:val="WW8Num21z4"/>
    <w:rsid w:val="00B95E98"/>
  </w:style>
  <w:style w:type="character" w:customStyle="1" w:styleId="WW8Num21z5">
    <w:name w:val="WW8Num21z5"/>
    <w:rsid w:val="00B95E98"/>
  </w:style>
  <w:style w:type="character" w:customStyle="1" w:styleId="WW8Num21z6">
    <w:name w:val="WW8Num21z6"/>
    <w:rsid w:val="00B95E98"/>
  </w:style>
  <w:style w:type="character" w:customStyle="1" w:styleId="WW8Num21z7">
    <w:name w:val="WW8Num21z7"/>
    <w:rsid w:val="00B95E98"/>
  </w:style>
  <w:style w:type="character" w:customStyle="1" w:styleId="WW8Num21z8">
    <w:name w:val="WW8Num21z8"/>
    <w:rsid w:val="00B95E98"/>
  </w:style>
  <w:style w:type="character" w:customStyle="1" w:styleId="WW8Num22z0">
    <w:name w:val="WW8Num22z0"/>
    <w:rsid w:val="00B95E98"/>
    <w:rPr>
      <w:b/>
    </w:rPr>
  </w:style>
  <w:style w:type="character" w:customStyle="1" w:styleId="WW8Num23z0">
    <w:name w:val="WW8Num23z0"/>
    <w:rsid w:val="00B95E98"/>
    <w:rPr>
      <w:b/>
    </w:rPr>
  </w:style>
  <w:style w:type="character" w:customStyle="1" w:styleId="WW8Num24z0">
    <w:name w:val="WW8Num24z0"/>
    <w:rsid w:val="00B95E98"/>
    <w:rPr>
      <w:rFonts w:ascii="Times New Roman" w:hAnsi="Times New Roman" w:cs="Times New Roman"/>
      <w:b/>
      <w:spacing w:val="2"/>
      <w:position w:val="2"/>
      <w:sz w:val="24"/>
      <w:szCs w:val="24"/>
    </w:rPr>
  </w:style>
  <w:style w:type="character" w:customStyle="1" w:styleId="WW8Num24z1">
    <w:name w:val="WW8Num24z1"/>
    <w:rsid w:val="00B95E98"/>
    <w:rPr>
      <w:rFonts w:hint="default"/>
      <w:b w:val="0"/>
    </w:rPr>
  </w:style>
  <w:style w:type="character" w:customStyle="1" w:styleId="WW8Num24z2">
    <w:name w:val="WW8Num24z2"/>
    <w:rsid w:val="00B95E98"/>
  </w:style>
  <w:style w:type="character" w:customStyle="1" w:styleId="WW8Num24z3">
    <w:name w:val="WW8Num24z3"/>
    <w:rsid w:val="00B95E98"/>
  </w:style>
  <w:style w:type="character" w:customStyle="1" w:styleId="WW8Num24z4">
    <w:name w:val="WW8Num24z4"/>
    <w:rsid w:val="00B95E98"/>
  </w:style>
  <w:style w:type="character" w:customStyle="1" w:styleId="WW8Num24z5">
    <w:name w:val="WW8Num24z5"/>
    <w:rsid w:val="00B95E98"/>
  </w:style>
  <w:style w:type="character" w:customStyle="1" w:styleId="WW8Num24z6">
    <w:name w:val="WW8Num24z6"/>
    <w:rsid w:val="00B95E98"/>
  </w:style>
  <w:style w:type="character" w:customStyle="1" w:styleId="WW8Num24z7">
    <w:name w:val="WW8Num24z7"/>
    <w:rsid w:val="00B95E98"/>
  </w:style>
  <w:style w:type="character" w:customStyle="1" w:styleId="WW8Num24z8">
    <w:name w:val="WW8Num24z8"/>
    <w:rsid w:val="00B95E98"/>
  </w:style>
  <w:style w:type="character" w:customStyle="1" w:styleId="WW8Num25z0">
    <w:name w:val="WW8Num25z0"/>
    <w:rsid w:val="00B95E98"/>
    <w:rPr>
      <w:rFonts w:ascii="Times New Roman" w:hAnsi="Times New Roman" w:cs="Times New Roman"/>
    </w:rPr>
  </w:style>
  <w:style w:type="character" w:customStyle="1" w:styleId="WW8Num25z1">
    <w:name w:val="WW8Num25z1"/>
    <w:rsid w:val="00B95E98"/>
    <w:rPr>
      <w:rFonts w:ascii="Courier New" w:hAnsi="Courier New" w:cs="Courier New"/>
    </w:rPr>
  </w:style>
  <w:style w:type="character" w:customStyle="1" w:styleId="WW8Num25z2">
    <w:name w:val="WW8Num25z2"/>
    <w:rsid w:val="00B95E98"/>
    <w:rPr>
      <w:rFonts w:ascii="Wingdings" w:hAnsi="Wingdings" w:cs="Wingdings"/>
    </w:rPr>
  </w:style>
  <w:style w:type="character" w:customStyle="1" w:styleId="WW8Num25z3">
    <w:name w:val="WW8Num25z3"/>
    <w:rsid w:val="00B95E98"/>
    <w:rPr>
      <w:rFonts w:ascii="Symbol" w:hAnsi="Symbol" w:cs="Symbol"/>
    </w:rPr>
  </w:style>
  <w:style w:type="character" w:customStyle="1" w:styleId="WW8Num25z4">
    <w:name w:val="WW8Num25z4"/>
    <w:rsid w:val="00B95E98"/>
  </w:style>
  <w:style w:type="character" w:customStyle="1" w:styleId="WW8Num25z5">
    <w:name w:val="WW8Num25z5"/>
    <w:rsid w:val="00B95E98"/>
  </w:style>
  <w:style w:type="character" w:customStyle="1" w:styleId="WW8Num25z6">
    <w:name w:val="WW8Num25z6"/>
    <w:rsid w:val="00B95E98"/>
  </w:style>
  <w:style w:type="character" w:customStyle="1" w:styleId="WW8Num25z7">
    <w:name w:val="WW8Num25z7"/>
    <w:rsid w:val="00B95E98"/>
  </w:style>
  <w:style w:type="character" w:customStyle="1" w:styleId="WW8Num25z8">
    <w:name w:val="WW8Num25z8"/>
    <w:rsid w:val="00B95E98"/>
  </w:style>
  <w:style w:type="character" w:customStyle="1" w:styleId="WW8Num26z0">
    <w:name w:val="WW8Num26z0"/>
    <w:rsid w:val="00B95E98"/>
    <w:rPr>
      <w:b/>
    </w:rPr>
  </w:style>
  <w:style w:type="character" w:customStyle="1" w:styleId="WW8Num26z1">
    <w:name w:val="WW8Num26z1"/>
    <w:rsid w:val="00B95E98"/>
  </w:style>
  <w:style w:type="character" w:customStyle="1" w:styleId="WW8Num26z2">
    <w:name w:val="WW8Num26z2"/>
    <w:rsid w:val="00B95E98"/>
  </w:style>
  <w:style w:type="character" w:customStyle="1" w:styleId="WW8Num26z3">
    <w:name w:val="WW8Num26z3"/>
    <w:rsid w:val="00B95E98"/>
  </w:style>
  <w:style w:type="character" w:customStyle="1" w:styleId="WW8Num26z4">
    <w:name w:val="WW8Num26z4"/>
    <w:rsid w:val="00B95E98"/>
  </w:style>
  <w:style w:type="character" w:customStyle="1" w:styleId="WW8Num26z5">
    <w:name w:val="WW8Num26z5"/>
    <w:rsid w:val="00B95E98"/>
  </w:style>
  <w:style w:type="character" w:customStyle="1" w:styleId="WW8Num26z6">
    <w:name w:val="WW8Num26z6"/>
    <w:rsid w:val="00B95E98"/>
  </w:style>
  <w:style w:type="character" w:customStyle="1" w:styleId="WW8Num26z7">
    <w:name w:val="WW8Num26z7"/>
    <w:rsid w:val="00B95E98"/>
  </w:style>
  <w:style w:type="character" w:customStyle="1" w:styleId="WW8Num26z8">
    <w:name w:val="WW8Num26z8"/>
    <w:rsid w:val="00B95E98"/>
  </w:style>
  <w:style w:type="character" w:customStyle="1" w:styleId="WW8Num27z0">
    <w:name w:val="WW8Num27z0"/>
    <w:rsid w:val="00B95E98"/>
    <w:rPr>
      <w:b/>
      <w:lang w:val="pl-PL"/>
    </w:rPr>
  </w:style>
  <w:style w:type="character" w:customStyle="1" w:styleId="WW8Num27z1">
    <w:name w:val="WW8Num27z1"/>
    <w:rsid w:val="00B95E98"/>
  </w:style>
  <w:style w:type="character" w:customStyle="1" w:styleId="WW8Num27z2">
    <w:name w:val="WW8Num27z2"/>
    <w:rsid w:val="00B95E98"/>
  </w:style>
  <w:style w:type="character" w:customStyle="1" w:styleId="WW8Num27z3">
    <w:name w:val="WW8Num27z3"/>
    <w:rsid w:val="00B95E98"/>
  </w:style>
  <w:style w:type="character" w:customStyle="1" w:styleId="WW8Num27z4">
    <w:name w:val="WW8Num27z4"/>
    <w:rsid w:val="00B95E98"/>
  </w:style>
  <w:style w:type="character" w:customStyle="1" w:styleId="WW8Num27z5">
    <w:name w:val="WW8Num27z5"/>
    <w:rsid w:val="00B95E98"/>
  </w:style>
  <w:style w:type="character" w:customStyle="1" w:styleId="WW8Num27z6">
    <w:name w:val="WW8Num27z6"/>
    <w:rsid w:val="00B95E98"/>
  </w:style>
  <w:style w:type="character" w:customStyle="1" w:styleId="WW8Num27z7">
    <w:name w:val="WW8Num27z7"/>
    <w:rsid w:val="00B95E98"/>
  </w:style>
  <w:style w:type="character" w:customStyle="1" w:styleId="WW8Num27z8">
    <w:name w:val="WW8Num27z8"/>
    <w:rsid w:val="00B95E98"/>
  </w:style>
  <w:style w:type="character" w:customStyle="1" w:styleId="WW8Num28z0">
    <w:name w:val="WW8Num28z0"/>
    <w:rsid w:val="00B95E98"/>
    <w:rPr>
      <w:b/>
      <w:color w:val="000000"/>
    </w:rPr>
  </w:style>
  <w:style w:type="character" w:customStyle="1" w:styleId="WW8Num29z0">
    <w:name w:val="WW8Num29z0"/>
    <w:rsid w:val="00B95E98"/>
    <w:rPr>
      <w:rFonts w:ascii="Symbol" w:hAnsi="Symbol" w:cs="Symbol"/>
      <w:sz w:val="24"/>
      <w:szCs w:val="24"/>
    </w:rPr>
  </w:style>
  <w:style w:type="character" w:customStyle="1" w:styleId="WW8Num29z1">
    <w:name w:val="WW8Num29z1"/>
    <w:rsid w:val="00B95E98"/>
    <w:rPr>
      <w:rFonts w:ascii="Courier New" w:hAnsi="Courier New" w:cs="Courier New"/>
    </w:rPr>
  </w:style>
  <w:style w:type="character" w:customStyle="1" w:styleId="WW8Num29z2">
    <w:name w:val="WW8Num29z2"/>
    <w:rsid w:val="00B95E98"/>
    <w:rPr>
      <w:rFonts w:ascii="Wingdings" w:hAnsi="Wingdings" w:cs="Wingdings"/>
    </w:rPr>
  </w:style>
  <w:style w:type="character" w:customStyle="1" w:styleId="WW8Num29z3">
    <w:name w:val="WW8Num29z3"/>
    <w:rsid w:val="00B95E98"/>
  </w:style>
  <w:style w:type="character" w:customStyle="1" w:styleId="WW8Num29z4">
    <w:name w:val="WW8Num29z4"/>
    <w:rsid w:val="00B95E98"/>
  </w:style>
  <w:style w:type="character" w:customStyle="1" w:styleId="WW8Num29z5">
    <w:name w:val="WW8Num29z5"/>
    <w:rsid w:val="00B95E98"/>
  </w:style>
  <w:style w:type="character" w:customStyle="1" w:styleId="WW8Num29z6">
    <w:name w:val="WW8Num29z6"/>
    <w:rsid w:val="00B95E98"/>
  </w:style>
  <w:style w:type="character" w:customStyle="1" w:styleId="WW8Num29z7">
    <w:name w:val="WW8Num29z7"/>
    <w:rsid w:val="00B95E98"/>
  </w:style>
  <w:style w:type="character" w:customStyle="1" w:styleId="WW8Num29z8">
    <w:name w:val="WW8Num29z8"/>
    <w:rsid w:val="00B95E98"/>
  </w:style>
  <w:style w:type="character" w:customStyle="1" w:styleId="WW8Num30z0">
    <w:name w:val="WW8Num30z0"/>
    <w:rsid w:val="00B95E98"/>
    <w:rPr>
      <w:rFonts w:ascii="Symbol" w:hAnsi="Symbol" w:cs="Symbol"/>
      <w:sz w:val="24"/>
      <w:szCs w:val="24"/>
    </w:rPr>
  </w:style>
  <w:style w:type="character" w:customStyle="1" w:styleId="WW8Num30z1">
    <w:name w:val="WW8Num30z1"/>
    <w:rsid w:val="00B95E98"/>
    <w:rPr>
      <w:rFonts w:ascii="Courier New" w:hAnsi="Courier New" w:cs="Courier New"/>
      <w:spacing w:val="-2"/>
      <w:kern w:val="1"/>
    </w:rPr>
  </w:style>
  <w:style w:type="character" w:customStyle="1" w:styleId="WW8Num30z2">
    <w:name w:val="WW8Num30z2"/>
    <w:rsid w:val="00B95E98"/>
    <w:rPr>
      <w:rFonts w:ascii="Wingdings" w:hAnsi="Wingdings" w:cs="Wingdings"/>
    </w:rPr>
  </w:style>
  <w:style w:type="character" w:customStyle="1" w:styleId="WW8Num30z3">
    <w:name w:val="WW8Num30z3"/>
    <w:rsid w:val="00B95E98"/>
  </w:style>
  <w:style w:type="character" w:customStyle="1" w:styleId="WW8Num30z4">
    <w:name w:val="WW8Num30z4"/>
    <w:rsid w:val="00B95E98"/>
  </w:style>
  <w:style w:type="character" w:customStyle="1" w:styleId="WW8Num30z5">
    <w:name w:val="WW8Num30z5"/>
    <w:rsid w:val="00B95E98"/>
  </w:style>
  <w:style w:type="character" w:customStyle="1" w:styleId="WW8Num30z6">
    <w:name w:val="WW8Num30z6"/>
    <w:rsid w:val="00B95E98"/>
  </w:style>
  <w:style w:type="character" w:customStyle="1" w:styleId="WW8Num30z7">
    <w:name w:val="WW8Num30z7"/>
    <w:rsid w:val="00B95E98"/>
  </w:style>
  <w:style w:type="character" w:customStyle="1" w:styleId="WW8Num30z8">
    <w:name w:val="WW8Num30z8"/>
    <w:rsid w:val="00B95E98"/>
  </w:style>
  <w:style w:type="character" w:customStyle="1" w:styleId="WW8Num31z0">
    <w:name w:val="WW8Num31z0"/>
    <w:rsid w:val="00B95E98"/>
    <w:rPr>
      <w:rFonts w:ascii="Symbol" w:eastAsia="Times New Roman" w:hAnsi="Symbol" w:cs="Symbol"/>
      <w:sz w:val="20"/>
      <w:szCs w:val="20"/>
    </w:rPr>
  </w:style>
  <w:style w:type="character" w:customStyle="1" w:styleId="WW8Num31z1">
    <w:name w:val="WW8Num31z1"/>
    <w:rsid w:val="00B95E98"/>
    <w:rPr>
      <w:rFonts w:ascii="Courier New" w:hAnsi="Courier New" w:cs="Courier New"/>
    </w:rPr>
  </w:style>
  <w:style w:type="character" w:customStyle="1" w:styleId="WW8Num32z0">
    <w:name w:val="WW8Num32z0"/>
    <w:rsid w:val="00B95E98"/>
    <w:rPr>
      <w:rFonts w:ascii="Symbol" w:hAnsi="Symbol" w:cs="Symbol"/>
      <w:b/>
      <w:sz w:val="24"/>
      <w:szCs w:val="24"/>
    </w:rPr>
  </w:style>
  <w:style w:type="character" w:customStyle="1" w:styleId="WW8Num32z1">
    <w:name w:val="WW8Num32z1"/>
    <w:rsid w:val="00B95E98"/>
  </w:style>
  <w:style w:type="character" w:customStyle="1" w:styleId="WW8Num32z2">
    <w:name w:val="WW8Num32z2"/>
    <w:rsid w:val="00B95E98"/>
  </w:style>
  <w:style w:type="character" w:customStyle="1" w:styleId="WW8Num32z3">
    <w:name w:val="WW8Num32z3"/>
    <w:rsid w:val="00B95E98"/>
  </w:style>
  <w:style w:type="character" w:customStyle="1" w:styleId="WW8Num32z4">
    <w:name w:val="WW8Num32z4"/>
    <w:rsid w:val="00B95E98"/>
  </w:style>
  <w:style w:type="character" w:customStyle="1" w:styleId="WW8Num32z5">
    <w:name w:val="WW8Num32z5"/>
    <w:rsid w:val="00B95E98"/>
  </w:style>
  <w:style w:type="character" w:customStyle="1" w:styleId="WW8Num32z6">
    <w:name w:val="WW8Num32z6"/>
    <w:rsid w:val="00B95E98"/>
  </w:style>
  <w:style w:type="character" w:customStyle="1" w:styleId="WW8Num32z7">
    <w:name w:val="WW8Num32z7"/>
    <w:rsid w:val="00B95E98"/>
  </w:style>
  <w:style w:type="character" w:customStyle="1" w:styleId="WW8Num32z8">
    <w:name w:val="WW8Num32z8"/>
    <w:rsid w:val="00B95E98"/>
  </w:style>
  <w:style w:type="character" w:customStyle="1" w:styleId="WW8Num33z0">
    <w:name w:val="WW8Num33z0"/>
    <w:rsid w:val="00B95E98"/>
    <w:rPr>
      <w:rFonts w:ascii="Symbol" w:hAnsi="Symbol" w:cs="Symbol"/>
      <w:sz w:val="24"/>
      <w:szCs w:val="24"/>
    </w:rPr>
  </w:style>
  <w:style w:type="character" w:customStyle="1" w:styleId="WW8Num33z1">
    <w:name w:val="WW8Num33z1"/>
    <w:rsid w:val="00B95E98"/>
    <w:rPr>
      <w:rFonts w:ascii="Courier New" w:hAnsi="Courier New" w:cs="Courier New"/>
    </w:rPr>
  </w:style>
  <w:style w:type="character" w:customStyle="1" w:styleId="WW8Num33z2">
    <w:name w:val="WW8Num33z2"/>
    <w:rsid w:val="00B95E98"/>
    <w:rPr>
      <w:rFonts w:ascii="Wingdings" w:hAnsi="Wingdings" w:cs="Wingdings"/>
    </w:rPr>
  </w:style>
  <w:style w:type="character" w:customStyle="1" w:styleId="WW8Num33z3">
    <w:name w:val="WW8Num33z3"/>
    <w:rsid w:val="00B95E98"/>
  </w:style>
  <w:style w:type="character" w:customStyle="1" w:styleId="WW8Num33z4">
    <w:name w:val="WW8Num33z4"/>
    <w:rsid w:val="00B95E98"/>
  </w:style>
  <w:style w:type="character" w:customStyle="1" w:styleId="WW8Num33z5">
    <w:name w:val="WW8Num33z5"/>
    <w:rsid w:val="00B95E98"/>
  </w:style>
  <w:style w:type="character" w:customStyle="1" w:styleId="WW8Num33z6">
    <w:name w:val="WW8Num33z6"/>
    <w:rsid w:val="00B95E98"/>
  </w:style>
  <w:style w:type="character" w:customStyle="1" w:styleId="WW8Num33z7">
    <w:name w:val="WW8Num33z7"/>
    <w:rsid w:val="00B95E98"/>
  </w:style>
  <w:style w:type="character" w:customStyle="1" w:styleId="WW8Num33z8">
    <w:name w:val="WW8Num33z8"/>
    <w:rsid w:val="00B95E98"/>
  </w:style>
  <w:style w:type="character" w:customStyle="1" w:styleId="WW8Num34z0">
    <w:name w:val="WW8Num34z0"/>
    <w:rsid w:val="00B95E98"/>
  </w:style>
  <w:style w:type="character" w:customStyle="1" w:styleId="WW8Num34z1">
    <w:name w:val="WW8Num34z1"/>
    <w:rsid w:val="00B95E98"/>
  </w:style>
  <w:style w:type="character" w:customStyle="1" w:styleId="WW8Num34z2">
    <w:name w:val="WW8Num34z2"/>
    <w:rsid w:val="00B95E98"/>
  </w:style>
  <w:style w:type="character" w:customStyle="1" w:styleId="WW8Num34z3">
    <w:name w:val="WW8Num34z3"/>
    <w:rsid w:val="00B95E98"/>
  </w:style>
  <w:style w:type="character" w:customStyle="1" w:styleId="WW8Num34z4">
    <w:name w:val="WW8Num34z4"/>
    <w:rsid w:val="00B95E98"/>
  </w:style>
  <w:style w:type="character" w:customStyle="1" w:styleId="WW8Num34z5">
    <w:name w:val="WW8Num34z5"/>
    <w:rsid w:val="00B95E98"/>
  </w:style>
  <w:style w:type="character" w:customStyle="1" w:styleId="WW8Num34z6">
    <w:name w:val="WW8Num34z6"/>
    <w:rsid w:val="00B95E98"/>
  </w:style>
  <w:style w:type="character" w:customStyle="1" w:styleId="WW8Num34z7">
    <w:name w:val="WW8Num34z7"/>
    <w:rsid w:val="00B95E98"/>
  </w:style>
  <w:style w:type="character" w:customStyle="1" w:styleId="WW8Num34z8">
    <w:name w:val="WW8Num34z8"/>
    <w:rsid w:val="00B95E98"/>
  </w:style>
  <w:style w:type="character" w:customStyle="1" w:styleId="WW8Num35z0">
    <w:name w:val="WW8Num35z0"/>
    <w:rsid w:val="00B95E98"/>
    <w:rPr>
      <w:rFonts w:ascii="Symbol" w:hAnsi="Symbol" w:cs="Symbol"/>
      <w:b/>
    </w:rPr>
  </w:style>
  <w:style w:type="character" w:customStyle="1" w:styleId="WW8Num35z1">
    <w:name w:val="WW8Num35z1"/>
    <w:rsid w:val="00B95E98"/>
    <w:rPr>
      <w:rFonts w:ascii="Courier New" w:hAnsi="Courier New" w:cs="Courier New"/>
    </w:rPr>
  </w:style>
  <w:style w:type="character" w:customStyle="1" w:styleId="WW8Num35z2">
    <w:name w:val="WW8Num35z2"/>
    <w:rsid w:val="00B95E98"/>
    <w:rPr>
      <w:rFonts w:ascii="Wingdings" w:hAnsi="Wingdings" w:cs="Wingdings"/>
    </w:rPr>
  </w:style>
  <w:style w:type="character" w:customStyle="1" w:styleId="WW8Num35z3">
    <w:name w:val="WW8Num35z3"/>
    <w:rsid w:val="00B95E98"/>
  </w:style>
  <w:style w:type="character" w:customStyle="1" w:styleId="WW8Num35z4">
    <w:name w:val="WW8Num35z4"/>
    <w:rsid w:val="00B95E98"/>
  </w:style>
  <w:style w:type="character" w:customStyle="1" w:styleId="WW8Num35z5">
    <w:name w:val="WW8Num35z5"/>
    <w:rsid w:val="00B95E98"/>
  </w:style>
  <w:style w:type="character" w:customStyle="1" w:styleId="WW8Num35z6">
    <w:name w:val="WW8Num35z6"/>
    <w:rsid w:val="00B95E98"/>
  </w:style>
  <w:style w:type="character" w:customStyle="1" w:styleId="WW8Num35z7">
    <w:name w:val="WW8Num35z7"/>
    <w:rsid w:val="00B95E98"/>
  </w:style>
  <w:style w:type="character" w:customStyle="1" w:styleId="WW8Num35z8">
    <w:name w:val="WW8Num35z8"/>
    <w:rsid w:val="00B95E98"/>
  </w:style>
  <w:style w:type="character" w:customStyle="1" w:styleId="WW8Num36z0">
    <w:name w:val="WW8Num36z0"/>
    <w:rsid w:val="00B95E98"/>
    <w:rPr>
      <w:rFonts w:ascii="Times New Roman" w:eastAsia="Times New Roman" w:hAnsi="Times New Roman" w:cs="Times New Roman"/>
      <w:b/>
      <w:bCs/>
      <w:i/>
      <w:color w:val="000000"/>
      <w:spacing w:val="-3"/>
      <w:kern w:val="1"/>
      <w:sz w:val="24"/>
      <w:szCs w:val="24"/>
      <w:lang w:eastAsia="ar-SA" w:bidi="ar-SA"/>
    </w:rPr>
  </w:style>
  <w:style w:type="character" w:customStyle="1" w:styleId="WW8Num36z1">
    <w:name w:val="WW8Num36z1"/>
    <w:rsid w:val="00B95E98"/>
  </w:style>
  <w:style w:type="character" w:customStyle="1" w:styleId="WW8Num36z2">
    <w:name w:val="WW8Num36z2"/>
    <w:rsid w:val="00B95E98"/>
  </w:style>
  <w:style w:type="character" w:customStyle="1" w:styleId="WW8Num36z3">
    <w:name w:val="WW8Num36z3"/>
    <w:rsid w:val="00B95E98"/>
  </w:style>
  <w:style w:type="character" w:customStyle="1" w:styleId="WW8Num36z4">
    <w:name w:val="WW8Num36z4"/>
    <w:rsid w:val="00B95E98"/>
  </w:style>
  <w:style w:type="character" w:customStyle="1" w:styleId="WW8Num36z5">
    <w:name w:val="WW8Num36z5"/>
    <w:rsid w:val="00B95E98"/>
  </w:style>
  <w:style w:type="character" w:customStyle="1" w:styleId="WW8Num36z6">
    <w:name w:val="WW8Num36z6"/>
    <w:rsid w:val="00B95E98"/>
  </w:style>
  <w:style w:type="character" w:customStyle="1" w:styleId="WW8Num36z7">
    <w:name w:val="WW8Num36z7"/>
    <w:rsid w:val="00B95E98"/>
  </w:style>
  <w:style w:type="character" w:customStyle="1" w:styleId="WW8Num36z8">
    <w:name w:val="WW8Num36z8"/>
    <w:rsid w:val="00B95E98"/>
  </w:style>
  <w:style w:type="character" w:customStyle="1" w:styleId="WW8Num37z0">
    <w:name w:val="WW8Num37z0"/>
    <w:rsid w:val="00B95E98"/>
    <w:rPr>
      <w:rFonts w:ascii="Times New Roman" w:hAnsi="Times New Roman" w:cs="Times New Roman"/>
      <w:b w:val="0"/>
      <w:bCs/>
      <w:kern w:val="1"/>
      <w:sz w:val="24"/>
      <w:szCs w:val="24"/>
    </w:rPr>
  </w:style>
  <w:style w:type="character" w:customStyle="1" w:styleId="WW8Num37z1">
    <w:name w:val="WW8Num37z1"/>
    <w:rsid w:val="00B95E98"/>
  </w:style>
  <w:style w:type="character" w:customStyle="1" w:styleId="WW8Num37z2">
    <w:name w:val="WW8Num37z2"/>
    <w:rsid w:val="00B95E98"/>
  </w:style>
  <w:style w:type="character" w:customStyle="1" w:styleId="WW8Num37z3">
    <w:name w:val="WW8Num37z3"/>
    <w:rsid w:val="00B95E98"/>
  </w:style>
  <w:style w:type="character" w:customStyle="1" w:styleId="WW8Num37z4">
    <w:name w:val="WW8Num37z4"/>
    <w:rsid w:val="00B95E98"/>
  </w:style>
  <w:style w:type="character" w:customStyle="1" w:styleId="WW8Num37z5">
    <w:name w:val="WW8Num37z5"/>
    <w:rsid w:val="00B95E98"/>
  </w:style>
  <w:style w:type="character" w:customStyle="1" w:styleId="WW8Num37z6">
    <w:name w:val="WW8Num37z6"/>
    <w:rsid w:val="00B95E98"/>
  </w:style>
  <w:style w:type="character" w:customStyle="1" w:styleId="WW8Num37z7">
    <w:name w:val="WW8Num37z7"/>
    <w:rsid w:val="00B95E98"/>
  </w:style>
  <w:style w:type="character" w:customStyle="1" w:styleId="WW8Num37z8">
    <w:name w:val="WW8Num37z8"/>
    <w:rsid w:val="00B95E98"/>
  </w:style>
  <w:style w:type="character" w:customStyle="1" w:styleId="WW8Num38z0">
    <w:name w:val="WW8Num38z0"/>
    <w:rsid w:val="00B95E98"/>
    <w:rPr>
      <w:rFonts w:ascii="Times New Roman" w:hAnsi="Times New Roman" w:cs="Times New Roman"/>
      <w:b/>
      <w:sz w:val="24"/>
      <w:szCs w:val="24"/>
    </w:rPr>
  </w:style>
  <w:style w:type="character" w:customStyle="1" w:styleId="WW8Num38z1">
    <w:name w:val="WW8Num38z1"/>
    <w:rsid w:val="00B95E98"/>
  </w:style>
  <w:style w:type="character" w:customStyle="1" w:styleId="WW8Num38z2">
    <w:name w:val="WW8Num38z2"/>
    <w:rsid w:val="00B95E98"/>
  </w:style>
  <w:style w:type="character" w:customStyle="1" w:styleId="WW8Num38z3">
    <w:name w:val="WW8Num38z3"/>
    <w:rsid w:val="00B95E98"/>
  </w:style>
  <w:style w:type="character" w:customStyle="1" w:styleId="WW8Num38z4">
    <w:name w:val="WW8Num38z4"/>
    <w:rsid w:val="00B95E98"/>
  </w:style>
  <w:style w:type="character" w:customStyle="1" w:styleId="WW8Num38z5">
    <w:name w:val="WW8Num38z5"/>
    <w:rsid w:val="00B95E98"/>
  </w:style>
  <w:style w:type="character" w:customStyle="1" w:styleId="WW8Num38z6">
    <w:name w:val="WW8Num38z6"/>
    <w:rsid w:val="00B95E98"/>
  </w:style>
  <w:style w:type="character" w:customStyle="1" w:styleId="WW8Num38z7">
    <w:name w:val="WW8Num38z7"/>
    <w:rsid w:val="00B95E98"/>
  </w:style>
  <w:style w:type="character" w:customStyle="1" w:styleId="WW8Num38z8">
    <w:name w:val="WW8Num38z8"/>
    <w:rsid w:val="00B95E98"/>
  </w:style>
  <w:style w:type="character" w:customStyle="1" w:styleId="WW8Num39z0">
    <w:name w:val="WW8Num39z0"/>
    <w:rsid w:val="00B95E98"/>
    <w:rPr>
      <w:rFonts w:ascii="Symbol" w:eastAsia="Arial Unicode MS" w:hAnsi="Symbol" w:cs="Symbol"/>
      <w:b/>
      <w:bCs w:val="0"/>
      <w:color w:val="FF0000"/>
      <w:sz w:val="24"/>
      <w:szCs w:val="24"/>
    </w:rPr>
  </w:style>
  <w:style w:type="character" w:customStyle="1" w:styleId="WW8Num39z1">
    <w:name w:val="WW8Num39z1"/>
    <w:rsid w:val="00B95E98"/>
    <w:rPr>
      <w:rFonts w:ascii="Courier New" w:hAnsi="Courier New" w:cs="Courier New"/>
    </w:rPr>
  </w:style>
  <w:style w:type="character" w:customStyle="1" w:styleId="WW8Num39z2">
    <w:name w:val="WW8Num39z2"/>
    <w:rsid w:val="00B95E98"/>
    <w:rPr>
      <w:rFonts w:ascii="Wingdings" w:hAnsi="Wingdings" w:cs="Wingdings"/>
    </w:rPr>
  </w:style>
  <w:style w:type="character" w:customStyle="1" w:styleId="WW8Num39z3">
    <w:name w:val="WW8Num39z3"/>
    <w:rsid w:val="00B95E98"/>
    <w:rPr>
      <w:rFonts w:ascii="Symbol" w:hAnsi="Symbol" w:cs="Symbol"/>
    </w:rPr>
  </w:style>
  <w:style w:type="character" w:customStyle="1" w:styleId="WW8Num39z4">
    <w:name w:val="WW8Num39z4"/>
    <w:rsid w:val="00B95E98"/>
  </w:style>
  <w:style w:type="character" w:customStyle="1" w:styleId="WW8Num39z5">
    <w:name w:val="WW8Num39z5"/>
    <w:rsid w:val="00B95E98"/>
  </w:style>
  <w:style w:type="character" w:customStyle="1" w:styleId="WW8Num39z6">
    <w:name w:val="WW8Num39z6"/>
    <w:rsid w:val="00B95E98"/>
  </w:style>
  <w:style w:type="character" w:customStyle="1" w:styleId="WW8Num39z7">
    <w:name w:val="WW8Num39z7"/>
    <w:rsid w:val="00B95E98"/>
  </w:style>
  <w:style w:type="character" w:customStyle="1" w:styleId="WW8Num39z8">
    <w:name w:val="WW8Num39z8"/>
    <w:rsid w:val="00B95E98"/>
  </w:style>
  <w:style w:type="character" w:customStyle="1" w:styleId="WW8Num40z0">
    <w:name w:val="WW8Num40z0"/>
    <w:rsid w:val="00B95E98"/>
    <w:rPr>
      <w:rFonts w:ascii="Symbol" w:hAnsi="Symbol" w:cs="Symbol"/>
    </w:rPr>
  </w:style>
  <w:style w:type="character" w:customStyle="1" w:styleId="WW8Num40z1">
    <w:name w:val="WW8Num40z1"/>
    <w:rsid w:val="00B95E98"/>
    <w:rPr>
      <w:rFonts w:ascii="Courier New" w:hAnsi="Courier New" w:cs="Courier New"/>
    </w:rPr>
  </w:style>
  <w:style w:type="character" w:customStyle="1" w:styleId="WW8Num40z2">
    <w:name w:val="WW8Num40z2"/>
    <w:rsid w:val="00B95E98"/>
    <w:rPr>
      <w:rFonts w:ascii="Wingdings" w:hAnsi="Wingdings" w:cs="Wingdings"/>
    </w:rPr>
  </w:style>
  <w:style w:type="character" w:customStyle="1" w:styleId="WW8Num40z3">
    <w:name w:val="WW8Num40z3"/>
    <w:rsid w:val="00B95E98"/>
  </w:style>
  <w:style w:type="character" w:customStyle="1" w:styleId="WW8Num40z4">
    <w:name w:val="WW8Num40z4"/>
    <w:rsid w:val="00B95E98"/>
  </w:style>
  <w:style w:type="character" w:customStyle="1" w:styleId="WW8Num40z5">
    <w:name w:val="WW8Num40z5"/>
    <w:rsid w:val="00B95E98"/>
  </w:style>
  <w:style w:type="character" w:customStyle="1" w:styleId="WW8Num40z6">
    <w:name w:val="WW8Num40z6"/>
    <w:rsid w:val="00B95E98"/>
  </w:style>
  <w:style w:type="character" w:customStyle="1" w:styleId="WW8Num40z7">
    <w:name w:val="WW8Num40z7"/>
    <w:rsid w:val="00B95E98"/>
  </w:style>
  <w:style w:type="character" w:customStyle="1" w:styleId="WW8Num40z8">
    <w:name w:val="WW8Num40z8"/>
    <w:rsid w:val="00B95E98"/>
  </w:style>
  <w:style w:type="character" w:customStyle="1" w:styleId="WW8Num41z0">
    <w:name w:val="WW8Num41z0"/>
    <w:rsid w:val="00B95E98"/>
    <w:rPr>
      <w:rFonts w:ascii="Times New Roman" w:eastAsia="Times New Roman" w:hAnsi="Times New Roman" w:cs="Times New Roman"/>
      <w:b/>
      <w:sz w:val="24"/>
      <w:szCs w:val="24"/>
    </w:rPr>
  </w:style>
  <w:style w:type="character" w:customStyle="1" w:styleId="WW8Num41z1">
    <w:name w:val="WW8Num41z1"/>
    <w:rsid w:val="00B95E98"/>
  </w:style>
  <w:style w:type="character" w:customStyle="1" w:styleId="WW8Num41z2">
    <w:name w:val="WW8Num41z2"/>
    <w:rsid w:val="00B95E98"/>
  </w:style>
  <w:style w:type="character" w:customStyle="1" w:styleId="WW8Num41z3">
    <w:name w:val="WW8Num41z3"/>
    <w:rsid w:val="00B95E98"/>
  </w:style>
  <w:style w:type="character" w:customStyle="1" w:styleId="WW8Num41z4">
    <w:name w:val="WW8Num41z4"/>
    <w:rsid w:val="00B95E98"/>
  </w:style>
  <w:style w:type="character" w:customStyle="1" w:styleId="WW8Num41z5">
    <w:name w:val="WW8Num41z5"/>
    <w:rsid w:val="00B95E98"/>
  </w:style>
  <w:style w:type="character" w:customStyle="1" w:styleId="WW8Num41z6">
    <w:name w:val="WW8Num41z6"/>
    <w:rsid w:val="00B95E98"/>
  </w:style>
  <w:style w:type="character" w:customStyle="1" w:styleId="WW8Num41z7">
    <w:name w:val="WW8Num41z7"/>
    <w:rsid w:val="00B95E98"/>
  </w:style>
  <w:style w:type="character" w:customStyle="1" w:styleId="WW8Num41z8">
    <w:name w:val="WW8Num41z8"/>
    <w:rsid w:val="00B95E98"/>
  </w:style>
  <w:style w:type="character" w:customStyle="1" w:styleId="WW8Num42z0">
    <w:name w:val="WW8Num42z0"/>
    <w:rsid w:val="00B95E98"/>
    <w:rPr>
      <w:rFonts w:ascii="Symbol" w:eastAsia="Times New Roman" w:hAnsi="Symbol" w:cs="Symbol"/>
      <w:kern w:val="1"/>
      <w:sz w:val="24"/>
      <w:szCs w:val="24"/>
      <w:lang w:eastAsia="ar-SA" w:bidi="ar-SA"/>
    </w:rPr>
  </w:style>
  <w:style w:type="character" w:customStyle="1" w:styleId="WW8Num42z1">
    <w:name w:val="WW8Num42z1"/>
    <w:rsid w:val="00B95E98"/>
    <w:rPr>
      <w:rFonts w:ascii="Courier New" w:hAnsi="Courier New" w:cs="Courier New"/>
    </w:rPr>
  </w:style>
  <w:style w:type="character" w:customStyle="1" w:styleId="WW8Num42z2">
    <w:name w:val="WW8Num42z2"/>
    <w:rsid w:val="00B95E98"/>
    <w:rPr>
      <w:rFonts w:ascii="Wingdings" w:hAnsi="Wingdings" w:cs="Wingdings"/>
    </w:rPr>
  </w:style>
  <w:style w:type="character" w:customStyle="1" w:styleId="WW8Num42z3">
    <w:name w:val="WW8Num42z3"/>
    <w:rsid w:val="00B95E98"/>
  </w:style>
  <w:style w:type="character" w:customStyle="1" w:styleId="WW8Num42z4">
    <w:name w:val="WW8Num42z4"/>
    <w:rsid w:val="00B95E98"/>
  </w:style>
  <w:style w:type="character" w:customStyle="1" w:styleId="WW8Num42z5">
    <w:name w:val="WW8Num42z5"/>
    <w:rsid w:val="00B95E98"/>
  </w:style>
  <w:style w:type="character" w:customStyle="1" w:styleId="WW8Num42z6">
    <w:name w:val="WW8Num42z6"/>
    <w:rsid w:val="00B95E98"/>
  </w:style>
  <w:style w:type="character" w:customStyle="1" w:styleId="WW8Num42z7">
    <w:name w:val="WW8Num42z7"/>
    <w:rsid w:val="00B95E98"/>
  </w:style>
  <w:style w:type="character" w:customStyle="1" w:styleId="WW8Num42z8">
    <w:name w:val="WW8Num42z8"/>
    <w:rsid w:val="00B95E98"/>
  </w:style>
  <w:style w:type="character" w:customStyle="1" w:styleId="WW8Num43z0">
    <w:name w:val="WW8Num43z0"/>
    <w:rsid w:val="00B95E98"/>
    <w:rPr>
      <w:rFonts w:ascii="Times New Roman" w:hAnsi="Times New Roman" w:cs="Times New Roman"/>
      <w:b w:val="0"/>
      <w:sz w:val="24"/>
      <w:szCs w:val="24"/>
    </w:rPr>
  </w:style>
  <w:style w:type="character" w:customStyle="1" w:styleId="WW8Num44z0">
    <w:name w:val="WW8Num44z0"/>
    <w:rsid w:val="00B95E98"/>
    <w:rPr>
      <w:rFonts w:ascii="Times New Roman" w:hAnsi="Times New Roman" w:cs="Times New Roman"/>
      <w:b w:val="0"/>
      <w:sz w:val="24"/>
      <w:szCs w:val="24"/>
    </w:rPr>
  </w:style>
  <w:style w:type="character" w:customStyle="1" w:styleId="WW8Num44z1">
    <w:name w:val="WW8Num44z1"/>
    <w:rsid w:val="00B95E98"/>
  </w:style>
  <w:style w:type="character" w:customStyle="1" w:styleId="WW8Num44z2">
    <w:name w:val="WW8Num44z2"/>
    <w:rsid w:val="00B95E98"/>
  </w:style>
  <w:style w:type="character" w:customStyle="1" w:styleId="WW8Num44z3">
    <w:name w:val="WW8Num44z3"/>
    <w:rsid w:val="00B95E98"/>
  </w:style>
  <w:style w:type="character" w:customStyle="1" w:styleId="WW8Num44z4">
    <w:name w:val="WW8Num44z4"/>
    <w:rsid w:val="00B95E98"/>
  </w:style>
  <w:style w:type="character" w:customStyle="1" w:styleId="WW8Num44z5">
    <w:name w:val="WW8Num44z5"/>
    <w:rsid w:val="00B95E98"/>
  </w:style>
  <w:style w:type="character" w:customStyle="1" w:styleId="WW8Num44z6">
    <w:name w:val="WW8Num44z6"/>
    <w:rsid w:val="00B95E98"/>
  </w:style>
  <w:style w:type="character" w:customStyle="1" w:styleId="WW8Num44z7">
    <w:name w:val="WW8Num44z7"/>
    <w:rsid w:val="00B95E98"/>
  </w:style>
  <w:style w:type="character" w:customStyle="1" w:styleId="WW8Num44z8">
    <w:name w:val="WW8Num44z8"/>
    <w:rsid w:val="00B95E98"/>
  </w:style>
  <w:style w:type="character" w:customStyle="1" w:styleId="WW8Num45z0">
    <w:name w:val="WW8Num45z0"/>
    <w:rsid w:val="00B95E98"/>
    <w:rPr>
      <w:rFonts w:ascii="Times New Roman" w:hAnsi="Times New Roman" w:cs="Times New Roman"/>
      <w:b/>
      <w:sz w:val="24"/>
      <w:szCs w:val="24"/>
    </w:rPr>
  </w:style>
  <w:style w:type="character" w:customStyle="1" w:styleId="WW8Num45z1">
    <w:name w:val="WW8Num45z1"/>
    <w:rsid w:val="00B95E98"/>
  </w:style>
  <w:style w:type="character" w:customStyle="1" w:styleId="WW8Num45z2">
    <w:name w:val="WW8Num45z2"/>
    <w:rsid w:val="00B95E98"/>
  </w:style>
  <w:style w:type="character" w:customStyle="1" w:styleId="WW8Num45z3">
    <w:name w:val="WW8Num45z3"/>
    <w:rsid w:val="00B95E98"/>
  </w:style>
  <w:style w:type="character" w:customStyle="1" w:styleId="WW8Num45z4">
    <w:name w:val="WW8Num45z4"/>
    <w:rsid w:val="00B95E98"/>
  </w:style>
  <w:style w:type="character" w:customStyle="1" w:styleId="WW8Num45z5">
    <w:name w:val="WW8Num45z5"/>
    <w:rsid w:val="00B95E98"/>
  </w:style>
  <w:style w:type="character" w:customStyle="1" w:styleId="WW8Num45z6">
    <w:name w:val="WW8Num45z6"/>
    <w:rsid w:val="00B95E98"/>
  </w:style>
  <w:style w:type="character" w:customStyle="1" w:styleId="WW8Num45z7">
    <w:name w:val="WW8Num45z7"/>
    <w:rsid w:val="00B95E98"/>
  </w:style>
  <w:style w:type="character" w:customStyle="1" w:styleId="WW8Num45z8">
    <w:name w:val="WW8Num45z8"/>
    <w:rsid w:val="00B95E98"/>
  </w:style>
  <w:style w:type="character" w:customStyle="1" w:styleId="WW8Num46z0">
    <w:name w:val="WW8Num46z0"/>
    <w:rsid w:val="00B95E98"/>
    <w:rPr>
      <w:rFonts w:ascii="Times New Roman" w:hAnsi="Times New Roman" w:cs="Times New Roman"/>
      <w:b w:val="0"/>
      <w:sz w:val="24"/>
      <w:szCs w:val="24"/>
    </w:rPr>
  </w:style>
  <w:style w:type="character" w:customStyle="1" w:styleId="WW8Num46z1">
    <w:name w:val="WW8Num46z1"/>
    <w:rsid w:val="00B95E98"/>
  </w:style>
  <w:style w:type="character" w:customStyle="1" w:styleId="WW8Num46z2">
    <w:name w:val="WW8Num46z2"/>
    <w:rsid w:val="00B95E98"/>
  </w:style>
  <w:style w:type="character" w:customStyle="1" w:styleId="WW8Num46z3">
    <w:name w:val="WW8Num46z3"/>
    <w:rsid w:val="00B95E98"/>
  </w:style>
  <w:style w:type="character" w:customStyle="1" w:styleId="WW8Num46z4">
    <w:name w:val="WW8Num46z4"/>
    <w:rsid w:val="00B95E98"/>
  </w:style>
  <w:style w:type="character" w:customStyle="1" w:styleId="WW8Num46z5">
    <w:name w:val="WW8Num46z5"/>
    <w:rsid w:val="00B95E98"/>
  </w:style>
  <w:style w:type="character" w:customStyle="1" w:styleId="WW8Num46z6">
    <w:name w:val="WW8Num46z6"/>
    <w:rsid w:val="00B95E98"/>
  </w:style>
  <w:style w:type="character" w:customStyle="1" w:styleId="WW8Num46z7">
    <w:name w:val="WW8Num46z7"/>
    <w:rsid w:val="00B95E98"/>
  </w:style>
  <w:style w:type="character" w:customStyle="1" w:styleId="WW8Num46z8">
    <w:name w:val="WW8Num46z8"/>
    <w:rsid w:val="00B95E98"/>
  </w:style>
  <w:style w:type="character" w:customStyle="1" w:styleId="WW8Num47z0">
    <w:name w:val="WW8Num47z0"/>
    <w:rsid w:val="00B95E98"/>
    <w:rPr>
      <w:b/>
    </w:rPr>
  </w:style>
  <w:style w:type="character" w:customStyle="1" w:styleId="WW8Num47z1">
    <w:name w:val="WW8Num47z1"/>
    <w:rsid w:val="00B95E98"/>
  </w:style>
  <w:style w:type="character" w:customStyle="1" w:styleId="WW8Num47z2">
    <w:name w:val="WW8Num47z2"/>
    <w:rsid w:val="00B95E98"/>
  </w:style>
  <w:style w:type="character" w:customStyle="1" w:styleId="WW8Num47z3">
    <w:name w:val="WW8Num47z3"/>
    <w:rsid w:val="00B95E98"/>
  </w:style>
  <w:style w:type="character" w:customStyle="1" w:styleId="WW8Num47z4">
    <w:name w:val="WW8Num47z4"/>
    <w:rsid w:val="00B95E98"/>
  </w:style>
  <w:style w:type="character" w:customStyle="1" w:styleId="WW8Num47z5">
    <w:name w:val="WW8Num47z5"/>
    <w:rsid w:val="00B95E98"/>
  </w:style>
  <w:style w:type="character" w:customStyle="1" w:styleId="WW8Num47z6">
    <w:name w:val="WW8Num47z6"/>
    <w:rsid w:val="00B95E98"/>
  </w:style>
  <w:style w:type="character" w:customStyle="1" w:styleId="WW8Num47z7">
    <w:name w:val="WW8Num47z7"/>
    <w:rsid w:val="00B95E98"/>
  </w:style>
  <w:style w:type="character" w:customStyle="1" w:styleId="WW8Num47z8">
    <w:name w:val="WW8Num47z8"/>
    <w:rsid w:val="00B95E98"/>
  </w:style>
  <w:style w:type="character" w:customStyle="1" w:styleId="WW8Num48z0">
    <w:name w:val="WW8Num48z0"/>
    <w:rsid w:val="00B95E98"/>
    <w:rPr>
      <w:rFonts w:eastAsia="Arial Unicode MS" w:cs="Arial Narrow"/>
      <w:b/>
    </w:rPr>
  </w:style>
  <w:style w:type="character" w:customStyle="1" w:styleId="WW8Num49z0">
    <w:name w:val="WW8Num49z0"/>
    <w:rsid w:val="00B95E98"/>
    <w:rPr>
      <w:b/>
      <w:color w:val="FF0000"/>
    </w:rPr>
  </w:style>
  <w:style w:type="character" w:customStyle="1" w:styleId="WW8Num49z1">
    <w:name w:val="WW8Num49z1"/>
    <w:rsid w:val="00B95E98"/>
  </w:style>
  <w:style w:type="character" w:customStyle="1" w:styleId="WW8Num49z2">
    <w:name w:val="WW8Num49z2"/>
    <w:rsid w:val="00B95E98"/>
  </w:style>
  <w:style w:type="character" w:customStyle="1" w:styleId="WW8Num49z3">
    <w:name w:val="WW8Num49z3"/>
    <w:rsid w:val="00B95E98"/>
  </w:style>
  <w:style w:type="character" w:customStyle="1" w:styleId="WW8Num49z4">
    <w:name w:val="WW8Num49z4"/>
    <w:rsid w:val="00B95E98"/>
  </w:style>
  <w:style w:type="character" w:customStyle="1" w:styleId="WW8Num49z5">
    <w:name w:val="WW8Num49z5"/>
    <w:rsid w:val="00B95E98"/>
  </w:style>
  <w:style w:type="character" w:customStyle="1" w:styleId="WW8Num49z6">
    <w:name w:val="WW8Num49z6"/>
    <w:rsid w:val="00B95E98"/>
  </w:style>
  <w:style w:type="character" w:customStyle="1" w:styleId="WW8Num49z7">
    <w:name w:val="WW8Num49z7"/>
    <w:rsid w:val="00B95E98"/>
  </w:style>
  <w:style w:type="character" w:customStyle="1" w:styleId="WW8Num49z8">
    <w:name w:val="WW8Num49z8"/>
    <w:rsid w:val="00B95E98"/>
  </w:style>
  <w:style w:type="character" w:customStyle="1" w:styleId="WW8Num50z0">
    <w:name w:val="WW8Num50z0"/>
    <w:rsid w:val="00B95E98"/>
    <w:rPr>
      <w:rFonts w:ascii="Times New Roman" w:hAnsi="Times New Roman" w:cs="Times New Roman"/>
      <w:b w:val="0"/>
      <w:sz w:val="24"/>
      <w:szCs w:val="24"/>
    </w:rPr>
  </w:style>
  <w:style w:type="character" w:customStyle="1" w:styleId="WW8Num50z1">
    <w:name w:val="WW8Num50z1"/>
    <w:rsid w:val="00B95E98"/>
  </w:style>
  <w:style w:type="character" w:customStyle="1" w:styleId="WW8Num50z2">
    <w:name w:val="WW8Num50z2"/>
    <w:rsid w:val="00B95E98"/>
  </w:style>
  <w:style w:type="character" w:customStyle="1" w:styleId="WW8Num50z3">
    <w:name w:val="WW8Num50z3"/>
    <w:rsid w:val="00B95E98"/>
  </w:style>
  <w:style w:type="character" w:customStyle="1" w:styleId="WW8Num50z4">
    <w:name w:val="WW8Num50z4"/>
    <w:rsid w:val="00B95E98"/>
  </w:style>
  <w:style w:type="character" w:customStyle="1" w:styleId="WW8Num50z5">
    <w:name w:val="WW8Num50z5"/>
    <w:rsid w:val="00B95E98"/>
  </w:style>
  <w:style w:type="character" w:customStyle="1" w:styleId="WW8Num50z6">
    <w:name w:val="WW8Num50z6"/>
    <w:rsid w:val="00B95E98"/>
  </w:style>
  <w:style w:type="character" w:customStyle="1" w:styleId="WW8Num50z7">
    <w:name w:val="WW8Num50z7"/>
    <w:rsid w:val="00B95E98"/>
  </w:style>
  <w:style w:type="character" w:customStyle="1" w:styleId="WW8Num50z8">
    <w:name w:val="WW8Num50z8"/>
    <w:rsid w:val="00B95E98"/>
  </w:style>
  <w:style w:type="character" w:customStyle="1" w:styleId="WW8Num51z0">
    <w:name w:val="WW8Num51z0"/>
    <w:rsid w:val="00B95E98"/>
    <w:rPr>
      <w:rFonts w:eastAsia="Arial Unicode MS"/>
      <w:b/>
      <w:color w:val="FF0000"/>
    </w:rPr>
  </w:style>
  <w:style w:type="character" w:customStyle="1" w:styleId="WW8Num51z1">
    <w:name w:val="WW8Num51z1"/>
    <w:rsid w:val="00B95E98"/>
  </w:style>
  <w:style w:type="character" w:customStyle="1" w:styleId="WW8Num51z2">
    <w:name w:val="WW8Num51z2"/>
    <w:rsid w:val="00B95E98"/>
  </w:style>
  <w:style w:type="character" w:customStyle="1" w:styleId="WW8Num51z3">
    <w:name w:val="WW8Num51z3"/>
    <w:rsid w:val="00B95E98"/>
  </w:style>
  <w:style w:type="character" w:customStyle="1" w:styleId="WW8Num51z4">
    <w:name w:val="WW8Num51z4"/>
    <w:rsid w:val="00B95E98"/>
  </w:style>
  <w:style w:type="character" w:customStyle="1" w:styleId="WW8Num51z5">
    <w:name w:val="WW8Num51z5"/>
    <w:rsid w:val="00B95E98"/>
  </w:style>
  <w:style w:type="character" w:customStyle="1" w:styleId="WW8Num51z6">
    <w:name w:val="WW8Num51z6"/>
    <w:rsid w:val="00B95E98"/>
  </w:style>
  <w:style w:type="character" w:customStyle="1" w:styleId="WW8Num51z7">
    <w:name w:val="WW8Num51z7"/>
    <w:rsid w:val="00B95E98"/>
  </w:style>
  <w:style w:type="character" w:customStyle="1" w:styleId="WW8Num51z8">
    <w:name w:val="WW8Num51z8"/>
    <w:rsid w:val="00B95E98"/>
  </w:style>
  <w:style w:type="character" w:customStyle="1" w:styleId="WW8Num52z0">
    <w:name w:val="WW8Num52z0"/>
    <w:rsid w:val="00B95E98"/>
    <w:rPr>
      <w:b w:val="0"/>
    </w:rPr>
  </w:style>
  <w:style w:type="character" w:customStyle="1" w:styleId="WW8Num52z1">
    <w:name w:val="WW8Num52z1"/>
    <w:rsid w:val="00B95E98"/>
  </w:style>
  <w:style w:type="character" w:customStyle="1" w:styleId="WW8Num52z2">
    <w:name w:val="WW8Num52z2"/>
    <w:rsid w:val="00B95E98"/>
  </w:style>
  <w:style w:type="character" w:customStyle="1" w:styleId="WW8Num52z3">
    <w:name w:val="WW8Num52z3"/>
    <w:rsid w:val="00B95E98"/>
  </w:style>
  <w:style w:type="character" w:customStyle="1" w:styleId="WW8Num53z0">
    <w:name w:val="WW8Num53z0"/>
    <w:rsid w:val="00B95E98"/>
    <w:rPr>
      <w:b/>
    </w:rPr>
  </w:style>
  <w:style w:type="character" w:customStyle="1" w:styleId="WW8Num53z1">
    <w:name w:val="WW8Num53z1"/>
    <w:rsid w:val="00B95E98"/>
  </w:style>
  <w:style w:type="character" w:customStyle="1" w:styleId="WW8Num53z2">
    <w:name w:val="WW8Num53z2"/>
    <w:rsid w:val="00B95E98"/>
  </w:style>
  <w:style w:type="character" w:customStyle="1" w:styleId="WW8Num53z3">
    <w:name w:val="WW8Num53z3"/>
    <w:rsid w:val="00B95E98"/>
  </w:style>
  <w:style w:type="character" w:customStyle="1" w:styleId="WW8Num53z4">
    <w:name w:val="WW8Num53z4"/>
    <w:rsid w:val="00B95E98"/>
  </w:style>
  <w:style w:type="character" w:customStyle="1" w:styleId="WW8Num53z5">
    <w:name w:val="WW8Num53z5"/>
    <w:rsid w:val="00B95E98"/>
  </w:style>
  <w:style w:type="character" w:customStyle="1" w:styleId="WW8Num53z6">
    <w:name w:val="WW8Num53z6"/>
    <w:rsid w:val="00B95E98"/>
  </w:style>
  <w:style w:type="character" w:customStyle="1" w:styleId="WW8Num53z7">
    <w:name w:val="WW8Num53z7"/>
    <w:rsid w:val="00B95E98"/>
  </w:style>
  <w:style w:type="character" w:customStyle="1" w:styleId="WW8Num53z8">
    <w:name w:val="WW8Num53z8"/>
    <w:rsid w:val="00B95E98"/>
  </w:style>
  <w:style w:type="character" w:customStyle="1" w:styleId="WW8Num54z0">
    <w:name w:val="WW8Num54z0"/>
    <w:rsid w:val="00B95E98"/>
    <w:rPr>
      <w:rFonts w:ascii="Times New Roman" w:hAnsi="Times New Roman" w:cs="Times New Roman"/>
      <w:sz w:val="24"/>
      <w:szCs w:val="24"/>
    </w:rPr>
  </w:style>
  <w:style w:type="character" w:customStyle="1" w:styleId="WW8Num54z1">
    <w:name w:val="WW8Num54z1"/>
    <w:rsid w:val="00B95E98"/>
  </w:style>
  <w:style w:type="character" w:customStyle="1" w:styleId="WW8Num55z0">
    <w:name w:val="WW8Num55z0"/>
    <w:rsid w:val="00B95E98"/>
    <w:rPr>
      <w:rFonts w:ascii="Times New Roman" w:hAnsi="Times New Roman" w:cs="Times New Roman"/>
      <w:b w:val="0"/>
      <w:sz w:val="24"/>
      <w:szCs w:val="24"/>
    </w:rPr>
  </w:style>
  <w:style w:type="character" w:customStyle="1" w:styleId="WW8Num56z0">
    <w:name w:val="WW8Num56z0"/>
    <w:rsid w:val="00B95E98"/>
    <w:rPr>
      <w:rFonts w:ascii="Times New Roman" w:hAnsi="Times New Roman" w:cs="Times New Roman"/>
      <w:b w:val="0"/>
      <w:sz w:val="24"/>
      <w:szCs w:val="24"/>
    </w:rPr>
  </w:style>
  <w:style w:type="character" w:customStyle="1" w:styleId="WW8Num56z1">
    <w:name w:val="WW8Num56z1"/>
    <w:rsid w:val="00B95E98"/>
  </w:style>
  <w:style w:type="character" w:customStyle="1" w:styleId="WW8Num56z2">
    <w:name w:val="WW8Num56z2"/>
    <w:rsid w:val="00B95E98"/>
  </w:style>
  <w:style w:type="character" w:customStyle="1" w:styleId="WW8Num56z3">
    <w:name w:val="WW8Num56z3"/>
    <w:rsid w:val="00B95E98"/>
  </w:style>
  <w:style w:type="character" w:customStyle="1" w:styleId="WW8Num56z4">
    <w:name w:val="WW8Num56z4"/>
    <w:rsid w:val="00B95E98"/>
  </w:style>
  <w:style w:type="character" w:customStyle="1" w:styleId="WW8Num56z5">
    <w:name w:val="WW8Num56z5"/>
    <w:rsid w:val="00B95E98"/>
  </w:style>
  <w:style w:type="character" w:customStyle="1" w:styleId="WW8Num56z6">
    <w:name w:val="WW8Num56z6"/>
    <w:rsid w:val="00B95E98"/>
  </w:style>
  <w:style w:type="character" w:customStyle="1" w:styleId="WW8Num56z7">
    <w:name w:val="WW8Num56z7"/>
    <w:rsid w:val="00B95E98"/>
  </w:style>
  <w:style w:type="character" w:customStyle="1" w:styleId="WW8Num56z8">
    <w:name w:val="WW8Num56z8"/>
    <w:rsid w:val="00B95E98"/>
  </w:style>
  <w:style w:type="character" w:customStyle="1" w:styleId="WW8Num57z0">
    <w:name w:val="WW8Num57z0"/>
    <w:rsid w:val="00B95E98"/>
    <w:rPr>
      <w:rFonts w:ascii="Times New Roman" w:hAnsi="Times New Roman" w:cs="Times New Roman"/>
      <w:b/>
      <w:sz w:val="24"/>
      <w:szCs w:val="24"/>
    </w:rPr>
  </w:style>
  <w:style w:type="character" w:customStyle="1" w:styleId="WW8Num57z1">
    <w:name w:val="WW8Num57z1"/>
    <w:rsid w:val="00B95E98"/>
  </w:style>
  <w:style w:type="character" w:customStyle="1" w:styleId="WW8Num57z2">
    <w:name w:val="WW8Num57z2"/>
    <w:rsid w:val="00B95E98"/>
  </w:style>
  <w:style w:type="character" w:customStyle="1" w:styleId="WW8Num57z3">
    <w:name w:val="WW8Num57z3"/>
    <w:rsid w:val="00B95E98"/>
  </w:style>
  <w:style w:type="character" w:customStyle="1" w:styleId="WW8Num57z4">
    <w:name w:val="WW8Num57z4"/>
    <w:rsid w:val="00B95E98"/>
  </w:style>
  <w:style w:type="character" w:customStyle="1" w:styleId="WW8Num57z5">
    <w:name w:val="WW8Num57z5"/>
    <w:rsid w:val="00B95E98"/>
  </w:style>
  <w:style w:type="character" w:customStyle="1" w:styleId="WW8Num57z6">
    <w:name w:val="WW8Num57z6"/>
    <w:rsid w:val="00B95E98"/>
  </w:style>
  <w:style w:type="character" w:customStyle="1" w:styleId="WW8Num57z7">
    <w:name w:val="WW8Num57z7"/>
    <w:rsid w:val="00B95E98"/>
  </w:style>
  <w:style w:type="character" w:customStyle="1" w:styleId="WW8Num57z8">
    <w:name w:val="WW8Num57z8"/>
    <w:rsid w:val="00B95E98"/>
  </w:style>
  <w:style w:type="character" w:customStyle="1" w:styleId="WW8Num58z0">
    <w:name w:val="WW8Num58z0"/>
    <w:rsid w:val="00B95E98"/>
    <w:rPr>
      <w:rFonts w:ascii="Times New Roman" w:hAnsi="Times New Roman" w:cs="Times New Roman"/>
      <w:b w:val="0"/>
      <w:sz w:val="24"/>
      <w:szCs w:val="24"/>
    </w:rPr>
  </w:style>
  <w:style w:type="character" w:customStyle="1" w:styleId="WW8Num58z1">
    <w:name w:val="WW8Num58z1"/>
    <w:rsid w:val="00B95E98"/>
  </w:style>
  <w:style w:type="character" w:customStyle="1" w:styleId="WW8Num58z2">
    <w:name w:val="WW8Num58z2"/>
    <w:rsid w:val="00B95E98"/>
  </w:style>
  <w:style w:type="character" w:customStyle="1" w:styleId="WW8Num58z3">
    <w:name w:val="WW8Num58z3"/>
    <w:rsid w:val="00B95E98"/>
  </w:style>
  <w:style w:type="character" w:customStyle="1" w:styleId="WW8Num58z4">
    <w:name w:val="WW8Num58z4"/>
    <w:rsid w:val="00B95E98"/>
  </w:style>
  <w:style w:type="character" w:customStyle="1" w:styleId="WW8Num58z5">
    <w:name w:val="WW8Num58z5"/>
    <w:rsid w:val="00B95E98"/>
  </w:style>
  <w:style w:type="character" w:customStyle="1" w:styleId="WW8Num58z6">
    <w:name w:val="WW8Num58z6"/>
    <w:rsid w:val="00B95E98"/>
  </w:style>
  <w:style w:type="character" w:customStyle="1" w:styleId="WW8Num58z7">
    <w:name w:val="WW8Num58z7"/>
    <w:rsid w:val="00B95E98"/>
  </w:style>
  <w:style w:type="character" w:customStyle="1" w:styleId="WW8Num58z8">
    <w:name w:val="WW8Num58z8"/>
    <w:rsid w:val="00B95E98"/>
  </w:style>
  <w:style w:type="character" w:customStyle="1" w:styleId="WW8Num59z0">
    <w:name w:val="WW8Num59z0"/>
    <w:rsid w:val="00B95E98"/>
    <w:rPr>
      <w:rFonts w:ascii="Times New Roman" w:hAnsi="Times New Roman" w:cs="Times New Roman"/>
      <w:b w:val="0"/>
      <w:sz w:val="24"/>
      <w:szCs w:val="24"/>
    </w:rPr>
  </w:style>
  <w:style w:type="character" w:customStyle="1" w:styleId="WW8Num60z0">
    <w:name w:val="WW8Num60z0"/>
    <w:rsid w:val="00B95E98"/>
    <w:rPr>
      <w:rFonts w:ascii="Times New Roman" w:eastAsia="Arial Unicode MS" w:hAnsi="Times New Roman" w:cs="Times New Roman"/>
      <w:b w:val="0"/>
      <w:i/>
      <w:sz w:val="22"/>
      <w:szCs w:val="22"/>
    </w:rPr>
  </w:style>
  <w:style w:type="character" w:customStyle="1" w:styleId="WW8Num60z1">
    <w:name w:val="WW8Num60z1"/>
    <w:rsid w:val="00B95E98"/>
  </w:style>
  <w:style w:type="character" w:customStyle="1" w:styleId="WW8Num61z0">
    <w:name w:val="WW8Num61z0"/>
    <w:rsid w:val="00B95E98"/>
    <w:rPr>
      <w:rFonts w:ascii="Times New Roman" w:hAnsi="Times New Roman" w:cs="Times New Roman"/>
      <w:b w:val="0"/>
      <w:sz w:val="24"/>
      <w:szCs w:val="24"/>
    </w:rPr>
  </w:style>
  <w:style w:type="character" w:customStyle="1" w:styleId="WW8Num62z0">
    <w:name w:val="WW8Num62z0"/>
    <w:rsid w:val="00B95E98"/>
    <w:rPr>
      <w:rFonts w:ascii="Times New Roman" w:hAnsi="Times New Roman" w:cs="Times New Roman"/>
      <w:b w:val="0"/>
      <w:color w:val="000000"/>
      <w:sz w:val="24"/>
      <w:szCs w:val="24"/>
    </w:rPr>
  </w:style>
  <w:style w:type="character" w:customStyle="1" w:styleId="WW8Num63z0">
    <w:name w:val="WW8Num63z0"/>
    <w:rsid w:val="00B95E98"/>
    <w:rPr>
      <w:rFonts w:ascii="Times New Roman" w:hAnsi="Times New Roman" w:cs="Times New Roman"/>
      <w:sz w:val="24"/>
      <w:szCs w:val="24"/>
    </w:rPr>
  </w:style>
  <w:style w:type="character" w:customStyle="1" w:styleId="WW8Num63z1">
    <w:name w:val="WW8Num63z1"/>
    <w:rsid w:val="00B95E98"/>
  </w:style>
  <w:style w:type="character" w:customStyle="1" w:styleId="WW8Num63z2">
    <w:name w:val="WW8Num63z2"/>
    <w:rsid w:val="00B95E98"/>
  </w:style>
  <w:style w:type="character" w:customStyle="1" w:styleId="WW8Num63z3">
    <w:name w:val="WW8Num63z3"/>
    <w:rsid w:val="00B95E98"/>
  </w:style>
  <w:style w:type="character" w:customStyle="1" w:styleId="WW8Num63z4">
    <w:name w:val="WW8Num63z4"/>
    <w:rsid w:val="00B95E98"/>
  </w:style>
  <w:style w:type="character" w:customStyle="1" w:styleId="WW8Num63z5">
    <w:name w:val="WW8Num63z5"/>
    <w:rsid w:val="00B95E98"/>
  </w:style>
  <w:style w:type="character" w:customStyle="1" w:styleId="WW8Num63z6">
    <w:name w:val="WW8Num63z6"/>
    <w:rsid w:val="00B95E98"/>
  </w:style>
  <w:style w:type="character" w:customStyle="1" w:styleId="WW8Num63z7">
    <w:name w:val="WW8Num63z7"/>
    <w:rsid w:val="00B95E98"/>
  </w:style>
  <w:style w:type="character" w:customStyle="1" w:styleId="WW8Num63z8">
    <w:name w:val="WW8Num63z8"/>
    <w:rsid w:val="00B95E98"/>
  </w:style>
  <w:style w:type="character" w:customStyle="1" w:styleId="WW8Num64z0">
    <w:name w:val="WW8Num64z0"/>
    <w:rsid w:val="00B95E98"/>
    <w:rPr>
      <w:rFonts w:ascii="Times New Roman" w:hAnsi="Times New Roman" w:cs="Times New Roman"/>
      <w:b/>
      <w:color w:val="FF0000"/>
      <w:sz w:val="24"/>
      <w:szCs w:val="24"/>
    </w:rPr>
  </w:style>
  <w:style w:type="character" w:customStyle="1" w:styleId="WW8Num65z0">
    <w:name w:val="WW8Num65z0"/>
    <w:rsid w:val="00B95E98"/>
    <w:rPr>
      <w:rFonts w:ascii="Times New Roman" w:hAnsi="Times New Roman" w:cs="Times New Roman"/>
      <w:b/>
      <w:sz w:val="24"/>
      <w:szCs w:val="24"/>
    </w:rPr>
  </w:style>
  <w:style w:type="character" w:customStyle="1" w:styleId="WW8Num65z1">
    <w:name w:val="WW8Num65z1"/>
    <w:rsid w:val="00B95E98"/>
  </w:style>
  <w:style w:type="character" w:customStyle="1" w:styleId="WW8Num65z2">
    <w:name w:val="WW8Num65z2"/>
    <w:rsid w:val="00B95E98"/>
  </w:style>
  <w:style w:type="character" w:customStyle="1" w:styleId="WW8Num66z0">
    <w:name w:val="WW8Num66z0"/>
    <w:rsid w:val="00B95E98"/>
    <w:rPr>
      <w:rFonts w:cs="Tahoma"/>
      <w:strike w:val="0"/>
      <w:dstrike w:val="0"/>
      <w:color w:val="00000A"/>
    </w:rPr>
  </w:style>
  <w:style w:type="character" w:customStyle="1" w:styleId="WW8Num66z1">
    <w:name w:val="WW8Num66z1"/>
    <w:rsid w:val="00B95E98"/>
  </w:style>
  <w:style w:type="character" w:customStyle="1" w:styleId="WW8Num66z2">
    <w:name w:val="WW8Num66z2"/>
    <w:rsid w:val="00B95E98"/>
  </w:style>
  <w:style w:type="character" w:customStyle="1" w:styleId="WW8Num66z3">
    <w:name w:val="WW8Num66z3"/>
    <w:rsid w:val="00B95E98"/>
  </w:style>
  <w:style w:type="character" w:customStyle="1" w:styleId="WW8Num66z4">
    <w:name w:val="WW8Num66z4"/>
    <w:rsid w:val="00B95E98"/>
  </w:style>
  <w:style w:type="character" w:customStyle="1" w:styleId="WW8Num66z5">
    <w:name w:val="WW8Num66z5"/>
    <w:rsid w:val="00B95E98"/>
  </w:style>
  <w:style w:type="character" w:customStyle="1" w:styleId="WW8Num66z6">
    <w:name w:val="WW8Num66z6"/>
    <w:rsid w:val="00B95E98"/>
  </w:style>
  <w:style w:type="character" w:customStyle="1" w:styleId="WW8Num66z7">
    <w:name w:val="WW8Num66z7"/>
    <w:rsid w:val="00B95E98"/>
  </w:style>
  <w:style w:type="character" w:customStyle="1" w:styleId="WW8Num66z8">
    <w:name w:val="WW8Num66z8"/>
    <w:rsid w:val="00B95E98"/>
  </w:style>
  <w:style w:type="character" w:customStyle="1" w:styleId="WW8Num67z0">
    <w:name w:val="WW8Num67z0"/>
    <w:rsid w:val="00B95E98"/>
    <w:rPr>
      <w:rFonts w:ascii="Times New Roman" w:hAnsi="Times New Roman" w:cs="Times New Roman"/>
      <w:b/>
      <w:sz w:val="24"/>
      <w:szCs w:val="24"/>
    </w:rPr>
  </w:style>
  <w:style w:type="character" w:customStyle="1" w:styleId="WW8Num67z1">
    <w:name w:val="WW8Num67z1"/>
    <w:rsid w:val="00B95E98"/>
  </w:style>
  <w:style w:type="character" w:customStyle="1" w:styleId="WW8Num67z2">
    <w:name w:val="WW8Num67z2"/>
    <w:rsid w:val="00B95E98"/>
  </w:style>
  <w:style w:type="character" w:customStyle="1" w:styleId="WW8Num67z3">
    <w:name w:val="WW8Num67z3"/>
    <w:rsid w:val="00B95E98"/>
  </w:style>
  <w:style w:type="character" w:customStyle="1" w:styleId="WW8Num67z4">
    <w:name w:val="WW8Num67z4"/>
    <w:rsid w:val="00B95E98"/>
  </w:style>
  <w:style w:type="character" w:customStyle="1" w:styleId="WW8Num67z5">
    <w:name w:val="WW8Num67z5"/>
    <w:rsid w:val="00B95E98"/>
  </w:style>
  <w:style w:type="character" w:customStyle="1" w:styleId="WW8Num67z6">
    <w:name w:val="WW8Num67z6"/>
    <w:rsid w:val="00B95E98"/>
  </w:style>
  <w:style w:type="character" w:customStyle="1" w:styleId="WW8Num67z7">
    <w:name w:val="WW8Num67z7"/>
    <w:rsid w:val="00B95E98"/>
  </w:style>
  <w:style w:type="character" w:customStyle="1" w:styleId="WW8Num67z8">
    <w:name w:val="WW8Num67z8"/>
    <w:rsid w:val="00B95E98"/>
  </w:style>
  <w:style w:type="character" w:customStyle="1" w:styleId="WW8Num68z0">
    <w:name w:val="WW8Num68z0"/>
    <w:rsid w:val="00B95E98"/>
    <w:rPr>
      <w:rFonts w:ascii="Times New Roman" w:hAnsi="Times New Roman" w:cs="Times New Roman"/>
      <w:color w:val="000000"/>
      <w:sz w:val="24"/>
      <w:szCs w:val="24"/>
    </w:rPr>
  </w:style>
  <w:style w:type="character" w:customStyle="1" w:styleId="WW8Num68z1">
    <w:name w:val="WW8Num68z1"/>
    <w:rsid w:val="00B95E98"/>
  </w:style>
  <w:style w:type="character" w:customStyle="1" w:styleId="WW8Num68z2">
    <w:name w:val="WW8Num68z2"/>
    <w:rsid w:val="00B95E98"/>
  </w:style>
  <w:style w:type="character" w:customStyle="1" w:styleId="WW8Num68z3">
    <w:name w:val="WW8Num68z3"/>
    <w:rsid w:val="00B95E98"/>
  </w:style>
  <w:style w:type="character" w:customStyle="1" w:styleId="WW8Num68z4">
    <w:name w:val="WW8Num68z4"/>
    <w:rsid w:val="00B95E98"/>
  </w:style>
  <w:style w:type="character" w:customStyle="1" w:styleId="WW8Num68z5">
    <w:name w:val="WW8Num68z5"/>
    <w:rsid w:val="00B95E98"/>
  </w:style>
  <w:style w:type="character" w:customStyle="1" w:styleId="WW8Num68z6">
    <w:name w:val="WW8Num68z6"/>
    <w:rsid w:val="00B95E98"/>
  </w:style>
  <w:style w:type="character" w:customStyle="1" w:styleId="WW8Num68z7">
    <w:name w:val="WW8Num68z7"/>
    <w:rsid w:val="00B95E98"/>
  </w:style>
  <w:style w:type="character" w:customStyle="1" w:styleId="WW8Num68z8">
    <w:name w:val="WW8Num68z8"/>
    <w:rsid w:val="00B95E98"/>
  </w:style>
  <w:style w:type="character" w:customStyle="1" w:styleId="WW8Num69z0">
    <w:name w:val="WW8Num69z0"/>
    <w:rsid w:val="00B95E98"/>
  </w:style>
  <w:style w:type="character" w:customStyle="1" w:styleId="WW8Num70z0">
    <w:name w:val="WW8Num70z0"/>
    <w:rsid w:val="00B95E98"/>
    <w:rPr>
      <w:b/>
      <w:bCs/>
      <w:spacing w:val="-3"/>
    </w:rPr>
  </w:style>
  <w:style w:type="character" w:customStyle="1" w:styleId="WW8Num71z0">
    <w:name w:val="WW8Num71z0"/>
    <w:rsid w:val="00B95E98"/>
    <w:rPr>
      <w:rFonts w:ascii="Times New Roman" w:hAnsi="Times New Roman" w:cs="Times New Roman"/>
      <w:sz w:val="24"/>
      <w:szCs w:val="24"/>
    </w:rPr>
  </w:style>
  <w:style w:type="character" w:customStyle="1" w:styleId="WW8Num71z1">
    <w:name w:val="WW8Num71z1"/>
    <w:rsid w:val="00B95E98"/>
  </w:style>
  <w:style w:type="character" w:customStyle="1" w:styleId="WW8Num72z0">
    <w:name w:val="WW8Num72z0"/>
    <w:rsid w:val="00B95E98"/>
    <w:rPr>
      <w:rFonts w:ascii="Times New Roman" w:hAnsi="Times New Roman" w:cs="Times New Roman"/>
      <w:sz w:val="24"/>
      <w:szCs w:val="24"/>
    </w:rPr>
  </w:style>
  <w:style w:type="character" w:customStyle="1" w:styleId="WW8Num73z0">
    <w:name w:val="WW8Num73z0"/>
    <w:rsid w:val="00B95E98"/>
    <w:rPr>
      <w:rFonts w:ascii="Times New Roman" w:hAnsi="Times New Roman" w:cs="Times New Roman"/>
      <w:b/>
      <w:sz w:val="24"/>
      <w:szCs w:val="24"/>
    </w:rPr>
  </w:style>
  <w:style w:type="character" w:customStyle="1" w:styleId="WW8Num73z1">
    <w:name w:val="WW8Num73z1"/>
    <w:rsid w:val="00B95E98"/>
  </w:style>
  <w:style w:type="character" w:customStyle="1" w:styleId="WW8Num73z2">
    <w:name w:val="WW8Num73z2"/>
    <w:rsid w:val="00B95E98"/>
  </w:style>
  <w:style w:type="character" w:customStyle="1" w:styleId="WW8Num73z3">
    <w:name w:val="WW8Num73z3"/>
    <w:rsid w:val="00B95E98"/>
  </w:style>
  <w:style w:type="character" w:customStyle="1" w:styleId="WW8Num73z4">
    <w:name w:val="WW8Num73z4"/>
    <w:rsid w:val="00B95E98"/>
  </w:style>
  <w:style w:type="character" w:customStyle="1" w:styleId="WW8Num73z5">
    <w:name w:val="WW8Num73z5"/>
    <w:rsid w:val="00B95E98"/>
  </w:style>
  <w:style w:type="character" w:customStyle="1" w:styleId="WW8Num73z6">
    <w:name w:val="WW8Num73z6"/>
    <w:rsid w:val="00B95E98"/>
  </w:style>
  <w:style w:type="character" w:customStyle="1" w:styleId="WW8Num73z7">
    <w:name w:val="WW8Num73z7"/>
    <w:rsid w:val="00B95E98"/>
  </w:style>
  <w:style w:type="character" w:customStyle="1" w:styleId="WW8Num73z8">
    <w:name w:val="WW8Num73z8"/>
    <w:rsid w:val="00B95E98"/>
  </w:style>
  <w:style w:type="character" w:customStyle="1" w:styleId="WW8Num74z0">
    <w:name w:val="WW8Num74z0"/>
    <w:rsid w:val="00B95E98"/>
    <w:rPr>
      <w:rFonts w:ascii="Times New Roman" w:hAnsi="Times New Roman" w:cs="Times New Roman"/>
      <w:sz w:val="24"/>
      <w:szCs w:val="24"/>
    </w:rPr>
  </w:style>
  <w:style w:type="character" w:customStyle="1" w:styleId="WW8Num75z0">
    <w:name w:val="WW8Num75z0"/>
    <w:rsid w:val="00B95E98"/>
    <w:rPr>
      <w:rFonts w:ascii="Times New Roman" w:hAnsi="Times New Roman" w:cs="Times New Roman"/>
      <w:sz w:val="24"/>
      <w:szCs w:val="24"/>
    </w:rPr>
  </w:style>
  <w:style w:type="character" w:customStyle="1" w:styleId="WW8Num75z1">
    <w:name w:val="WW8Num75z1"/>
    <w:rsid w:val="00B95E98"/>
  </w:style>
  <w:style w:type="character" w:customStyle="1" w:styleId="WW8Num76z0">
    <w:name w:val="WW8Num76z0"/>
    <w:rsid w:val="00B95E98"/>
    <w:rPr>
      <w:rFonts w:ascii="Times New Roman" w:hAnsi="Times New Roman" w:cs="Times New Roman"/>
      <w:sz w:val="24"/>
      <w:szCs w:val="24"/>
    </w:rPr>
  </w:style>
  <w:style w:type="character" w:customStyle="1" w:styleId="WW8Num76z1">
    <w:name w:val="WW8Num76z1"/>
    <w:rsid w:val="00B95E98"/>
  </w:style>
  <w:style w:type="character" w:customStyle="1" w:styleId="WW8Num76z2">
    <w:name w:val="WW8Num76z2"/>
    <w:rsid w:val="00B95E98"/>
  </w:style>
  <w:style w:type="character" w:customStyle="1" w:styleId="WW8Num76z3">
    <w:name w:val="WW8Num76z3"/>
    <w:rsid w:val="00B95E98"/>
  </w:style>
  <w:style w:type="character" w:customStyle="1" w:styleId="WW8Num76z4">
    <w:name w:val="WW8Num76z4"/>
    <w:rsid w:val="00B95E98"/>
  </w:style>
  <w:style w:type="character" w:customStyle="1" w:styleId="WW8Num76z5">
    <w:name w:val="WW8Num76z5"/>
    <w:rsid w:val="00B95E98"/>
  </w:style>
  <w:style w:type="character" w:customStyle="1" w:styleId="WW8Num76z6">
    <w:name w:val="WW8Num76z6"/>
    <w:rsid w:val="00B95E98"/>
  </w:style>
  <w:style w:type="character" w:customStyle="1" w:styleId="WW8Num76z7">
    <w:name w:val="WW8Num76z7"/>
    <w:rsid w:val="00B95E98"/>
  </w:style>
  <w:style w:type="character" w:customStyle="1" w:styleId="WW8Num76z8">
    <w:name w:val="WW8Num76z8"/>
    <w:rsid w:val="00B95E98"/>
  </w:style>
  <w:style w:type="character" w:customStyle="1" w:styleId="WW8Num77z0">
    <w:name w:val="WW8Num77z0"/>
    <w:rsid w:val="00B95E98"/>
    <w:rPr>
      <w:rFonts w:eastAsia="Helvetica"/>
      <w:b/>
    </w:rPr>
  </w:style>
  <w:style w:type="character" w:customStyle="1" w:styleId="WW8Num78z0">
    <w:name w:val="WW8Num78z0"/>
    <w:rsid w:val="00B95E98"/>
    <w:rPr>
      <w:color w:val="000000"/>
    </w:rPr>
  </w:style>
  <w:style w:type="character" w:customStyle="1" w:styleId="WW8Num79z0">
    <w:name w:val="WW8Num79z0"/>
    <w:rsid w:val="00B95E98"/>
  </w:style>
  <w:style w:type="character" w:customStyle="1" w:styleId="WW8Num79z1">
    <w:name w:val="WW8Num79z1"/>
    <w:rsid w:val="00B95E98"/>
  </w:style>
  <w:style w:type="character" w:customStyle="1" w:styleId="WW8Num80z0">
    <w:name w:val="WW8Num80z0"/>
    <w:rsid w:val="00B95E98"/>
    <w:rPr>
      <w:b w:val="0"/>
    </w:rPr>
  </w:style>
  <w:style w:type="character" w:customStyle="1" w:styleId="WW8Num81z0">
    <w:name w:val="WW8Num81z0"/>
    <w:rsid w:val="00B95E98"/>
    <w:rPr>
      <w:rFonts w:eastAsia="Arial Unicode MS"/>
    </w:rPr>
  </w:style>
  <w:style w:type="character" w:customStyle="1" w:styleId="WW8Num82z0">
    <w:name w:val="WW8Num82z0"/>
    <w:rsid w:val="00B95E98"/>
    <w:rPr>
      <w:rFonts w:eastAsia="Times New Roman"/>
      <w:b/>
    </w:rPr>
  </w:style>
  <w:style w:type="character" w:customStyle="1" w:styleId="WW8Num82z1">
    <w:name w:val="WW8Num82z1"/>
    <w:rsid w:val="00B95E98"/>
  </w:style>
  <w:style w:type="character" w:customStyle="1" w:styleId="WW8Num83z0">
    <w:name w:val="WW8Num83z0"/>
    <w:rsid w:val="00B95E98"/>
  </w:style>
  <w:style w:type="character" w:customStyle="1" w:styleId="WW8Num83z1">
    <w:name w:val="WW8Num83z1"/>
    <w:rsid w:val="00B95E98"/>
    <w:rPr>
      <w:b/>
    </w:rPr>
  </w:style>
  <w:style w:type="character" w:customStyle="1" w:styleId="WW8Num84z0">
    <w:name w:val="WW8Num84z0"/>
    <w:rsid w:val="00B95E98"/>
    <w:rPr>
      <w:b/>
    </w:rPr>
  </w:style>
  <w:style w:type="character" w:customStyle="1" w:styleId="WW8Num84z1">
    <w:name w:val="WW8Num84z1"/>
    <w:rsid w:val="00B95E98"/>
    <w:rPr>
      <w:rFonts w:ascii="Courier New" w:hAnsi="Courier New" w:cs="Courier New"/>
    </w:rPr>
  </w:style>
  <w:style w:type="character" w:customStyle="1" w:styleId="WW8Num84z2">
    <w:name w:val="WW8Num84z2"/>
    <w:rsid w:val="00B95E98"/>
    <w:rPr>
      <w:rFonts w:ascii="Wingdings" w:hAnsi="Wingdings" w:cs="Wingdings"/>
    </w:rPr>
  </w:style>
  <w:style w:type="character" w:customStyle="1" w:styleId="WW8Num84z3">
    <w:name w:val="WW8Num84z3"/>
    <w:rsid w:val="00B95E98"/>
    <w:rPr>
      <w:rFonts w:ascii="Symbol" w:hAnsi="Symbol" w:cs="Symbol"/>
    </w:rPr>
  </w:style>
  <w:style w:type="character" w:customStyle="1" w:styleId="WW8Num84z4">
    <w:name w:val="WW8Num84z4"/>
    <w:rsid w:val="00B95E98"/>
  </w:style>
  <w:style w:type="character" w:customStyle="1" w:styleId="WW8Num84z5">
    <w:name w:val="WW8Num84z5"/>
    <w:rsid w:val="00B95E98"/>
  </w:style>
  <w:style w:type="character" w:customStyle="1" w:styleId="WW8Num84z6">
    <w:name w:val="WW8Num84z6"/>
    <w:rsid w:val="00B95E98"/>
  </w:style>
  <w:style w:type="character" w:customStyle="1" w:styleId="WW8Num84z7">
    <w:name w:val="WW8Num84z7"/>
    <w:rsid w:val="00B95E98"/>
  </w:style>
  <w:style w:type="character" w:customStyle="1" w:styleId="WW8Num84z8">
    <w:name w:val="WW8Num84z8"/>
    <w:rsid w:val="00B95E98"/>
  </w:style>
  <w:style w:type="character" w:customStyle="1" w:styleId="WW8Num85z0">
    <w:name w:val="WW8Num85z0"/>
    <w:rsid w:val="00B95E98"/>
    <w:rPr>
      <w:bCs/>
      <w:color w:val="000000"/>
      <w:spacing w:val="-3"/>
    </w:rPr>
  </w:style>
  <w:style w:type="character" w:customStyle="1" w:styleId="WW8Num85z1">
    <w:name w:val="WW8Num85z1"/>
    <w:rsid w:val="00B95E98"/>
    <w:rPr>
      <w:rFonts w:ascii="Courier New" w:hAnsi="Courier New" w:cs="Courier New"/>
    </w:rPr>
  </w:style>
  <w:style w:type="character" w:customStyle="1" w:styleId="WW8Num85z2">
    <w:name w:val="WW8Num85z2"/>
    <w:rsid w:val="00B95E98"/>
    <w:rPr>
      <w:rFonts w:ascii="Wingdings" w:hAnsi="Wingdings" w:cs="Wingdings"/>
    </w:rPr>
  </w:style>
  <w:style w:type="character" w:customStyle="1" w:styleId="WW8Num85z3">
    <w:name w:val="WW8Num85z3"/>
    <w:rsid w:val="00B95E98"/>
    <w:rPr>
      <w:rFonts w:ascii="Symbol" w:hAnsi="Symbol" w:cs="Symbol"/>
    </w:rPr>
  </w:style>
  <w:style w:type="character" w:customStyle="1" w:styleId="WW8Num85z4">
    <w:name w:val="WW8Num85z4"/>
    <w:rsid w:val="00B95E98"/>
  </w:style>
  <w:style w:type="character" w:customStyle="1" w:styleId="WW8Num85z5">
    <w:name w:val="WW8Num85z5"/>
    <w:rsid w:val="00B95E98"/>
  </w:style>
  <w:style w:type="character" w:customStyle="1" w:styleId="WW8Num85z6">
    <w:name w:val="WW8Num85z6"/>
    <w:rsid w:val="00B95E98"/>
  </w:style>
  <w:style w:type="character" w:customStyle="1" w:styleId="WW8Num85z7">
    <w:name w:val="WW8Num85z7"/>
    <w:rsid w:val="00B95E98"/>
  </w:style>
  <w:style w:type="character" w:customStyle="1" w:styleId="WW8Num85z8">
    <w:name w:val="WW8Num85z8"/>
    <w:rsid w:val="00B95E98"/>
  </w:style>
  <w:style w:type="character" w:customStyle="1" w:styleId="WW8Num86z0">
    <w:name w:val="WW8Num86z0"/>
    <w:rsid w:val="00B95E98"/>
    <w:rPr>
      <w:rFonts w:eastAsia="SimSun" w:cs="Times New Roman"/>
      <w:b/>
      <w:bCs/>
      <w:color w:val="000000"/>
      <w:spacing w:val="-3"/>
      <w:sz w:val="20"/>
      <w:szCs w:val="24"/>
    </w:rPr>
  </w:style>
  <w:style w:type="character" w:customStyle="1" w:styleId="WW8Num86z1">
    <w:name w:val="WW8Num86z1"/>
    <w:rsid w:val="00B95E98"/>
  </w:style>
  <w:style w:type="character" w:customStyle="1" w:styleId="WW8Num86z2">
    <w:name w:val="WW8Num86z2"/>
    <w:rsid w:val="00B95E98"/>
  </w:style>
  <w:style w:type="character" w:customStyle="1" w:styleId="WW8Num86z3">
    <w:name w:val="WW8Num86z3"/>
    <w:rsid w:val="00B95E98"/>
  </w:style>
  <w:style w:type="character" w:customStyle="1" w:styleId="WW8Num86z4">
    <w:name w:val="WW8Num86z4"/>
    <w:rsid w:val="00B95E98"/>
  </w:style>
  <w:style w:type="character" w:customStyle="1" w:styleId="WW8Num87z0">
    <w:name w:val="WW8Num87z0"/>
    <w:rsid w:val="00B95E98"/>
    <w:rPr>
      <w:rFonts w:eastAsia="Helvetica"/>
      <w:b w:val="0"/>
      <w:color w:val="FF0000"/>
      <w:kern w:val="1"/>
    </w:rPr>
  </w:style>
  <w:style w:type="character" w:customStyle="1" w:styleId="WW8Num87z1">
    <w:name w:val="WW8Num87z1"/>
    <w:rsid w:val="00B95E98"/>
  </w:style>
  <w:style w:type="character" w:customStyle="1" w:styleId="WW8Num87z2">
    <w:name w:val="WW8Num87z2"/>
    <w:rsid w:val="00B95E98"/>
  </w:style>
  <w:style w:type="character" w:customStyle="1" w:styleId="WW8Num87z3">
    <w:name w:val="WW8Num87z3"/>
    <w:rsid w:val="00B95E98"/>
  </w:style>
  <w:style w:type="character" w:customStyle="1" w:styleId="WW8Num87z4">
    <w:name w:val="WW8Num87z4"/>
    <w:rsid w:val="00B95E98"/>
  </w:style>
  <w:style w:type="character" w:customStyle="1" w:styleId="WW8Num87z5">
    <w:name w:val="WW8Num87z5"/>
    <w:rsid w:val="00B95E98"/>
  </w:style>
  <w:style w:type="character" w:customStyle="1" w:styleId="WW8Num87z6">
    <w:name w:val="WW8Num87z6"/>
    <w:rsid w:val="00B95E98"/>
  </w:style>
  <w:style w:type="character" w:customStyle="1" w:styleId="WW8Num87z7">
    <w:name w:val="WW8Num87z7"/>
    <w:rsid w:val="00B95E98"/>
  </w:style>
  <w:style w:type="character" w:customStyle="1" w:styleId="WW8Num87z8">
    <w:name w:val="WW8Num87z8"/>
    <w:rsid w:val="00B95E98"/>
  </w:style>
  <w:style w:type="character" w:customStyle="1" w:styleId="WW8Num88z0">
    <w:name w:val="WW8Num88z0"/>
    <w:rsid w:val="00B95E98"/>
    <w:rPr>
      <w:b/>
      <w:color w:val="000000"/>
    </w:rPr>
  </w:style>
  <w:style w:type="character" w:customStyle="1" w:styleId="WW8Num88z1">
    <w:name w:val="WW8Num88z1"/>
    <w:rsid w:val="00B95E98"/>
  </w:style>
  <w:style w:type="character" w:customStyle="1" w:styleId="WW8Num88z2">
    <w:name w:val="WW8Num88z2"/>
    <w:rsid w:val="00B95E98"/>
  </w:style>
  <w:style w:type="character" w:customStyle="1" w:styleId="WW8Num88z3">
    <w:name w:val="WW8Num88z3"/>
    <w:rsid w:val="00B95E98"/>
  </w:style>
  <w:style w:type="character" w:customStyle="1" w:styleId="WW8Num88z4">
    <w:name w:val="WW8Num88z4"/>
    <w:rsid w:val="00B95E98"/>
  </w:style>
  <w:style w:type="character" w:customStyle="1" w:styleId="WW8Num88z5">
    <w:name w:val="WW8Num88z5"/>
    <w:rsid w:val="00B95E98"/>
  </w:style>
  <w:style w:type="character" w:customStyle="1" w:styleId="WW8Num88z6">
    <w:name w:val="WW8Num88z6"/>
    <w:rsid w:val="00B95E98"/>
  </w:style>
  <w:style w:type="character" w:customStyle="1" w:styleId="WW8Num88z7">
    <w:name w:val="WW8Num88z7"/>
    <w:rsid w:val="00B95E98"/>
  </w:style>
  <w:style w:type="character" w:customStyle="1" w:styleId="WW8Num88z8">
    <w:name w:val="WW8Num88z8"/>
    <w:rsid w:val="00B95E98"/>
  </w:style>
  <w:style w:type="character" w:customStyle="1" w:styleId="WW8Num89z0">
    <w:name w:val="WW8Num89z0"/>
    <w:rsid w:val="00B95E98"/>
    <w:rPr>
      <w:rFonts w:ascii="Times New Roman" w:eastAsia="Times New Roman" w:hAnsi="Times New Roman" w:cs="Times New Roman" w:hint="default"/>
      <w:b/>
      <w:color w:val="FF0000"/>
      <w:sz w:val="24"/>
      <w:szCs w:val="24"/>
    </w:rPr>
  </w:style>
  <w:style w:type="character" w:customStyle="1" w:styleId="WW8Num89z1">
    <w:name w:val="WW8Num89z1"/>
    <w:rsid w:val="00B95E98"/>
    <w:rPr>
      <w:rFonts w:hint="default"/>
    </w:rPr>
  </w:style>
  <w:style w:type="character" w:customStyle="1" w:styleId="WW8Num90z0">
    <w:name w:val="WW8Num90z0"/>
    <w:rsid w:val="00B95E98"/>
    <w:rPr>
      <w:rFonts w:hint="default"/>
      <w:b/>
      <w:color w:val="000000"/>
    </w:rPr>
  </w:style>
  <w:style w:type="character" w:customStyle="1" w:styleId="WW8Num90z1">
    <w:name w:val="WW8Num90z1"/>
    <w:rsid w:val="00B95E98"/>
  </w:style>
  <w:style w:type="character" w:customStyle="1" w:styleId="WW8Num90z2">
    <w:name w:val="WW8Num90z2"/>
    <w:rsid w:val="00B95E98"/>
  </w:style>
  <w:style w:type="character" w:customStyle="1" w:styleId="WW8Num90z3">
    <w:name w:val="WW8Num90z3"/>
    <w:rsid w:val="00B95E98"/>
  </w:style>
  <w:style w:type="character" w:customStyle="1" w:styleId="WW8Num90z4">
    <w:name w:val="WW8Num90z4"/>
    <w:rsid w:val="00B95E98"/>
  </w:style>
  <w:style w:type="character" w:customStyle="1" w:styleId="WW8Num90z5">
    <w:name w:val="WW8Num90z5"/>
    <w:rsid w:val="00B95E98"/>
  </w:style>
  <w:style w:type="character" w:customStyle="1" w:styleId="WW8Num90z6">
    <w:name w:val="WW8Num90z6"/>
    <w:rsid w:val="00B95E98"/>
  </w:style>
  <w:style w:type="character" w:customStyle="1" w:styleId="WW8Num90z7">
    <w:name w:val="WW8Num90z7"/>
    <w:rsid w:val="00B95E98"/>
  </w:style>
  <w:style w:type="character" w:customStyle="1" w:styleId="WW8Num90z8">
    <w:name w:val="WW8Num90z8"/>
    <w:rsid w:val="00B95E98"/>
  </w:style>
  <w:style w:type="character" w:customStyle="1" w:styleId="WW8Num91z0">
    <w:name w:val="WW8Num91z0"/>
    <w:rsid w:val="00B95E98"/>
    <w:rPr>
      <w:rFonts w:ascii="Symbol" w:eastAsia="Helvetica" w:hAnsi="Symbol" w:cs="Symbol" w:hint="default"/>
      <w:kern w:val="1"/>
    </w:rPr>
  </w:style>
  <w:style w:type="character" w:customStyle="1" w:styleId="WW8Num91z1">
    <w:name w:val="WW8Num91z1"/>
    <w:rsid w:val="00B95E98"/>
    <w:rPr>
      <w:rFonts w:ascii="Courier New" w:hAnsi="Courier New" w:cs="Courier New" w:hint="default"/>
    </w:rPr>
  </w:style>
  <w:style w:type="character" w:customStyle="1" w:styleId="WW8Num91z2">
    <w:name w:val="WW8Num91z2"/>
    <w:rsid w:val="00B95E98"/>
    <w:rPr>
      <w:rFonts w:ascii="Wingdings" w:hAnsi="Wingdings" w:cs="Wingdings" w:hint="default"/>
    </w:rPr>
  </w:style>
  <w:style w:type="character" w:customStyle="1" w:styleId="WW8Num91z3">
    <w:name w:val="WW8Num91z3"/>
    <w:rsid w:val="00B95E98"/>
  </w:style>
  <w:style w:type="character" w:customStyle="1" w:styleId="WW8Num91z4">
    <w:name w:val="WW8Num91z4"/>
    <w:rsid w:val="00B95E98"/>
  </w:style>
  <w:style w:type="character" w:customStyle="1" w:styleId="WW8Num91z5">
    <w:name w:val="WW8Num91z5"/>
    <w:rsid w:val="00B95E98"/>
  </w:style>
  <w:style w:type="character" w:customStyle="1" w:styleId="WW8Num91z6">
    <w:name w:val="WW8Num91z6"/>
    <w:rsid w:val="00B95E98"/>
  </w:style>
  <w:style w:type="character" w:customStyle="1" w:styleId="WW8Num91z7">
    <w:name w:val="WW8Num91z7"/>
    <w:rsid w:val="00B95E98"/>
  </w:style>
  <w:style w:type="character" w:customStyle="1" w:styleId="WW8Num91z8">
    <w:name w:val="WW8Num91z8"/>
    <w:rsid w:val="00B95E98"/>
  </w:style>
  <w:style w:type="character" w:customStyle="1" w:styleId="WW8Num92z0">
    <w:name w:val="WW8Num92z0"/>
    <w:rsid w:val="00B95E98"/>
    <w:rPr>
      <w:rFonts w:hint="default"/>
    </w:rPr>
  </w:style>
  <w:style w:type="character" w:customStyle="1" w:styleId="WW8Num92z1">
    <w:name w:val="WW8Num92z1"/>
    <w:rsid w:val="00B95E98"/>
  </w:style>
  <w:style w:type="character" w:customStyle="1" w:styleId="WW8Num92z2">
    <w:name w:val="WW8Num92z2"/>
    <w:rsid w:val="00B95E98"/>
  </w:style>
  <w:style w:type="character" w:customStyle="1" w:styleId="WW8Num93z0">
    <w:name w:val="WW8Num93z0"/>
    <w:rsid w:val="00B95E98"/>
    <w:rPr>
      <w:rFonts w:hint="default"/>
      <w:b w:val="0"/>
      <w:sz w:val="24"/>
    </w:rPr>
  </w:style>
  <w:style w:type="character" w:customStyle="1" w:styleId="WW8Num93z1">
    <w:name w:val="WW8Num93z1"/>
    <w:rsid w:val="00B95E98"/>
  </w:style>
  <w:style w:type="character" w:customStyle="1" w:styleId="WW8Num93z2">
    <w:name w:val="WW8Num93z2"/>
    <w:rsid w:val="00B95E98"/>
  </w:style>
  <w:style w:type="character" w:customStyle="1" w:styleId="WW8Num93z3">
    <w:name w:val="WW8Num93z3"/>
    <w:rsid w:val="00B95E98"/>
  </w:style>
  <w:style w:type="character" w:customStyle="1" w:styleId="WW8Num93z4">
    <w:name w:val="WW8Num93z4"/>
    <w:rsid w:val="00B95E98"/>
  </w:style>
  <w:style w:type="character" w:customStyle="1" w:styleId="WW8Num93z5">
    <w:name w:val="WW8Num93z5"/>
    <w:rsid w:val="00B95E98"/>
  </w:style>
  <w:style w:type="character" w:customStyle="1" w:styleId="WW8Num93z6">
    <w:name w:val="WW8Num93z6"/>
    <w:rsid w:val="00B95E98"/>
  </w:style>
  <w:style w:type="character" w:customStyle="1" w:styleId="WW8Num93z7">
    <w:name w:val="WW8Num93z7"/>
    <w:rsid w:val="00B95E98"/>
  </w:style>
  <w:style w:type="character" w:customStyle="1" w:styleId="WW8Num93z8">
    <w:name w:val="WW8Num93z8"/>
    <w:rsid w:val="00B95E98"/>
  </w:style>
  <w:style w:type="character" w:customStyle="1" w:styleId="WW8Num94z0">
    <w:name w:val="WW8Num94z0"/>
    <w:rsid w:val="00B95E98"/>
    <w:rPr>
      <w:rFonts w:ascii="Symbol" w:eastAsia="Helvetica" w:hAnsi="Symbol" w:cs="Symbol" w:hint="default"/>
      <w:b/>
      <w:color w:val="FF0000"/>
      <w:kern w:val="1"/>
    </w:rPr>
  </w:style>
  <w:style w:type="character" w:customStyle="1" w:styleId="WW8Num94z1">
    <w:name w:val="WW8Num94z1"/>
    <w:rsid w:val="00B95E98"/>
    <w:rPr>
      <w:rFonts w:ascii="Courier New" w:hAnsi="Courier New" w:cs="Courier New" w:hint="default"/>
    </w:rPr>
  </w:style>
  <w:style w:type="character" w:customStyle="1" w:styleId="WW8Num94z2">
    <w:name w:val="WW8Num94z2"/>
    <w:rsid w:val="00B95E98"/>
    <w:rPr>
      <w:rFonts w:ascii="Wingdings" w:hAnsi="Wingdings" w:cs="Wingdings" w:hint="default"/>
    </w:rPr>
  </w:style>
  <w:style w:type="character" w:customStyle="1" w:styleId="WW8Num94z3">
    <w:name w:val="WW8Num94z3"/>
    <w:rsid w:val="00B95E98"/>
  </w:style>
  <w:style w:type="character" w:customStyle="1" w:styleId="WW8Num94z4">
    <w:name w:val="WW8Num94z4"/>
    <w:rsid w:val="00B95E98"/>
  </w:style>
  <w:style w:type="character" w:customStyle="1" w:styleId="WW8Num94z5">
    <w:name w:val="WW8Num94z5"/>
    <w:rsid w:val="00B95E98"/>
  </w:style>
  <w:style w:type="character" w:customStyle="1" w:styleId="WW8Num94z6">
    <w:name w:val="WW8Num94z6"/>
    <w:rsid w:val="00B95E98"/>
  </w:style>
  <w:style w:type="character" w:customStyle="1" w:styleId="WW8Num94z7">
    <w:name w:val="WW8Num94z7"/>
    <w:rsid w:val="00B95E98"/>
  </w:style>
  <w:style w:type="character" w:customStyle="1" w:styleId="WW8Num94z8">
    <w:name w:val="WW8Num94z8"/>
    <w:rsid w:val="00B95E98"/>
  </w:style>
  <w:style w:type="character" w:customStyle="1" w:styleId="WW8Num95z0">
    <w:name w:val="WW8Num95z0"/>
    <w:rsid w:val="00B95E98"/>
    <w:rPr>
      <w:rFonts w:ascii="Times New Roman" w:eastAsia="Times New Roman" w:hAnsi="Times New Roman" w:cs="Times New Roman" w:hint="default"/>
      <w:color w:val="auto"/>
      <w:spacing w:val="-3"/>
      <w:sz w:val="24"/>
      <w:szCs w:val="24"/>
      <w:lang w:eastAsia="hi-IN" w:bidi="hi-IN"/>
    </w:rPr>
  </w:style>
  <w:style w:type="character" w:customStyle="1" w:styleId="WW8Num95z1">
    <w:name w:val="WW8Num95z1"/>
    <w:rsid w:val="00B95E98"/>
  </w:style>
  <w:style w:type="character" w:customStyle="1" w:styleId="WW8Num96z0">
    <w:name w:val="WW8Num96z0"/>
    <w:rsid w:val="00B95E98"/>
    <w:rPr>
      <w:rFonts w:ascii="Symbol" w:hAnsi="Symbol" w:cs="Symbol" w:hint="default"/>
      <w:b/>
    </w:rPr>
  </w:style>
  <w:style w:type="character" w:customStyle="1" w:styleId="WW8Num96z1">
    <w:name w:val="WW8Num96z1"/>
    <w:rsid w:val="00B95E98"/>
    <w:rPr>
      <w:rFonts w:ascii="Courier New" w:hAnsi="Courier New" w:cs="Courier New" w:hint="default"/>
    </w:rPr>
  </w:style>
  <w:style w:type="character" w:customStyle="1" w:styleId="WW8Num96z2">
    <w:name w:val="WW8Num96z2"/>
    <w:rsid w:val="00B95E98"/>
    <w:rPr>
      <w:rFonts w:ascii="Wingdings" w:hAnsi="Wingdings" w:cs="Wingdings" w:hint="default"/>
    </w:rPr>
  </w:style>
  <w:style w:type="character" w:customStyle="1" w:styleId="WW8Num96z3">
    <w:name w:val="WW8Num96z3"/>
    <w:rsid w:val="00B95E98"/>
  </w:style>
  <w:style w:type="character" w:customStyle="1" w:styleId="WW8Num96z4">
    <w:name w:val="WW8Num96z4"/>
    <w:rsid w:val="00B95E98"/>
  </w:style>
  <w:style w:type="character" w:customStyle="1" w:styleId="WW8Num96z5">
    <w:name w:val="WW8Num96z5"/>
    <w:rsid w:val="00B95E98"/>
  </w:style>
  <w:style w:type="character" w:customStyle="1" w:styleId="WW8Num96z6">
    <w:name w:val="WW8Num96z6"/>
    <w:rsid w:val="00B95E98"/>
  </w:style>
  <w:style w:type="character" w:customStyle="1" w:styleId="WW8Num96z7">
    <w:name w:val="WW8Num96z7"/>
    <w:rsid w:val="00B95E98"/>
  </w:style>
  <w:style w:type="character" w:customStyle="1" w:styleId="WW8Num96z8">
    <w:name w:val="WW8Num96z8"/>
    <w:rsid w:val="00B95E98"/>
  </w:style>
  <w:style w:type="character" w:customStyle="1" w:styleId="WW8Num97z0">
    <w:name w:val="WW8Num97z0"/>
    <w:rsid w:val="00B95E98"/>
    <w:rPr>
      <w:rFonts w:hint="default"/>
      <w:b/>
    </w:rPr>
  </w:style>
  <w:style w:type="character" w:customStyle="1" w:styleId="WW8Num97z1">
    <w:name w:val="WW8Num97z1"/>
    <w:rsid w:val="00B95E98"/>
    <w:rPr>
      <w:rFonts w:ascii="Times New Roman" w:hAnsi="Times New Roman" w:cs="Times New Roman" w:hint="default"/>
      <w:b/>
      <w:bCs/>
      <w:i w:val="0"/>
      <w:color w:val="000000"/>
      <w:sz w:val="36"/>
    </w:rPr>
  </w:style>
  <w:style w:type="character" w:customStyle="1" w:styleId="WW8Num97z2">
    <w:name w:val="WW8Num97z2"/>
    <w:rsid w:val="00B95E98"/>
  </w:style>
  <w:style w:type="character" w:customStyle="1" w:styleId="WW8Num97z3">
    <w:name w:val="WW8Num97z3"/>
    <w:rsid w:val="00B95E98"/>
  </w:style>
  <w:style w:type="character" w:customStyle="1" w:styleId="WW8Num97z4">
    <w:name w:val="WW8Num97z4"/>
    <w:rsid w:val="00B95E98"/>
  </w:style>
  <w:style w:type="character" w:customStyle="1" w:styleId="WW8Num97z5">
    <w:name w:val="WW8Num97z5"/>
    <w:rsid w:val="00B95E98"/>
  </w:style>
  <w:style w:type="character" w:customStyle="1" w:styleId="WW8Num97z6">
    <w:name w:val="WW8Num97z6"/>
    <w:rsid w:val="00B95E98"/>
  </w:style>
  <w:style w:type="character" w:customStyle="1" w:styleId="WW8Num97z7">
    <w:name w:val="WW8Num97z7"/>
    <w:rsid w:val="00B95E98"/>
  </w:style>
  <w:style w:type="character" w:customStyle="1" w:styleId="WW8Num97z8">
    <w:name w:val="WW8Num97z8"/>
    <w:rsid w:val="00B95E98"/>
  </w:style>
  <w:style w:type="character" w:customStyle="1" w:styleId="WW8Num98z0">
    <w:name w:val="WW8Num98z0"/>
    <w:rsid w:val="00B95E98"/>
    <w:rPr>
      <w:rFonts w:ascii="Times New Roman" w:eastAsia="Times New Roman" w:hAnsi="Times New Roman" w:cs="Times New Roman" w:hint="default"/>
      <w:b/>
      <w:color w:val="000000"/>
      <w:sz w:val="24"/>
      <w:szCs w:val="24"/>
    </w:rPr>
  </w:style>
  <w:style w:type="character" w:customStyle="1" w:styleId="WW8Num98z1">
    <w:name w:val="WW8Num98z1"/>
    <w:rsid w:val="00B95E98"/>
  </w:style>
  <w:style w:type="character" w:customStyle="1" w:styleId="WW8Num98z2">
    <w:name w:val="WW8Num98z2"/>
    <w:rsid w:val="00B95E98"/>
  </w:style>
  <w:style w:type="character" w:customStyle="1" w:styleId="WW8Num98z3">
    <w:name w:val="WW8Num98z3"/>
    <w:rsid w:val="00B95E98"/>
  </w:style>
  <w:style w:type="character" w:customStyle="1" w:styleId="WW8Num98z4">
    <w:name w:val="WW8Num98z4"/>
    <w:rsid w:val="00B95E98"/>
  </w:style>
  <w:style w:type="character" w:customStyle="1" w:styleId="WW8Num98z5">
    <w:name w:val="WW8Num98z5"/>
    <w:rsid w:val="00B95E98"/>
  </w:style>
  <w:style w:type="character" w:customStyle="1" w:styleId="WW8Num98z6">
    <w:name w:val="WW8Num98z6"/>
    <w:rsid w:val="00B95E98"/>
  </w:style>
  <w:style w:type="character" w:customStyle="1" w:styleId="WW8Num98z7">
    <w:name w:val="WW8Num98z7"/>
    <w:rsid w:val="00B95E98"/>
  </w:style>
  <w:style w:type="character" w:customStyle="1" w:styleId="WW8Num98z8">
    <w:name w:val="WW8Num98z8"/>
    <w:rsid w:val="00B95E98"/>
  </w:style>
  <w:style w:type="character" w:customStyle="1" w:styleId="WW8Num99z0">
    <w:name w:val="WW8Num99z0"/>
    <w:rsid w:val="00B95E98"/>
    <w:rPr>
      <w:spacing w:val="2"/>
      <w:position w:val="2"/>
    </w:rPr>
  </w:style>
  <w:style w:type="character" w:customStyle="1" w:styleId="WW8Num99z1">
    <w:name w:val="WW8Num99z1"/>
    <w:rsid w:val="00B95E98"/>
  </w:style>
  <w:style w:type="character" w:customStyle="1" w:styleId="WW8Num99z2">
    <w:name w:val="WW8Num99z2"/>
    <w:rsid w:val="00B95E98"/>
  </w:style>
  <w:style w:type="character" w:customStyle="1" w:styleId="WW8Num99z3">
    <w:name w:val="WW8Num99z3"/>
    <w:rsid w:val="00B95E98"/>
  </w:style>
  <w:style w:type="character" w:customStyle="1" w:styleId="WW8Num100z0">
    <w:name w:val="WW8Num100z0"/>
    <w:rsid w:val="00B95E98"/>
    <w:rPr>
      <w:rFonts w:ascii="Symbol" w:hAnsi="Symbol" w:cs="Symbol" w:hint="default"/>
      <w:color w:val="000000"/>
    </w:rPr>
  </w:style>
  <w:style w:type="character" w:customStyle="1" w:styleId="WW8Num100z1">
    <w:name w:val="WW8Num100z1"/>
    <w:rsid w:val="00B95E98"/>
    <w:rPr>
      <w:rFonts w:ascii="Courier New" w:hAnsi="Courier New" w:cs="Courier New" w:hint="default"/>
    </w:rPr>
  </w:style>
  <w:style w:type="character" w:customStyle="1" w:styleId="WW8Num100z2">
    <w:name w:val="WW8Num100z2"/>
    <w:rsid w:val="00B95E98"/>
    <w:rPr>
      <w:rFonts w:ascii="Wingdings" w:hAnsi="Wingdings" w:cs="Wingdings" w:hint="default"/>
    </w:rPr>
  </w:style>
  <w:style w:type="character" w:customStyle="1" w:styleId="WW8Num100z3">
    <w:name w:val="WW8Num100z3"/>
    <w:rsid w:val="00B95E98"/>
  </w:style>
  <w:style w:type="character" w:customStyle="1" w:styleId="WW8Num100z4">
    <w:name w:val="WW8Num100z4"/>
    <w:rsid w:val="00B95E98"/>
  </w:style>
  <w:style w:type="character" w:customStyle="1" w:styleId="WW8Num100z5">
    <w:name w:val="WW8Num100z5"/>
    <w:rsid w:val="00B95E98"/>
  </w:style>
  <w:style w:type="character" w:customStyle="1" w:styleId="WW8Num100z6">
    <w:name w:val="WW8Num100z6"/>
    <w:rsid w:val="00B95E98"/>
  </w:style>
  <w:style w:type="character" w:customStyle="1" w:styleId="WW8Num100z7">
    <w:name w:val="WW8Num100z7"/>
    <w:rsid w:val="00B95E98"/>
  </w:style>
  <w:style w:type="character" w:customStyle="1" w:styleId="WW8Num100z8">
    <w:name w:val="WW8Num100z8"/>
    <w:rsid w:val="00B95E98"/>
  </w:style>
  <w:style w:type="character" w:customStyle="1" w:styleId="WW8Num101z0">
    <w:name w:val="WW8Num101z0"/>
    <w:rsid w:val="00B95E98"/>
    <w:rPr>
      <w:rFonts w:hint="default"/>
      <w:b w:val="0"/>
      <w:bCs/>
      <w:kern w:val="1"/>
      <w:sz w:val="24"/>
    </w:rPr>
  </w:style>
  <w:style w:type="character" w:customStyle="1" w:styleId="WW8Num101z1">
    <w:name w:val="WW8Num101z1"/>
    <w:rsid w:val="00B95E98"/>
  </w:style>
  <w:style w:type="character" w:customStyle="1" w:styleId="WW8Num101z2">
    <w:name w:val="WW8Num101z2"/>
    <w:rsid w:val="00B95E98"/>
  </w:style>
  <w:style w:type="character" w:customStyle="1" w:styleId="WW8Num101z3">
    <w:name w:val="WW8Num101z3"/>
    <w:rsid w:val="00B95E98"/>
  </w:style>
  <w:style w:type="character" w:customStyle="1" w:styleId="WW8Num101z4">
    <w:name w:val="WW8Num101z4"/>
    <w:rsid w:val="00B95E98"/>
  </w:style>
  <w:style w:type="character" w:customStyle="1" w:styleId="WW8Num101z5">
    <w:name w:val="WW8Num101z5"/>
    <w:rsid w:val="00B95E98"/>
  </w:style>
  <w:style w:type="character" w:customStyle="1" w:styleId="WW8Num101z6">
    <w:name w:val="WW8Num101z6"/>
    <w:rsid w:val="00B95E98"/>
  </w:style>
  <w:style w:type="character" w:customStyle="1" w:styleId="WW8Num101z7">
    <w:name w:val="WW8Num101z7"/>
    <w:rsid w:val="00B95E98"/>
  </w:style>
  <w:style w:type="character" w:customStyle="1" w:styleId="WW8Num101z8">
    <w:name w:val="WW8Num101z8"/>
    <w:rsid w:val="00B95E98"/>
  </w:style>
  <w:style w:type="character" w:customStyle="1" w:styleId="WW8Num102z0">
    <w:name w:val="WW8Num102z0"/>
    <w:rsid w:val="00B95E98"/>
    <w:rPr>
      <w:b/>
      <w:i w:val="0"/>
    </w:rPr>
  </w:style>
  <w:style w:type="character" w:customStyle="1" w:styleId="WW8Num102z1">
    <w:name w:val="WW8Num102z1"/>
    <w:rsid w:val="00B95E98"/>
  </w:style>
  <w:style w:type="character" w:customStyle="1" w:styleId="WW8Num102z2">
    <w:name w:val="WW8Num102z2"/>
    <w:rsid w:val="00B95E98"/>
  </w:style>
  <w:style w:type="character" w:customStyle="1" w:styleId="WW8Num102z3">
    <w:name w:val="WW8Num102z3"/>
    <w:rsid w:val="00B95E98"/>
  </w:style>
  <w:style w:type="character" w:customStyle="1" w:styleId="WW8Num102z4">
    <w:name w:val="WW8Num102z4"/>
    <w:rsid w:val="00B95E98"/>
  </w:style>
  <w:style w:type="character" w:customStyle="1" w:styleId="WW8Num102z5">
    <w:name w:val="WW8Num102z5"/>
    <w:rsid w:val="00B95E98"/>
  </w:style>
  <w:style w:type="character" w:customStyle="1" w:styleId="WW8Num102z6">
    <w:name w:val="WW8Num102z6"/>
    <w:rsid w:val="00B95E98"/>
  </w:style>
  <w:style w:type="character" w:customStyle="1" w:styleId="WW8Num102z7">
    <w:name w:val="WW8Num102z7"/>
    <w:rsid w:val="00B95E98"/>
  </w:style>
  <w:style w:type="character" w:customStyle="1" w:styleId="WW8Num102z8">
    <w:name w:val="WW8Num102z8"/>
    <w:rsid w:val="00B95E98"/>
  </w:style>
  <w:style w:type="character" w:customStyle="1" w:styleId="WW8Num103z0">
    <w:name w:val="WW8Num103z0"/>
    <w:rsid w:val="00B95E98"/>
    <w:rPr>
      <w:rFonts w:hint="default"/>
    </w:rPr>
  </w:style>
  <w:style w:type="character" w:customStyle="1" w:styleId="WW8Num103z1">
    <w:name w:val="WW8Num103z1"/>
    <w:rsid w:val="00B95E98"/>
  </w:style>
  <w:style w:type="character" w:customStyle="1" w:styleId="WW8Num103z2">
    <w:name w:val="WW8Num103z2"/>
    <w:rsid w:val="00B95E98"/>
  </w:style>
  <w:style w:type="character" w:customStyle="1" w:styleId="Domylnaczcionkaakapitu8">
    <w:name w:val="Domyślna czcionka akapitu8"/>
    <w:rsid w:val="00B95E98"/>
  </w:style>
  <w:style w:type="character" w:customStyle="1" w:styleId="WW8Num12z1">
    <w:name w:val="WW8Num12z1"/>
    <w:rsid w:val="00B95E98"/>
  </w:style>
  <w:style w:type="character" w:customStyle="1" w:styleId="WW8Num12z2">
    <w:name w:val="WW8Num12z2"/>
    <w:rsid w:val="00B95E98"/>
  </w:style>
  <w:style w:type="character" w:customStyle="1" w:styleId="WW8Num12z3">
    <w:name w:val="WW8Num12z3"/>
    <w:rsid w:val="00B95E98"/>
  </w:style>
  <w:style w:type="character" w:customStyle="1" w:styleId="WW8Num12z4">
    <w:name w:val="WW8Num12z4"/>
    <w:rsid w:val="00B95E98"/>
  </w:style>
  <w:style w:type="character" w:customStyle="1" w:styleId="WW8Num12z5">
    <w:name w:val="WW8Num12z5"/>
    <w:rsid w:val="00B95E98"/>
  </w:style>
  <w:style w:type="character" w:customStyle="1" w:styleId="WW8Num12z6">
    <w:name w:val="WW8Num12z6"/>
    <w:rsid w:val="00B95E98"/>
  </w:style>
  <w:style w:type="character" w:customStyle="1" w:styleId="WW8Num12z7">
    <w:name w:val="WW8Num12z7"/>
    <w:rsid w:val="00B95E98"/>
  </w:style>
  <w:style w:type="character" w:customStyle="1" w:styleId="WW8Num12z8">
    <w:name w:val="WW8Num12z8"/>
    <w:rsid w:val="00B95E98"/>
  </w:style>
  <w:style w:type="character" w:customStyle="1" w:styleId="WW8Num19z1">
    <w:name w:val="WW8Num19z1"/>
    <w:rsid w:val="00B95E98"/>
    <w:rPr>
      <w:rFonts w:ascii="Courier New" w:hAnsi="Courier New" w:cs="Courier New"/>
    </w:rPr>
  </w:style>
  <w:style w:type="character" w:customStyle="1" w:styleId="WW8Num19z2">
    <w:name w:val="WW8Num19z2"/>
    <w:rsid w:val="00B95E98"/>
    <w:rPr>
      <w:rFonts w:ascii="Wingdings" w:hAnsi="Wingdings" w:cs="Wingdings"/>
    </w:rPr>
  </w:style>
  <w:style w:type="character" w:customStyle="1" w:styleId="WW8Num19z3">
    <w:name w:val="WW8Num19z3"/>
    <w:rsid w:val="00B95E98"/>
    <w:rPr>
      <w:rFonts w:ascii="Symbol" w:hAnsi="Symbol" w:cs="Symbol"/>
    </w:rPr>
  </w:style>
  <w:style w:type="character" w:customStyle="1" w:styleId="WW8Num19z4">
    <w:name w:val="WW8Num19z4"/>
    <w:rsid w:val="00B95E98"/>
  </w:style>
  <w:style w:type="character" w:customStyle="1" w:styleId="WW8Num19z5">
    <w:name w:val="WW8Num19z5"/>
    <w:rsid w:val="00B95E98"/>
  </w:style>
  <w:style w:type="character" w:customStyle="1" w:styleId="WW8Num19z6">
    <w:name w:val="WW8Num19z6"/>
    <w:rsid w:val="00B95E98"/>
  </w:style>
  <w:style w:type="character" w:customStyle="1" w:styleId="WW8Num19z7">
    <w:name w:val="WW8Num19z7"/>
    <w:rsid w:val="00B95E98"/>
  </w:style>
  <w:style w:type="character" w:customStyle="1" w:styleId="WW8Num19z8">
    <w:name w:val="WW8Num19z8"/>
    <w:rsid w:val="00B95E98"/>
  </w:style>
  <w:style w:type="character" w:customStyle="1" w:styleId="WW8Num22z1">
    <w:name w:val="WW8Num22z1"/>
    <w:rsid w:val="00B95E98"/>
  </w:style>
  <w:style w:type="character" w:customStyle="1" w:styleId="WW8Num22z2">
    <w:name w:val="WW8Num22z2"/>
    <w:rsid w:val="00B95E98"/>
  </w:style>
  <w:style w:type="character" w:customStyle="1" w:styleId="WW8Num23z1">
    <w:name w:val="WW8Num23z1"/>
    <w:rsid w:val="00B95E98"/>
  </w:style>
  <w:style w:type="character" w:customStyle="1" w:styleId="WW8Num31z2">
    <w:name w:val="WW8Num31z2"/>
    <w:rsid w:val="00B95E98"/>
    <w:rPr>
      <w:rFonts w:ascii="Wingdings" w:hAnsi="Wingdings" w:cs="Wingdings"/>
    </w:rPr>
  </w:style>
  <w:style w:type="character" w:customStyle="1" w:styleId="WW8Num31z3">
    <w:name w:val="WW8Num31z3"/>
    <w:rsid w:val="00B95E98"/>
  </w:style>
  <w:style w:type="character" w:customStyle="1" w:styleId="WW8Num31z4">
    <w:name w:val="WW8Num31z4"/>
    <w:rsid w:val="00B95E98"/>
  </w:style>
  <w:style w:type="character" w:customStyle="1" w:styleId="WW8Num31z5">
    <w:name w:val="WW8Num31z5"/>
    <w:rsid w:val="00B95E98"/>
  </w:style>
  <w:style w:type="character" w:customStyle="1" w:styleId="WW8Num31z6">
    <w:name w:val="WW8Num31z6"/>
    <w:rsid w:val="00B95E98"/>
  </w:style>
  <w:style w:type="character" w:customStyle="1" w:styleId="WW8Num31z7">
    <w:name w:val="WW8Num31z7"/>
    <w:rsid w:val="00B95E98"/>
  </w:style>
  <w:style w:type="character" w:customStyle="1" w:styleId="WW8Num31z8">
    <w:name w:val="WW8Num31z8"/>
    <w:rsid w:val="00B95E98"/>
  </w:style>
  <w:style w:type="character" w:customStyle="1" w:styleId="WW8Num43z1">
    <w:name w:val="WW8Num43z1"/>
    <w:rsid w:val="00B95E98"/>
  </w:style>
  <w:style w:type="character" w:customStyle="1" w:styleId="WW8Num43z2">
    <w:name w:val="WW8Num43z2"/>
    <w:rsid w:val="00B95E98"/>
  </w:style>
  <w:style w:type="character" w:customStyle="1" w:styleId="WW8Num43z3">
    <w:name w:val="WW8Num43z3"/>
    <w:rsid w:val="00B95E98"/>
  </w:style>
  <w:style w:type="character" w:customStyle="1" w:styleId="WW8Num43z4">
    <w:name w:val="WW8Num43z4"/>
    <w:rsid w:val="00B95E98"/>
  </w:style>
  <w:style w:type="character" w:customStyle="1" w:styleId="WW8Num43z5">
    <w:name w:val="WW8Num43z5"/>
    <w:rsid w:val="00B95E98"/>
  </w:style>
  <w:style w:type="character" w:customStyle="1" w:styleId="WW8Num43z6">
    <w:name w:val="WW8Num43z6"/>
    <w:rsid w:val="00B95E98"/>
  </w:style>
  <w:style w:type="character" w:customStyle="1" w:styleId="WW8Num43z7">
    <w:name w:val="WW8Num43z7"/>
    <w:rsid w:val="00B95E98"/>
  </w:style>
  <w:style w:type="character" w:customStyle="1" w:styleId="WW8Num43z8">
    <w:name w:val="WW8Num43z8"/>
    <w:rsid w:val="00B95E98"/>
  </w:style>
  <w:style w:type="character" w:customStyle="1" w:styleId="WW8Num48z1">
    <w:name w:val="WW8Num48z1"/>
    <w:rsid w:val="00B95E98"/>
  </w:style>
  <w:style w:type="character" w:customStyle="1" w:styleId="WW8Num48z2">
    <w:name w:val="WW8Num48z2"/>
    <w:rsid w:val="00B95E98"/>
  </w:style>
  <w:style w:type="character" w:customStyle="1" w:styleId="WW8Num48z3">
    <w:name w:val="WW8Num48z3"/>
    <w:rsid w:val="00B95E98"/>
  </w:style>
  <w:style w:type="character" w:customStyle="1" w:styleId="WW8Num48z4">
    <w:name w:val="WW8Num48z4"/>
    <w:rsid w:val="00B95E98"/>
  </w:style>
  <w:style w:type="character" w:customStyle="1" w:styleId="WW8Num48z5">
    <w:name w:val="WW8Num48z5"/>
    <w:rsid w:val="00B95E98"/>
  </w:style>
  <w:style w:type="character" w:customStyle="1" w:styleId="WW8Num48z6">
    <w:name w:val="WW8Num48z6"/>
    <w:rsid w:val="00B95E98"/>
  </w:style>
  <w:style w:type="character" w:customStyle="1" w:styleId="WW8Num48z7">
    <w:name w:val="WW8Num48z7"/>
    <w:rsid w:val="00B95E98"/>
  </w:style>
  <w:style w:type="character" w:customStyle="1" w:styleId="WW8Num48z8">
    <w:name w:val="WW8Num48z8"/>
    <w:rsid w:val="00B95E98"/>
  </w:style>
  <w:style w:type="character" w:customStyle="1" w:styleId="WW8Num52z4">
    <w:name w:val="WW8Num52z4"/>
    <w:rsid w:val="00B95E98"/>
  </w:style>
  <w:style w:type="character" w:customStyle="1" w:styleId="WW8Num52z5">
    <w:name w:val="WW8Num52z5"/>
    <w:rsid w:val="00B95E98"/>
  </w:style>
  <w:style w:type="character" w:customStyle="1" w:styleId="WW8Num52z6">
    <w:name w:val="WW8Num52z6"/>
    <w:rsid w:val="00B95E98"/>
  </w:style>
  <w:style w:type="character" w:customStyle="1" w:styleId="WW8Num52z7">
    <w:name w:val="WW8Num52z7"/>
    <w:rsid w:val="00B95E98"/>
  </w:style>
  <w:style w:type="character" w:customStyle="1" w:styleId="WW8Num52z8">
    <w:name w:val="WW8Num52z8"/>
    <w:rsid w:val="00B95E98"/>
  </w:style>
  <w:style w:type="character" w:customStyle="1" w:styleId="WW8Num54z2">
    <w:name w:val="WW8Num54z2"/>
    <w:rsid w:val="00B95E98"/>
  </w:style>
  <w:style w:type="character" w:customStyle="1" w:styleId="WW8Num54z3">
    <w:name w:val="WW8Num54z3"/>
    <w:rsid w:val="00B95E98"/>
  </w:style>
  <w:style w:type="character" w:customStyle="1" w:styleId="WW8Num54z4">
    <w:name w:val="WW8Num54z4"/>
    <w:rsid w:val="00B95E98"/>
  </w:style>
  <w:style w:type="character" w:customStyle="1" w:styleId="WW8Num54z5">
    <w:name w:val="WW8Num54z5"/>
    <w:rsid w:val="00B95E98"/>
  </w:style>
  <w:style w:type="character" w:customStyle="1" w:styleId="WW8Num54z6">
    <w:name w:val="WW8Num54z6"/>
    <w:rsid w:val="00B95E98"/>
  </w:style>
  <w:style w:type="character" w:customStyle="1" w:styleId="WW8Num54z7">
    <w:name w:val="WW8Num54z7"/>
    <w:rsid w:val="00B95E98"/>
  </w:style>
  <w:style w:type="character" w:customStyle="1" w:styleId="WW8Num54z8">
    <w:name w:val="WW8Num54z8"/>
    <w:rsid w:val="00B95E98"/>
  </w:style>
  <w:style w:type="character" w:customStyle="1" w:styleId="WW8Num59z1">
    <w:name w:val="WW8Num59z1"/>
    <w:rsid w:val="00B95E98"/>
  </w:style>
  <w:style w:type="character" w:customStyle="1" w:styleId="WW8Num59z2">
    <w:name w:val="WW8Num59z2"/>
    <w:rsid w:val="00B95E98"/>
  </w:style>
  <w:style w:type="character" w:customStyle="1" w:styleId="WW8Num59z3">
    <w:name w:val="WW8Num59z3"/>
    <w:rsid w:val="00B95E98"/>
  </w:style>
  <w:style w:type="character" w:customStyle="1" w:styleId="WW8Num60z2">
    <w:name w:val="WW8Num60z2"/>
    <w:rsid w:val="00B95E98"/>
  </w:style>
  <w:style w:type="character" w:customStyle="1" w:styleId="WW8Num60z3">
    <w:name w:val="WW8Num60z3"/>
    <w:rsid w:val="00B95E98"/>
  </w:style>
  <w:style w:type="character" w:customStyle="1" w:styleId="WW8Num60z4">
    <w:name w:val="WW8Num60z4"/>
    <w:rsid w:val="00B95E98"/>
  </w:style>
  <w:style w:type="character" w:customStyle="1" w:styleId="WW8Num60z5">
    <w:name w:val="WW8Num60z5"/>
    <w:rsid w:val="00B95E98"/>
  </w:style>
  <w:style w:type="character" w:customStyle="1" w:styleId="WW8Num60z6">
    <w:name w:val="WW8Num60z6"/>
    <w:rsid w:val="00B95E98"/>
  </w:style>
  <w:style w:type="character" w:customStyle="1" w:styleId="WW8Num60z7">
    <w:name w:val="WW8Num60z7"/>
    <w:rsid w:val="00B95E98"/>
  </w:style>
  <w:style w:type="character" w:customStyle="1" w:styleId="WW8Num60z8">
    <w:name w:val="WW8Num60z8"/>
    <w:rsid w:val="00B95E98"/>
  </w:style>
  <w:style w:type="character" w:customStyle="1" w:styleId="WW8Num61z1">
    <w:name w:val="WW8Num61z1"/>
    <w:rsid w:val="00B95E98"/>
  </w:style>
  <w:style w:type="character" w:customStyle="1" w:styleId="WW8Num61z2">
    <w:name w:val="WW8Num61z2"/>
    <w:rsid w:val="00B95E98"/>
  </w:style>
  <w:style w:type="character" w:customStyle="1" w:styleId="WW8Num61z3">
    <w:name w:val="WW8Num61z3"/>
    <w:rsid w:val="00B95E98"/>
  </w:style>
  <w:style w:type="character" w:customStyle="1" w:styleId="WW8Num61z4">
    <w:name w:val="WW8Num61z4"/>
    <w:rsid w:val="00B95E98"/>
  </w:style>
  <w:style w:type="character" w:customStyle="1" w:styleId="WW8Num61z5">
    <w:name w:val="WW8Num61z5"/>
    <w:rsid w:val="00B95E98"/>
  </w:style>
  <w:style w:type="character" w:customStyle="1" w:styleId="WW8Num61z6">
    <w:name w:val="WW8Num61z6"/>
    <w:rsid w:val="00B95E98"/>
  </w:style>
  <w:style w:type="character" w:customStyle="1" w:styleId="WW8Num61z7">
    <w:name w:val="WW8Num61z7"/>
    <w:rsid w:val="00B95E98"/>
  </w:style>
  <w:style w:type="character" w:customStyle="1" w:styleId="WW8Num61z8">
    <w:name w:val="WW8Num61z8"/>
    <w:rsid w:val="00B95E98"/>
  </w:style>
  <w:style w:type="character" w:customStyle="1" w:styleId="WW8Num65z3">
    <w:name w:val="WW8Num65z3"/>
    <w:rsid w:val="00B95E98"/>
  </w:style>
  <w:style w:type="character" w:customStyle="1" w:styleId="WW8Num65z4">
    <w:name w:val="WW8Num65z4"/>
    <w:rsid w:val="00B95E98"/>
  </w:style>
  <w:style w:type="character" w:customStyle="1" w:styleId="WW8Num65z5">
    <w:name w:val="WW8Num65z5"/>
    <w:rsid w:val="00B95E98"/>
  </w:style>
  <w:style w:type="character" w:customStyle="1" w:styleId="WW8Num65z6">
    <w:name w:val="WW8Num65z6"/>
    <w:rsid w:val="00B95E98"/>
  </w:style>
  <w:style w:type="character" w:customStyle="1" w:styleId="WW8Num65z7">
    <w:name w:val="WW8Num65z7"/>
    <w:rsid w:val="00B95E98"/>
  </w:style>
  <w:style w:type="character" w:customStyle="1" w:styleId="WW8Num65z8">
    <w:name w:val="WW8Num65z8"/>
    <w:rsid w:val="00B95E98"/>
  </w:style>
  <w:style w:type="character" w:customStyle="1" w:styleId="WW8Num75z2">
    <w:name w:val="WW8Num75z2"/>
    <w:rsid w:val="00B95E98"/>
  </w:style>
  <w:style w:type="character" w:customStyle="1" w:styleId="WW8Num75z3">
    <w:name w:val="WW8Num75z3"/>
    <w:rsid w:val="00B95E98"/>
  </w:style>
  <w:style w:type="character" w:customStyle="1" w:styleId="WW8Num75z4">
    <w:name w:val="WW8Num75z4"/>
    <w:rsid w:val="00B95E98"/>
  </w:style>
  <w:style w:type="character" w:customStyle="1" w:styleId="WW8Num75z5">
    <w:name w:val="WW8Num75z5"/>
    <w:rsid w:val="00B95E98"/>
  </w:style>
  <w:style w:type="character" w:customStyle="1" w:styleId="WW8Num75z6">
    <w:name w:val="WW8Num75z6"/>
    <w:rsid w:val="00B95E98"/>
  </w:style>
  <w:style w:type="character" w:customStyle="1" w:styleId="WW8Num75z7">
    <w:name w:val="WW8Num75z7"/>
    <w:rsid w:val="00B95E98"/>
  </w:style>
  <w:style w:type="character" w:customStyle="1" w:styleId="WW8Num75z8">
    <w:name w:val="WW8Num75z8"/>
    <w:rsid w:val="00B95E98"/>
  </w:style>
  <w:style w:type="character" w:customStyle="1" w:styleId="WW8Num78z1">
    <w:name w:val="WW8Num78z1"/>
    <w:rsid w:val="00B95E98"/>
  </w:style>
  <w:style w:type="character" w:customStyle="1" w:styleId="WW8Num78z2">
    <w:name w:val="WW8Num78z2"/>
    <w:rsid w:val="00B95E98"/>
  </w:style>
  <w:style w:type="character" w:customStyle="1" w:styleId="WW8Num78z3">
    <w:name w:val="WW8Num78z3"/>
    <w:rsid w:val="00B95E98"/>
  </w:style>
  <w:style w:type="character" w:customStyle="1" w:styleId="WW8Num78z4">
    <w:name w:val="WW8Num78z4"/>
    <w:rsid w:val="00B95E98"/>
  </w:style>
  <w:style w:type="character" w:customStyle="1" w:styleId="WW8Num78z5">
    <w:name w:val="WW8Num78z5"/>
    <w:rsid w:val="00B95E98"/>
  </w:style>
  <w:style w:type="character" w:customStyle="1" w:styleId="WW8Num78z6">
    <w:name w:val="WW8Num78z6"/>
    <w:rsid w:val="00B95E98"/>
  </w:style>
  <w:style w:type="character" w:customStyle="1" w:styleId="WW8Num78z7">
    <w:name w:val="WW8Num78z7"/>
    <w:rsid w:val="00B95E98"/>
  </w:style>
  <w:style w:type="character" w:customStyle="1" w:styleId="WW8Num78z8">
    <w:name w:val="WW8Num78z8"/>
    <w:rsid w:val="00B95E98"/>
  </w:style>
  <w:style w:type="character" w:customStyle="1" w:styleId="WW8Num79z2">
    <w:name w:val="WW8Num79z2"/>
    <w:rsid w:val="00B95E98"/>
  </w:style>
  <w:style w:type="character" w:customStyle="1" w:styleId="WW8Num79z3">
    <w:name w:val="WW8Num79z3"/>
    <w:rsid w:val="00B95E98"/>
  </w:style>
  <w:style w:type="character" w:customStyle="1" w:styleId="WW8Num79z4">
    <w:name w:val="WW8Num79z4"/>
    <w:rsid w:val="00B95E98"/>
  </w:style>
  <w:style w:type="character" w:customStyle="1" w:styleId="WW8Num79z5">
    <w:name w:val="WW8Num79z5"/>
    <w:rsid w:val="00B95E98"/>
  </w:style>
  <w:style w:type="character" w:customStyle="1" w:styleId="WW8Num79z6">
    <w:name w:val="WW8Num79z6"/>
    <w:rsid w:val="00B95E98"/>
  </w:style>
  <w:style w:type="character" w:customStyle="1" w:styleId="WW8Num79z7">
    <w:name w:val="WW8Num79z7"/>
    <w:rsid w:val="00B95E98"/>
  </w:style>
  <w:style w:type="character" w:customStyle="1" w:styleId="WW8Num79z8">
    <w:name w:val="WW8Num79z8"/>
    <w:rsid w:val="00B95E98"/>
  </w:style>
  <w:style w:type="character" w:customStyle="1" w:styleId="WW8Num80z1">
    <w:name w:val="WW8Num80z1"/>
    <w:rsid w:val="00B95E98"/>
  </w:style>
  <w:style w:type="character" w:customStyle="1" w:styleId="WW8Num81z1">
    <w:name w:val="WW8Num81z1"/>
    <w:rsid w:val="00B95E98"/>
  </w:style>
  <w:style w:type="character" w:customStyle="1" w:styleId="WW8Num81z2">
    <w:name w:val="WW8Num81z2"/>
    <w:rsid w:val="00B95E98"/>
  </w:style>
  <w:style w:type="character" w:customStyle="1" w:styleId="WW8Num81z3">
    <w:name w:val="WW8Num81z3"/>
    <w:rsid w:val="00B95E98"/>
  </w:style>
  <w:style w:type="character" w:customStyle="1" w:styleId="WW8Num81z4">
    <w:name w:val="WW8Num81z4"/>
    <w:rsid w:val="00B95E98"/>
  </w:style>
  <w:style w:type="character" w:customStyle="1" w:styleId="WW8Num81z5">
    <w:name w:val="WW8Num81z5"/>
    <w:rsid w:val="00B95E98"/>
  </w:style>
  <w:style w:type="character" w:customStyle="1" w:styleId="WW8Num81z6">
    <w:name w:val="WW8Num81z6"/>
    <w:rsid w:val="00B95E98"/>
  </w:style>
  <w:style w:type="character" w:customStyle="1" w:styleId="WW8Num81z7">
    <w:name w:val="WW8Num81z7"/>
    <w:rsid w:val="00B95E98"/>
  </w:style>
  <w:style w:type="character" w:customStyle="1" w:styleId="WW8Num81z8">
    <w:name w:val="WW8Num81z8"/>
    <w:rsid w:val="00B95E98"/>
  </w:style>
  <w:style w:type="character" w:customStyle="1" w:styleId="WW8Num82z2">
    <w:name w:val="WW8Num82z2"/>
    <w:rsid w:val="00B95E98"/>
  </w:style>
  <w:style w:type="character" w:customStyle="1" w:styleId="WW8Num83z2">
    <w:name w:val="WW8Num83z2"/>
    <w:rsid w:val="00B95E98"/>
  </w:style>
  <w:style w:type="character" w:customStyle="1" w:styleId="WW8Num83z3">
    <w:name w:val="WW8Num83z3"/>
    <w:rsid w:val="00B95E98"/>
  </w:style>
  <w:style w:type="character" w:customStyle="1" w:styleId="WW8Num83z4">
    <w:name w:val="WW8Num83z4"/>
    <w:rsid w:val="00B95E98"/>
  </w:style>
  <w:style w:type="character" w:customStyle="1" w:styleId="WW8Num83z5">
    <w:name w:val="WW8Num83z5"/>
    <w:rsid w:val="00B95E98"/>
  </w:style>
  <w:style w:type="character" w:customStyle="1" w:styleId="WW8Num83z6">
    <w:name w:val="WW8Num83z6"/>
    <w:rsid w:val="00B95E98"/>
  </w:style>
  <w:style w:type="character" w:customStyle="1" w:styleId="WW8Num83z7">
    <w:name w:val="WW8Num83z7"/>
    <w:rsid w:val="00B95E98"/>
  </w:style>
  <w:style w:type="character" w:customStyle="1" w:styleId="WW8Num83z8">
    <w:name w:val="WW8Num83z8"/>
    <w:rsid w:val="00B95E98"/>
  </w:style>
  <w:style w:type="character" w:customStyle="1" w:styleId="WW8Num92z3">
    <w:name w:val="WW8Num92z3"/>
    <w:rsid w:val="00B95E98"/>
  </w:style>
  <w:style w:type="character" w:customStyle="1" w:styleId="WW8Num92z4">
    <w:name w:val="WW8Num92z4"/>
    <w:rsid w:val="00B95E98"/>
  </w:style>
  <w:style w:type="character" w:customStyle="1" w:styleId="WW8Num92z5">
    <w:name w:val="WW8Num92z5"/>
    <w:rsid w:val="00B95E98"/>
  </w:style>
  <w:style w:type="character" w:customStyle="1" w:styleId="WW8Num92z6">
    <w:name w:val="WW8Num92z6"/>
    <w:rsid w:val="00B95E98"/>
  </w:style>
  <w:style w:type="character" w:customStyle="1" w:styleId="WW8Num92z7">
    <w:name w:val="WW8Num92z7"/>
    <w:rsid w:val="00B95E98"/>
  </w:style>
  <w:style w:type="character" w:customStyle="1" w:styleId="WW8Num92z8">
    <w:name w:val="WW8Num92z8"/>
    <w:rsid w:val="00B95E98"/>
  </w:style>
  <w:style w:type="character" w:customStyle="1" w:styleId="WW8Num95z2">
    <w:name w:val="WW8Num95z2"/>
    <w:rsid w:val="00B95E98"/>
  </w:style>
  <w:style w:type="character" w:customStyle="1" w:styleId="WW8Num95z3">
    <w:name w:val="WW8Num95z3"/>
    <w:rsid w:val="00B95E98"/>
  </w:style>
  <w:style w:type="character" w:customStyle="1" w:styleId="WW8Num95z4">
    <w:name w:val="WW8Num95z4"/>
    <w:rsid w:val="00B95E98"/>
  </w:style>
  <w:style w:type="character" w:customStyle="1" w:styleId="WW8Num95z5">
    <w:name w:val="WW8Num95z5"/>
    <w:rsid w:val="00B95E98"/>
  </w:style>
  <w:style w:type="character" w:customStyle="1" w:styleId="WW8Num95z6">
    <w:name w:val="WW8Num95z6"/>
    <w:rsid w:val="00B95E98"/>
  </w:style>
  <w:style w:type="character" w:customStyle="1" w:styleId="WW8Num95z7">
    <w:name w:val="WW8Num95z7"/>
    <w:rsid w:val="00B95E98"/>
  </w:style>
  <w:style w:type="character" w:customStyle="1" w:styleId="WW8Num95z8">
    <w:name w:val="WW8Num95z8"/>
    <w:rsid w:val="00B95E98"/>
  </w:style>
  <w:style w:type="character" w:customStyle="1" w:styleId="Domylnaczcionkaakapitu7">
    <w:name w:val="Domyślna czcionka akapitu7"/>
    <w:rsid w:val="00B95E98"/>
  </w:style>
  <w:style w:type="character" w:customStyle="1" w:styleId="WW8Num8z4">
    <w:name w:val="WW8Num8z4"/>
    <w:rsid w:val="00B95E98"/>
  </w:style>
  <w:style w:type="character" w:customStyle="1" w:styleId="WW8Num8z5">
    <w:name w:val="WW8Num8z5"/>
    <w:rsid w:val="00B95E98"/>
  </w:style>
  <w:style w:type="character" w:customStyle="1" w:styleId="WW8Num8z6">
    <w:name w:val="WW8Num8z6"/>
    <w:rsid w:val="00B95E98"/>
  </w:style>
  <w:style w:type="character" w:customStyle="1" w:styleId="WW8Num8z7">
    <w:name w:val="WW8Num8z7"/>
    <w:rsid w:val="00B95E98"/>
  </w:style>
  <w:style w:type="character" w:customStyle="1" w:styleId="WW8Num8z8">
    <w:name w:val="WW8Num8z8"/>
    <w:rsid w:val="00B95E98"/>
  </w:style>
  <w:style w:type="character" w:customStyle="1" w:styleId="WW8Num20z1">
    <w:name w:val="WW8Num20z1"/>
    <w:rsid w:val="00B95E98"/>
  </w:style>
  <w:style w:type="character" w:customStyle="1" w:styleId="WW8Num20z2">
    <w:name w:val="WW8Num20z2"/>
    <w:rsid w:val="00B95E98"/>
  </w:style>
  <w:style w:type="character" w:customStyle="1" w:styleId="WW8Num20z3">
    <w:name w:val="WW8Num20z3"/>
    <w:rsid w:val="00B95E98"/>
  </w:style>
  <w:style w:type="character" w:customStyle="1" w:styleId="WW8Num20z4">
    <w:name w:val="WW8Num20z4"/>
    <w:rsid w:val="00B95E98"/>
  </w:style>
  <w:style w:type="character" w:customStyle="1" w:styleId="WW8Num20z5">
    <w:name w:val="WW8Num20z5"/>
    <w:rsid w:val="00B95E98"/>
  </w:style>
  <w:style w:type="character" w:customStyle="1" w:styleId="WW8Num20z6">
    <w:name w:val="WW8Num20z6"/>
    <w:rsid w:val="00B95E98"/>
  </w:style>
  <w:style w:type="character" w:customStyle="1" w:styleId="WW8Num20z7">
    <w:name w:val="WW8Num20z7"/>
    <w:rsid w:val="00B95E98"/>
  </w:style>
  <w:style w:type="character" w:customStyle="1" w:styleId="WW8Num20z8">
    <w:name w:val="WW8Num20z8"/>
    <w:rsid w:val="00B95E98"/>
  </w:style>
  <w:style w:type="character" w:customStyle="1" w:styleId="WW8Num55z1">
    <w:name w:val="WW8Num55z1"/>
    <w:rsid w:val="00B95E98"/>
  </w:style>
  <w:style w:type="character" w:customStyle="1" w:styleId="WW8Num55z2">
    <w:name w:val="WW8Num55z2"/>
    <w:rsid w:val="00B95E98"/>
  </w:style>
  <w:style w:type="character" w:customStyle="1" w:styleId="WW8Num55z3">
    <w:name w:val="WW8Num55z3"/>
    <w:rsid w:val="00B95E98"/>
  </w:style>
  <w:style w:type="character" w:customStyle="1" w:styleId="WW8Num55z4">
    <w:name w:val="WW8Num55z4"/>
    <w:rsid w:val="00B95E98"/>
  </w:style>
  <w:style w:type="character" w:customStyle="1" w:styleId="WW8Num55z5">
    <w:name w:val="WW8Num55z5"/>
    <w:rsid w:val="00B95E98"/>
  </w:style>
  <w:style w:type="character" w:customStyle="1" w:styleId="WW8Num55z6">
    <w:name w:val="WW8Num55z6"/>
    <w:rsid w:val="00B95E98"/>
  </w:style>
  <w:style w:type="character" w:customStyle="1" w:styleId="WW8Num55z7">
    <w:name w:val="WW8Num55z7"/>
    <w:rsid w:val="00B95E98"/>
  </w:style>
  <w:style w:type="character" w:customStyle="1" w:styleId="WW8Num55z8">
    <w:name w:val="WW8Num55z8"/>
    <w:rsid w:val="00B95E98"/>
  </w:style>
  <w:style w:type="character" w:customStyle="1" w:styleId="WW8Num59z4">
    <w:name w:val="WW8Num59z4"/>
    <w:rsid w:val="00B95E98"/>
  </w:style>
  <w:style w:type="character" w:customStyle="1" w:styleId="WW8Num59z5">
    <w:name w:val="WW8Num59z5"/>
    <w:rsid w:val="00B95E98"/>
  </w:style>
  <w:style w:type="character" w:customStyle="1" w:styleId="WW8Num59z6">
    <w:name w:val="WW8Num59z6"/>
    <w:rsid w:val="00B95E98"/>
  </w:style>
  <w:style w:type="character" w:customStyle="1" w:styleId="WW8Num59z7">
    <w:name w:val="WW8Num59z7"/>
    <w:rsid w:val="00B95E98"/>
  </w:style>
  <w:style w:type="character" w:customStyle="1" w:styleId="WW8Num59z8">
    <w:name w:val="WW8Num59z8"/>
    <w:rsid w:val="00B95E98"/>
  </w:style>
  <w:style w:type="character" w:customStyle="1" w:styleId="WW8Num64z1">
    <w:name w:val="WW8Num64z1"/>
    <w:rsid w:val="00B95E98"/>
  </w:style>
  <w:style w:type="character" w:customStyle="1" w:styleId="WW8Num64z2">
    <w:name w:val="WW8Num64z2"/>
    <w:rsid w:val="00B95E98"/>
  </w:style>
  <w:style w:type="character" w:customStyle="1" w:styleId="WW8Num64z3">
    <w:name w:val="WW8Num64z3"/>
    <w:rsid w:val="00B95E98"/>
  </w:style>
  <w:style w:type="character" w:customStyle="1" w:styleId="WW8Num64z4">
    <w:name w:val="WW8Num64z4"/>
    <w:rsid w:val="00B95E98"/>
  </w:style>
  <w:style w:type="character" w:customStyle="1" w:styleId="WW8Num64z5">
    <w:name w:val="WW8Num64z5"/>
    <w:rsid w:val="00B95E98"/>
  </w:style>
  <w:style w:type="character" w:customStyle="1" w:styleId="WW8Num64z6">
    <w:name w:val="WW8Num64z6"/>
    <w:rsid w:val="00B95E98"/>
  </w:style>
  <w:style w:type="character" w:customStyle="1" w:styleId="WW8Num64z7">
    <w:name w:val="WW8Num64z7"/>
    <w:rsid w:val="00B95E98"/>
  </w:style>
  <w:style w:type="character" w:customStyle="1" w:styleId="WW8Num64z8">
    <w:name w:val="WW8Num64z8"/>
    <w:rsid w:val="00B95E98"/>
  </w:style>
  <w:style w:type="character" w:customStyle="1" w:styleId="WW8Num69z1">
    <w:name w:val="WW8Num69z1"/>
    <w:rsid w:val="00B95E98"/>
  </w:style>
  <w:style w:type="character" w:customStyle="1" w:styleId="WW8Num69z2">
    <w:name w:val="WW8Num69z2"/>
    <w:rsid w:val="00B95E98"/>
  </w:style>
  <w:style w:type="character" w:customStyle="1" w:styleId="WW8Num69z3">
    <w:name w:val="WW8Num69z3"/>
    <w:rsid w:val="00B95E98"/>
  </w:style>
  <w:style w:type="character" w:customStyle="1" w:styleId="WW8Num69z4">
    <w:name w:val="WW8Num69z4"/>
    <w:rsid w:val="00B95E98"/>
  </w:style>
  <w:style w:type="character" w:customStyle="1" w:styleId="WW8Num69z5">
    <w:name w:val="WW8Num69z5"/>
    <w:rsid w:val="00B95E98"/>
  </w:style>
  <w:style w:type="character" w:customStyle="1" w:styleId="WW8Num69z6">
    <w:name w:val="WW8Num69z6"/>
    <w:rsid w:val="00B95E98"/>
  </w:style>
  <w:style w:type="character" w:customStyle="1" w:styleId="WW8Num69z7">
    <w:name w:val="WW8Num69z7"/>
    <w:rsid w:val="00B95E98"/>
  </w:style>
  <w:style w:type="character" w:customStyle="1" w:styleId="WW8Num69z8">
    <w:name w:val="WW8Num69z8"/>
    <w:rsid w:val="00B95E98"/>
  </w:style>
  <w:style w:type="character" w:customStyle="1" w:styleId="WW8Num70z1">
    <w:name w:val="WW8Num70z1"/>
    <w:rsid w:val="00B95E98"/>
  </w:style>
  <w:style w:type="character" w:customStyle="1" w:styleId="WW8Num70z2">
    <w:name w:val="WW8Num70z2"/>
    <w:rsid w:val="00B95E98"/>
  </w:style>
  <w:style w:type="character" w:customStyle="1" w:styleId="WW8Num70z3">
    <w:name w:val="WW8Num70z3"/>
    <w:rsid w:val="00B95E98"/>
  </w:style>
  <w:style w:type="character" w:customStyle="1" w:styleId="WW8Num70z4">
    <w:name w:val="WW8Num70z4"/>
    <w:rsid w:val="00B95E98"/>
  </w:style>
  <w:style w:type="character" w:customStyle="1" w:styleId="WW8Num70z5">
    <w:name w:val="WW8Num70z5"/>
    <w:rsid w:val="00B95E98"/>
  </w:style>
  <w:style w:type="character" w:customStyle="1" w:styleId="WW8Num70z6">
    <w:name w:val="WW8Num70z6"/>
    <w:rsid w:val="00B95E98"/>
  </w:style>
  <w:style w:type="character" w:customStyle="1" w:styleId="WW8Num70z7">
    <w:name w:val="WW8Num70z7"/>
    <w:rsid w:val="00B95E98"/>
  </w:style>
  <w:style w:type="character" w:customStyle="1" w:styleId="WW8Num70z8">
    <w:name w:val="WW8Num70z8"/>
    <w:rsid w:val="00B95E98"/>
  </w:style>
  <w:style w:type="character" w:customStyle="1" w:styleId="WW8Num71z2">
    <w:name w:val="WW8Num71z2"/>
    <w:rsid w:val="00B95E98"/>
  </w:style>
  <w:style w:type="character" w:customStyle="1" w:styleId="WW8Num71z3">
    <w:name w:val="WW8Num71z3"/>
    <w:rsid w:val="00B95E98"/>
  </w:style>
  <w:style w:type="character" w:customStyle="1" w:styleId="WW8Num71z4">
    <w:name w:val="WW8Num71z4"/>
    <w:rsid w:val="00B95E98"/>
  </w:style>
  <w:style w:type="character" w:customStyle="1" w:styleId="WW8Num71z5">
    <w:name w:val="WW8Num71z5"/>
    <w:rsid w:val="00B95E98"/>
  </w:style>
  <w:style w:type="character" w:customStyle="1" w:styleId="WW8Num71z6">
    <w:name w:val="WW8Num71z6"/>
    <w:rsid w:val="00B95E98"/>
  </w:style>
  <w:style w:type="character" w:customStyle="1" w:styleId="WW8Num71z7">
    <w:name w:val="WW8Num71z7"/>
    <w:rsid w:val="00B95E98"/>
  </w:style>
  <w:style w:type="character" w:customStyle="1" w:styleId="WW8Num71z8">
    <w:name w:val="WW8Num71z8"/>
    <w:rsid w:val="00B95E98"/>
  </w:style>
  <w:style w:type="character" w:customStyle="1" w:styleId="WW8Num72z1">
    <w:name w:val="WW8Num72z1"/>
    <w:rsid w:val="00B95E98"/>
  </w:style>
  <w:style w:type="character" w:customStyle="1" w:styleId="WW8Num72z2">
    <w:name w:val="WW8Num72z2"/>
    <w:rsid w:val="00B95E98"/>
  </w:style>
  <w:style w:type="character" w:customStyle="1" w:styleId="WW8Num72z3">
    <w:name w:val="WW8Num72z3"/>
    <w:rsid w:val="00B95E98"/>
  </w:style>
  <w:style w:type="character" w:customStyle="1" w:styleId="WW8Num72z4">
    <w:name w:val="WW8Num72z4"/>
    <w:rsid w:val="00B95E98"/>
  </w:style>
  <w:style w:type="character" w:customStyle="1" w:styleId="WW8Num72z5">
    <w:name w:val="WW8Num72z5"/>
    <w:rsid w:val="00B95E98"/>
  </w:style>
  <w:style w:type="character" w:customStyle="1" w:styleId="WW8Num72z6">
    <w:name w:val="WW8Num72z6"/>
    <w:rsid w:val="00B95E98"/>
  </w:style>
  <w:style w:type="character" w:customStyle="1" w:styleId="WW8Num72z7">
    <w:name w:val="WW8Num72z7"/>
    <w:rsid w:val="00B95E98"/>
  </w:style>
  <w:style w:type="character" w:customStyle="1" w:styleId="WW8Num72z8">
    <w:name w:val="WW8Num72z8"/>
    <w:rsid w:val="00B95E98"/>
  </w:style>
  <w:style w:type="character" w:customStyle="1" w:styleId="WW8Num74z1">
    <w:name w:val="WW8Num74z1"/>
    <w:rsid w:val="00B95E98"/>
  </w:style>
  <w:style w:type="character" w:customStyle="1" w:styleId="WW8Num74z2">
    <w:name w:val="WW8Num74z2"/>
    <w:rsid w:val="00B95E98"/>
  </w:style>
  <w:style w:type="character" w:customStyle="1" w:styleId="WW8Num74z3">
    <w:name w:val="WW8Num74z3"/>
    <w:rsid w:val="00B95E98"/>
  </w:style>
  <w:style w:type="character" w:customStyle="1" w:styleId="WW8Num74z4">
    <w:name w:val="WW8Num74z4"/>
    <w:rsid w:val="00B95E98"/>
  </w:style>
  <w:style w:type="character" w:customStyle="1" w:styleId="WW8Num74z5">
    <w:name w:val="WW8Num74z5"/>
    <w:rsid w:val="00B95E98"/>
  </w:style>
  <w:style w:type="character" w:customStyle="1" w:styleId="WW8Num74z6">
    <w:name w:val="WW8Num74z6"/>
    <w:rsid w:val="00B95E98"/>
  </w:style>
  <w:style w:type="character" w:customStyle="1" w:styleId="WW8Num74z7">
    <w:name w:val="WW8Num74z7"/>
    <w:rsid w:val="00B95E98"/>
  </w:style>
  <w:style w:type="character" w:customStyle="1" w:styleId="WW8Num74z8">
    <w:name w:val="WW8Num74z8"/>
    <w:rsid w:val="00B95E98"/>
  </w:style>
  <w:style w:type="character" w:customStyle="1" w:styleId="WW8Num77z1">
    <w:name w:val="WW8Num77z1"/>
    <w:rsid w:val="00B95E98"/>
  </w:style>
  <w:style w:type="character" w:customStyle="1" w:styleId="WW8Num80z2">
    <w:name w:val="WW8Num80z2"/>
    <w:rsid w:val="00B95E98"/>
  </w:style>
  <w:style w:type="character" w:customStyle="1" w:styleId="WW8Num80z3">
    <w:name w:val="WW8Num80z3"/>
    <w:rsid w:val="00B95E98"/>
  </w:style>
  <w:style w:type="character" w:customStyle="1" w:styleId="WW8Num80z4">
    <w:name w:val="WW8Num80z4"/>
    <w:rsid w:val="00B95E98"/>
  </w:style>
  <w:style w:type="character" w:customStyle="1" w:styleId="WW8Num80z5">
    <w:name w:val="WW8Num80z5"/>
    <w:rsid w:val="00B95E98"/>
  </w:style>
  <w:style w:type="character" w:customStyle="1" w:styleId="WW8Num80z6">
    <w:name w:val="WW8Num80z6"/>
    <w:rsid w:val="00B95E98"/>
  </w:style>
  <w:style w:type="character" w:customStyle="1" w:styleId="WW8Num80z7">
    <w:name w:val="WW8Num80z7"/>
    <w:rsid w:val="00B95E98"/>
  </w:style>
  <w:style w:type="character" w:customStyle="1" w:styleId="WW8Num80z8">
    <w:name w:val="WW8Num80z8"/>
    <w:rsid w:val="00B95E98"/>
  </w:style>
  <w:style w:type="character" w:customStyle="1" w:styleId="WW8Num82z3">
    <w:name w:val="WW8Num82z3"/>
    <w:rsid w:val="00B95E98"/>
  </w:style>
  <w:style w:type="character" w:customStyle="1" w:styleId="WW8Num82z4">
    <w:name w:val="WW8Num82z4"/>
    <w:rsid w:val="00B95E98"/>
  </w:style>
  <w:style w:type="character" w:customStyle="1" w:styleId="WW8Num82z5">
    <w:name w:val="WW8Num82z5"/>
    <w:rsid w:val="00B95E98"/>
  </w:style>
  <w:style w:type="character" w:customStyle="1" w:styleId="WW8Num82z6">
    <w:name w:val="WW8Num82z6"/>
    <w:rsid w:val="00B95E98"/>
  </w:style>
  <w:style w:type="character" w:customStyle="1" w:styleId="WW8Num82z7">
    <w:name w:val="WW8Num82z7"/>
    <w:rsid w:val="00B95E98"/>
  </w:style>
  <w:style w:type="character" w:customStyle="1" w:styleId="WW8Num82z8">
    <w:name w:val="WW8Num82z8"/>
    <w:rsid w:val="00B95E98"/>
  </w:style>
  <w:style w:type="character" w:customStyle="1" w:styleId="WW8Num86z5">
    <w:name w:val="WW8Num86z5"/>
    <w:rsid w:val="00B95E98"/>
  </w:style>
  <w:style w:type="character" w:customStyle="1" w:styleId="WW8Num86z6">
    <w:name w:val="WW8Num86z6"/>
    <w:rsid w:val="00B95E98"/>
  </w:style>
  <w:style w:type="character" w:customStyle="1" w:styleId="WW8Num86z7">
    <w:name w:val="WW8Num86z7"/>
    <w:rsid w:val="00B95E98"/>
  </w:style>
  <w:style w:type="character" w:customStyle="1" w:styleId="WW8Num86z8">
    <w:name w:val="WW8Num86z8"/>
    <w:rsid w:val="00B95E98"/>
  </w:style>
  <w:style w:type="character" w:customStyle="1" w:styleId="WW8Num89z2">
    <w:name w:val="WW8Num89z2"/>
    <w:rsid w:val="00B95E98"/>
  </w:style>
  <w:style w:type="character" w:customStyle="1" w:styleId="WW8Num89z3">
    <w:name w:val="WW8Num89z3"/>
    <w:rsid w:val="00B95E98"/>
  </w:style>
  <w:style w:type="character" w:customStyle="1" w:styleId="WW8Num89z4">
    <w:name w:val="WW8Num89z4"/>
    <w:rsid w:val="00B95E98"/>
  </w:style>
  <w:style w:type="character" w:customStyle="1" w:styleId="WW8Num89z5">
    <w:name w:val="WW8Num89z5"/>
    <w:rsid w:val="00B95E98"/>
  </w:style>
  <w:style w:type="character" w:customStyle="1" w:styleId="WW8Num89z6">
    <w:name w:val="WW8Num89z6"/>
    <w:rsid w:val="00B95E98"/>
  </w:style>
  <w:style w:type="character" w:customStyle="1" w:styleId="WW8Num89z7">
    <w:name w:val="WW8Num89z7"/>
    <w:rsid w:val="00B95E98"/>
  </w:style>
  <w:style w:type="character" w:customStyle="1" w:styleId="WW8Num89z8">
    <w:name w:val="WW8Num89z8"/>
    <w:rsid w:val="00B95E98"/>
  </w:style>
  <w:style w:type="character" w:customStyle="1" w:styleId="Domylnaczcionkaakapitu6">
    <w:name w:val="Domyślna czcionka akapitu6"/>
    <w:rsid w:val="00B95E98"/>
  </w:style>
  <w:style w:type="character" w:customStyle="1" w:styleId="WW8Num13z1">
    <w:name w:val="WW8Num13z1"/>
    <w:rsid w:val="00B95E98"/>
  </w:style>
  <w:style w:type="character" w:customStyle="1" w:styleId="WW8Num13z2">
    <w:name w:val="WW8Num13z2"/>
    <w:rsid w:val="00B95E98"/>
  </w:style>
  <w:style w:type="character" w:customStyle="1" w:styleId="WW8Num13z3">
    <w:name w:val="WW8Num13z3"/>
    <w:rsid w:val="00B95E98"/>
  </w:style>
  <w:style w:type="character" w:customStyle="1" w:styleId="WW8Num13z4">
    <w:name w:val="WW8Num13z4"/>
    <w:rsid w:val="00B95E98"/>
  </w:style>
  <w:style w:type="character" w:customStyle="1" w:styleId="WW8Num13z5">
    <w:name w:val="WW8Num13z5"/>
    <w:rsid w:val="00B95E98"/>
  </w:style>
  <w:style w:type="character" w:customStyle="1" w:styleId="WW8Num13z6">
    <w:name w:val="WW8Num13z6"/>
    <w:rsid w:val="00B95E98"/>
  </w:style>
  <w:style w:type="character" w:customStyle="1" w:styleId="WW8Num13z7">
    <w:name w:val="WW8Num13z7"/>
    <w:rsid w:val="00B95E98"/>
  </w:style>
  <w:style w:type="character" w:customStyle="1" w:styleId="WW8Num13z8">
    <w:name w:val="WW8Num13z8"/>
    <w:rsid w:val="00B95E98"/>
  </w:style>
  <w:style w:type="character" w:customStyle="1" w:styleId="WW8Num18z1">
    <w:name w:val="WW8Num18z1"/>
    <w:rsid w:val="00B95E98"/>
  </w:style>
  <w:style w:type="character" w:customStyle="1" w:styleId="WW8Num18z2">
    <w:name w:val="WW8Num18z2"/>
    <w:rsid w:val="00B95E98"/>
  </w:style>
  <w:style w:type="character" w:customStyle="1" w:styleId="WW8Num18z3">
    <w:name w:val="WW8Num18z3"/>
    <w:rsid w:val="00B95E98"/>
  </w:style>
  <w:style w:type="character" w:customStyle="1" w:styleId="WW8Num18z4">
    <w:name w:val="WW8Num18z4"/>
    <w:rsid w:val="00B95E98"/>
  </w:style>
  <w:style w:type="character" w:customStyle="1" w:styleId="WW8Num18z5">
    <w:name w:val="WW8Num18z5"/>
    <w:rsid w:val="00B95E98"/>
  </w:style>
  <w:style w:type="character" w:customStyle="1" w:styleId="WW8Num18z6">
    <w:name w:val="WW8Num18z6"/>
    <w:rsid w:val="00B95E98"/>
  </w:style>
  <w:style w:type="character" w:customStyle="1" w:styleId="WW8Num18z7">
    <w:name w:val="WW8Num18z7"/>
    <w:rsid w:val="00B95E98"/>
  </w:style>
  <w:style w:type="character" w:customStyle="1" w:styleId="WW8Num18z8">
    <w:name w:val="WW8Num18z8"/>
    <w:rsid w:val="00B95E98"/>
  </w:style>
  <w:style w:type="character" w:customStyle="1" w:styleId="WW8Num22z3">
    <w:name w:val="WW8Num22z3"/>
    <w:rsid w:val="00B95E98"/>
  </w:style>
  <w:style w:type="character" w:customStyle="1" w:styleId="WW8Num22z4">
    <w:name w:val="WW8Num22z4"/>
    <w:rsid w:val="00B95E98"/>
  </w:style>
  <w:style w:type="character" w:customStyle="1" w:styleId="WW8Num22z5">
    <w:name w:val="WW8Num22z5"/>
    <w:rsid w:val="00B95E98"/>
  </w:style>
  <w:style w:type="character" w:customStyle="1" w:styleId="WW8Num22z6">
    <w:name w:val="WW8Num22z6"/>
    <w:rsid w:val="00B95E98"/>
  </w:style>
  <w:style w:type="character" w:customStyle="1" w:styleId="WW8Num22z7">
    <w:name w:val="WW8Num22z7"/>
    <w:rsid w:val="00B95E98"/>
  </w:style>
  <w:style w:type="character" w:customStyle="1" w:styleId="WW8Num22z8">
    <w:name w:val="WW8Num22z8"/>
    <w:rsid w:val="00B95E98"/>
  </w:style>
  <w:style w:type="character" w:customStyle="1" w:styleId="WW8Num23z2">
    <w:name w:val="WW8Num23z2"/>
    <w:rsid w:val="00B95E98"/>
  </w:style>
  <w:style w:type="character" w:customStyle="1" w:styleId="WW8Num28z1">
    <w:name w:val="WW8Num28z1"/>
    <w:rsid w:val="00B95E98"/>
  </w:style>
  <w:style w:type="character" w:customStyle="1" w:styleId="WW8Num28z2">
    <w:name w:val="WW8Num28z2"/>
    <w:rsid w:val="00B95E98"/>
  </w:style>
  <w:style w:type="character" w:customStyle="1" w:styleId="WW8Num28z3">
    <w:name w:val="WW8Num28z3"/>
    <w:rsid w:val="00B95E98"/>
  </w:style>
  <w:style w:type="character" w:customStyle="1" w:styleId="WW8Num28z4">
    <w:name w:val="WW8Num28z4"/>
    <w:rsid w:val="00B95E98"/>
  </w:style>
  <w:style w:type="character" w:customStyle="1" w:styleId="WW8Num28z5">
    <w:name w:val="WW8Num28z5"/>
    <w:rsid w:val="00B95E98"/>
  </w:style>
  <w:style w:type="character" w:customStyle="1" w:styleId="WW8Num28z6">
    <w:name w:val="WW8Num28z6"/>
    <w:rsid w:val="00B95E98"/>
  </w:style>
  <w:style w:type="character" w:customStyle="1" w:styleId="WW8Num28z7">
    <w:name w:val="WW8Num28z7"/>
    <w:rsid w:val="00B95E98"/>
  </w:style>
  <w:style w:type="character" w:customStyle="1" w:styleId="WW8Num28z8">
    <w:name w:val="WW8Num28z8"/>
    <w:rsid w:val="00B95E98"/>
  </w:style>
  <w:style w:type="character" w:customStyle="1" w:styleId="WW8Num62z1">
    <w:name w:val="WW8Num62z1"/>
    <w:rsid w:val="00B95E98"/>
  </w:style>
  <w:style w:type="character" w:customStyle="1" w:styleId="WW8Num62z2">
    <w:name w:val="WW8Num62z2"/>
    <w:rsid w:val="00B95E98"/>
  </w:style>
  <w:style w:type="character" w:customStyle="1" w:styleId="WW8Num62z3">
    <w:name w:val="WW8Num62z3"/>
    <w:rsid w:val="00B95E98"/>
  </w:style>
  <w:style w:type="character" w:customStyle="1" w:styleId="WW8Num62z4">
    <w:name w:val="WW8Num62z4"/>
    <w:rsid w:val="00B95E98"/>
  </w:style>
  <w:style w:type="character" w:customStyle="1" w:styleId="WW8Num62z5">
    <w:name w:val="WW8Num62z5"/>
    <w:rsid w:val="00B95E98"/>
  </w:style>
  <w:style w:type="character" w:customStyle="1" w:styleId="WW8Num62z6">
    <w:name w:val="WW8Num62z6"/>
    <w:rsid w:val="00B95E98"/>
  </w:style>
  <w:style w:type="character" w:customStyle="1" w:styleId="WW8Num62z7">
    <w:name w:val="WW8Num62z7"/>
    <w:rsid w:val="00B95E98"/>
  </w:style>
  <w:style w:type="character" w:customStyle="1" w:styleId="WW8Num62z8">
    <w:name w:val="WW8Num62z8"/>
    <w:rsid w:val="00B95E98"/>
  </w:style>
  <w:style w:type="character" w:customStyle="1" w:styleId="WW8Num77z2">
    <w:name w:val="WW8Num77z2"/>
    <w:rsid w:val="00B95E98"/>
  </w:style>
  <w:style w:type="character" w:customStyle="1" w:styleId="WW8Num77z3">
    <w:name w:val="WW8Num77z3"/>
    <w:rsid w:val="00B95E98"/>
  </w:style>
  <w:style w:type="character" w:customStyle="1" w:styleId="WW8Num77z4">
    <w:name w:val="WW8Num77z4"/>
    <w:rsid w:val="00B95E98"/>
  </w:style>
  <w:style w:type="character" w:customStyle="1" w:styleId="WW8Num77z5">
    <w:name w:val="WW8Num77z5"/>
    <w:rsid w:val="00B95E98"/>
  </w:style>
  <w:style w:type="character" w:customStyle="1" w:styleId="WW8Num77z6">
    <w:name w:val="WW8Num77z6"/>
    <w:rsid w:val="00B95E98"/>
  </w:style>
  <w:style w:type="character" w:customStyle="1" w:styleId="WW8Num77z7">
    <w:name w:val="WW8Num77z7"/>
    <w:rsid w:val="00B95E98"/>
  </w:style>
  <w:style w:type="character" w:customStyle="1" w:styleId="WW8Num77z8">
    <w:name w:val="WW8Num77z8"/>
    <w:rsid w:val="00B95E98"/>
  </w:style>
  <w:style w:type="character" w:customStyle="1" w:styleId="WW8Num99z4">
    <w:name w:val="WW8Num99z4"/>
    <w:rsid w:val="00B95E98"/>
  </w:style>
  <w:style w:type="character" w:customStyle="1" w:styleId="WW8Num99z5">
    <w:name w:val="WW8Num99z5"/>
    <w:rsid w:val="00B95E98"/>
  </w:style>
  <w:style w:type="character" w:customStyle="1" w:styleId="WW8Num99z6">
    <w:name w:val="WW8Num99z6"/>
    <w:rsid w:val="00B95E98"/>
  </w:style>
  <w:style w:type="character" w:customStyle="1" w:styleId="WW8Num99z7">
    <w:name w:val="WW8Num99z7"/>
    <w:rsid w:val="00B95E98"/>
  </w:style>
  <w:style w:type="character" w:customStyle="1" w:styleId="WW8Num99z8">
    <w:name w:val="WW8Num99z8"/>
    <w:rsid w:val="00B95E98"/>
  </w:style>
  <w:style w:type="character" w:customStyle="1" w:styleId="WW8Num103z3">
    <w:name w:val="WW8Num103z3"/>
    <w:rsid w:val="00B95E98"/>
  </w:style>
  <w:style w:type="character" w:customStyle="1" w:styleId="WW8Num104z0">
    <w:name w:val="WW8Num104z0"/>
    <w:rsid w:val="00B95E98"/>
    <w:rPr>
      <w:rFonts w:cs="Times New Roman"/>
      <w:szCs w:val="24"/>
      <w:lang w:val="pl-PL"/>
    </w:rPr>
  </w:style>
  <w:style w:type="character" w:customStyle="1" w:styleId="WW8Num104z1">
    <w:name w:val="WW8Num104z1"/>
    <w:rsid w:val="00B95E98"/>
  </w:style>
  <w:style w:type="character" w:customStyle="1" w:styleId="WW8Num104z2">
    <w:name w:val="WW8Num104z2"/>
    <w:rsid w:val="00B95E98"/>
  </w:style>
  <w:style w:type="character" w:customStyle="1" w:styleId="WW8Num104z3">
    <w:name w:val="WW8Num104z3"/>
    <w:rsid w:val="00B95E98"/>
  </w:style>
  <w:style w:type="character" w:customStyle="1" w:styleId="WW8Num104z4">
    <w:name w:val="WW8Num104z4"/>
    <w:rsid w:val="00B95E98"/>
  </w:style>
  <w:style w:type="character" w:customStyle="1" w:styleId="WW8Num104z5">
    <w:name w:val="WW8Num104z5"/>
    <w:rsid w:val="00B95E98"/>
  </w:style>
  <w:style w:type="character" w:customStyle="1" w:styleId="WW8Num104z6">
    <w:name w:val="WW8Num104z6"/>
    <w:rsid w:val="00B95E98"/>
  </w:style>
  <w:style w:type="character" w:customStyle="1" w:styleId="WW8Num104z7">
    <w:name w:val="WW8Num104z7"/>
    <w:rsid w:val="00B95E98"/>
  </w:style>
  <w:style w:type="character" w:customStyle="1" w:styleId="WW8Num104z8">
    <w:name w:val="WW8Num104z8"/>
    <w:rsid w:val="00B95E98"/>
  </w:style>
  <w:style w:type="character" w:customStyle="1" w:styleId="Domylnaczcionkaakapitu5">
    <w:name w:val="Domyślna czcionka akapitu5"/>
    <w:rsid w:val="00B95E98"/>
  </w:style>
  <w:style w:type="character" w:customStyle="1" w:styleId="WW8Num23z3">
    <w:name w:val="WW8Num23z3"/>
    <w:rsid w:val="00B95E98"/>
  </w:style>
  <w:style w:type="character" w:customStyle="1" w:styleId="WW8Num23z4">
    <w:name w:val="WW8Num23z4"/>
    <w:rsid w:val="00B95E98"/>
  </w:style>
  <w:style w:type="character" w:customStyle="1" w:styleId="WW8Num23z5">
    <w:name w:val="WW8Num23z5"/>
    <w:rsid w:val="00B95E98"/>
  </w:style>
  <w:style w:type="character" w:customStyle="1" w:styleId="WW8Num23z6">
    <w:name w:val="WW8Num23z6"/>
    <w:rsid w:val="00B95E98"/>
  </w:style>
  <w:style w:type="character" w:customStyle="1" w:styleId="WW8Num23z7">
    <w:name w:val="WW8Num23z7"/>
    <w:rsid w:val="00B95E98"/>
  </w:style>
  <w:style w:type="character" w:customStyle="1" w:styleId="WW8Num23z8">
    <w:name w:val="WW8Num23z8"/>
    <w:rsid w:val="00B95E98"/>
  </w:style>
  <w:style w:type="character" w:customStyle="1" w:styleId="WW8Num103z4">
    <w:name w:val="WW8Num103z4"/>
    <w:rsid w:val="00B95E98"/>
  </w:style>
  <w:style w:type="character" w:customStyle="1" w:styleId="WW8Num103z5">
    <w:name w:val="WW8Num103z5"/>
    <w:rsid w:val="00B95E98"/>
  </w:style>
  <w:style w:type="character" w:customStyle="1" w:styleId="WW8Num103z6">
    <w:name w:val="WW8Num103z6"/>
    <w:rsid w:val="00B95E98"/>
  </w:style>
  <w:style w:type="character" w:customStyle="1" w:styleId="WW8Num103z7">
    <w:name w:val="WW8Num103z7"/>
    <w:rsid w:val="00B95E98"/>
  </w:style>
  <w:style w:type="character" w:customStyle="1" w:styleId="WW8Num103z8">
    <w:name w:val="WW8Num103z8"/>
    <w:rsid w:val="00B95E98"/>
  </w:style>
  <w:style w:type="character" w:customStyle="1" w:styleId="Domylnaczcionkaakapitu4">
    <w:name w:val="Domyślna czcionka akapitu4"/>
    <w:rsid w:val="00B95E98"/>
  </w:style>
  <w:style w:type="character" w:customStyle="1" w:styleId="Domylnaczcionkaakapitu3">
    <w:name w:val="Domyślna czcionka akapitu3"/>
    <w:rsid w:val="00B95E98"/>
  </w:style>
  <w:style w:type="character" w:customStyle="1" w:styleId="Domylnaczcionkaakapitu1">
    <w:name w:val="Domyślna czcionka akapitu1"/>
    <w:rsid w:val="00B95E98"/>
  </w:style>
  <w:style w:type="character" w:customStyle="1" w:styleId="Domylnaczcionkaakapitu10">
    <w:name w:val="Domyślna czcionka akapitu1"/>
    <w:rsid w:val="00B95E98"/>
  </w:style>
  <w:style w:type="character" w:customStyle="1" w:styleId="Nagwek1Znak1">
    <w:name w:val="Nagłówek 1 Znak1"/>
    <w:rsid w:val="00B95E98"/>
    <w:rPr>
      <w:b/>
      <w:bCs/>
      <w:sz w:val="32"/>
      <w:szCs w:val="32"/>
    </w:rPr>
  </w:style>
  <w:style w:type="character" w:customStyle="1" w:styleId="Nagwek2Znak1">
    <w:name w:val="Nagłówek 2 Znak1"/>
    <w:rsid w:val="00B95E98"/>
    <w:rPr>
      <w:sz w:val="24"/>
      <w:szCs w:val="24"/>
    </w:rPr>
  </w:style>
  <w:style w:type="character" w:customStyle="1" w:styleId="Nagwek3Znak1">
    <w:name w:val="Nagłówek 3 Znak1"/>
    <w:rsid w:val="00B95E98"/>
    <w:rPr>
      <w:rFonts w:ascii="Cambria" w:hAnsi="Cambria" w:cs="Cambria"/>
      <w:b/>
      <w:bCs/>
      <w:sz w:val="26"/>
      <w:szCs w:val="26"/>
      <w:lang w:eastAsia="ar-SA" w:bidi="ar-SA"/>
    </w:rPr>
  </w:style>
  <w:style w:type="character" w:customStyle="1" w:styleId="Nagwek4Znak1">
    <w:name w:val="Nagłówek 4 Znak1"/>
    <w:rsid w:val="00B95E98"/>
    <w:rPr>
      <w:rFonts w:ascii="Calibri" w:hAnsi="Calibri" w:cs="Calibri"/>
      <w:b/>
      <w:bCs/>
      <w:sz w:val="28"/>
      <w:szCs w:val="28"/>
      <w:lang w:eastAsia="ar-SA" w:bidi="ar-SA"/>
    </w:rPr>
  </w:style>
  <w:style w:type="character" w:customStyle="1" w:styleId="Nagwek5Znak1">
    <w:name w:val="Nagłówek 5 Znak1"/>
    <w:rsid w:val="00B95E98"/>
    <w:rPr>
      <w:rFonts w:ascii="Calibri" w:hAnsi="Calibri" w:cs="Calibri"/>
      <w:b/>
      <w:bCs/>
      <w:i/>
      <w:iCs/>
      <w:sz w:val="26"/>
      <w:szCs w:val="26"/>
      <w:lang w:eastAsia="ar-SA" w:bidi="ar-SA"/>
    </w:rPr>
  </w:style>
  <w:style w:type="character" w:customStyle="1" w:styleId="Nagwek6Znak1">
    <w:name w:val="Nagłówek 6 Znak1"/>
    <w:rsid w:val="00B95E98"/>
    <w:rPr>
      <w:rFonts w:ascii="Calibri" w:hAnsi="Calibri" w:cs="Calibri"/>
      <w:b/>
      <w:bCs/>
      <w:lang w:eastAsia="ar-SA" w:bidi="ar-SA"/>
    </w:rPr>
  </w:style>
  <w:style w:type="character" w:customStyle="1" w:styleId="Nagwek7Znak1">
    <w:name w:val="Nagłówek 7 Znak1"/>
    <w:rsid w:val="00B95E98"/>
    <w:rPr>
      <w:rFonts w:ascii="Calibri" w:hAnsi="Calibri" w:cs="Calibri"/>
      <w:sz w:val="24"/>
      <w:szCs w:val="24"/>
      <w:lang w:eastAsia="ar-SA" w:bidi="ar-SA"/>
    </w:rPr>
  </w:style>
  <w:style w:type="character" w:customStyle="1" w:styleId="Nagwek8Znak1">
    <w:name w:val="Nagłówek 8 Znak1"/>
    <w:rsid w:val="00B95E98"/>
    <w:rPr>
      <w:rFonts w:ascii="Calibri" w:hAnsi="Calibri" w:cs="Calibri"/>
      <w:i/>
      <w:iCs/>
      <w:sz w:val="24"/>
      <w:szCs w:val="24"/>
      <w:lang w:eastAsia="ar-SA" w:bidi="ar-SA"/>
    </w:rPr>
  </w:style>
  <w:style w:type="character" w:customStyle="1" w:styleId="Nagwek9Znak1">
    <w:name w:val="Nagłówek 9 Znak1"/>
    <w:rsid w:val="00B95E98"/>
    <w:rPr>
      <w:rFonts w:ascii="Cambria" w:hAnsi="Cambria" w:cs="Cambria"/>
      <w:lang w:eastAsia="ar-SA" w:bidi="ar-SA"/>
    </w:rPr>
  </w:style>
  <w:style w:type="character" w:customStyle="1" w:styleId="Domylnaczcionkaakapitu12">
    <w:name w:val="Domyślna czcionka akapitu12"/>
    <w:rsid w:val="00B95E98"/>
  </w:style>
  <w:style w:type="character" w:styleId="Hipercze">
    <w:name w:val="Hyperlink"/>
    <w:rsid w:val="00B95E98"/>
    <w:rPr>
      <w:color w:val="0000FF"/>
      <w:u w:val="single"/>
    </w:rPr>
  </w:style>
  <w:style w:type="character" w:customStyle="1" w:styleId="NagwekZnak">
    <w:name w:val="Nagłówek Znak"/>
    <w:basedOn w:val="Domylnaczcionkaakapitu12"/>
    <w:rsid w:val="00B95E98"/>
  </w:style>
  <w:style w:type="character" w:customStyle="1" w:styleId="StopkaZnak">
    <w:name w:val="Stopka Znak"/>
    <w:basedOn w:val="Domylnaczcionkaakapitu12"/>
    <w:rsid w:val="00B95E98"/>
  </w:style>
  <w:style w:type="character" w:customStyle="1" w:styleId="TekstdymkaZnak">
    <w:name w:val="Tekst dymka Znak"/>
    <w:rsid w:val="00B95E98"/>
    <w:rPr>
      <w:rFonts w:ascii="Tahoma" w:hAnsi="Tahoma" w:cs="Tahoma"/>
      <w:sz w:val="16"/>
      <w:szCs w:val="16"/>
    </w:rPr>
  </w:style>
  <w:style w:type="character" w:customStyle="1" w:styleId="UyteHipercze1">
    <w:name w:val="UżyteHiperłącze1"/>
    <w:rsid w:val="00B95E98"/>
    <w:rPr>
      <w:color w:val="800080"/>
      <w:u w:val="single"/>
    </w:rPr>
  </w:style>
  <w:style w:type="character" w:customStyle="1" w:styleId="PlandokumentuZnak">
    <w:name w:val="Plan dokumentu Znak"/>
    <w:rsid w:val="00B95E98"/>
    <w:rPr>
      <w:rFonts w:ascii="Tahoma" w:hAnsi="Tahoma" w:cs="Tahoma"/>
    </w:rPr>
  </w:style>
  <w:style w:type="character" w:customStyle="1" w:styleId="Numerstrony1">
    <w:name w:val="Numer strony1"/>
    <w:basedOn w:val="Domylnaczcionkaakapitu12"/>
    <w:rsid w:val="00B95E98"/>
  </w:style>
  <w:style w:type="character" w:customStyle="1" w:styleId="Domylnaczcionkaakapitu2">
    <w:name w:val="Domyślna czcionka akapitu2"/>
    <w:rsid w:val="00B95E98"/>
  </w:style>
  <w:style w:type="character" w:customStyle="1" w:styleId="WW8NumSt8z0">
    <w:name w:val="WW8NumSt8z0"/>
    <w:rsid w:val="00B95E98"/>
    <w:rPr>
      <w:rFonts w:ascii="Symbol" w:hAnsi="Symbol" w:cs="Symbol"/>
    </w:rPr>
  </w:style>
  <w:style w:type="character" w:customStyle="1" w:styleId="Domylnaczcionkaakapitu11">
    <w:name w:val="Domyślna czcionka akapitu11"/>
    <w:rsid w:val="00B95E98"/>
  </w:style>
  <w:style w:type="character" w:customStyle="1" w:styleId="Odwoaniedokomentarza1">
    <w:name w:val="Odwołanie do komentarza1"/>
    <w:rsid w:val="00B95E98"/>
    <w:rPr>
      <w:sz w:val="16"/>
      <w:szCs w:val="16"/>
    </w:rPr>
  </w:style>
  <w:style w:type="character" w:styleId="Pogrubienie">
    <w:name w:val="Strong"/>
    <w:qFormat/>
    <w:rsid w:val="00B95E98"/>
    <w:rPr>
      <w:rFonts w:ascii="Times New Roman" w:hAnsi="Times New Roman" w:cs="Times New Roman"/>
      <w:b/>
      <w:bCs/>
      <w:color w:val="000000"/>
      <w:sz w:val="24"/>
    </w:rPr>
  </w:style>
  <w:style w:type="character" w:customStyle="1" w:styleId="ZnakZnak5">
    <w:name w:val="Znak Znak5"/>
    <w:rsid w:val="00B95E98"/>
    <w:rPr>
      <w:b/>
      <w:bCs/>
      <w:sz w:val="24"/>
      <w:szCs w:val="24"/>
      <w:lang w:val="pl-PL" w:eastAsia="ar-SA" w:bidi="ar-SA"/>
    </w:rPr>
  </w:style>
  <w:style w:type="character" w:customStyle="1" w:styleId="ZnakZnak4">
    <w:name w:val="Znak Znak4"/>
    <w:rsid w:val="00B95E98"/>
    <w:rPr>
      <w:b/>
      <w:bCs/>
      <w:sz w:val="24"/>
      <w:szCs w:val="24"/>
      <w:lang w:val="pl-PL" w:eastAsia="ar-SA" w:bidi="ar-SA"/>
    </w:rPr>
  </w:style>
  <w:style w:type="character" w:customStyle="1" w:styleId="ZnakZnak3">
    <w:name w:val="Znak Znak3"/>
    <w:rsid w:val="00B95E98"/>
    <w:rPr>
      <w:b/>
      <w:bCs/>
      <w:sz w:val="24"/>
      <w:szCs w:val="24"/>
      <w:lang w:val="pl-PL" w:eastAsia="ar-SA" w:bidi="ar-SA"/>
    </w:rPr>
  </w:style>
  <w:style w:type="character" w:customStyle="1" w:styleId="ZnakZnak2">
    <w:name w:val="Znak Znak2"/>
    <w:rsid w:val="00B95E98"/>
    <w:rPr>
      <w:sz w:val="24"/>
      <w:szCs w:val="24"/>
    </w:rPr>
  </w:style>
  <w:style w:type="character" w:customStyle="1" w:styleId="ZnakZnak">
    <w:name w:val="Znak Znak"/>
    <w:rsid w:val="00B95E98"/>
    <w:rPr>
      <w:sz w:val="24"/>
      <w:szCs w:val="24"/>
    </w:rPr>
  </w:style>
  <w:style w:type="character" w:customStyle="1" w:styleId="ZnakZnak1">
    <w:name w:val="Znak Znak1"/>
    <w:basedOn w:val="Domylnaczcionkaakapitu11"/>
    <w:rsid w:val="00B95E98"/>
  </w:style>
  <w:style w:type="character" w:customStyle="1" w:styleId="TematkomentarzaZnak">
    <w:name w:val="Temat komentarza Znak"/>
    <w:basedOn w:val="ZnakZnak1"/>
    <w:rsid w:val="00B95E98"/>
  </w:style>
  <w:style w:type="character" w:customStyle="1" w:styleId="Znakiprzypiswdolnych">
    <w:name w:val="Znaki przypisów dolnych"/>
    <w:rsid w:val="00B95E98"/>
    <w:rPr>
      <w:vertAlign w:val="superscript"/>
    </w:rPr>
  </w:style>
  <w:style w:type="character" w:customStyle="1" w:styleId="Odwoanieprzypisudolnego1">
    <w:name w:val="Odwołanie przypisu dolnego1"/>
    <w:rsid w:val="00B95E98"/>
    <w:rPr>
      <w:vertAlign w:val="superscript"/>
    </w:rPr>
  </w:style>
  <w:style w:type="character" w:customStyle="1" w:styleId="Znakiprzypiswkocowych">
    <w:name w:val="Znaki przypisów końcowych"/>
    <w:rsid w:val="00B95E98"/>
    <w:rPr>
      <w:vertAlign w:val="superscript"/>
    </w:rPr>
  </w:style>
  <w:style w:type="character" w:customStyle="1" w:styleId="WW-Znakiprzypiswkocowych">
    <w:name w:val="WW-Znaki przypisów końcowych"/>
    <w:rsid w:val="00B95E98"/>
  </w:style>
  <w:style w:type="character" w:customStyle="1" w:styleId="Odwoanieprzypisudolnego2">
    <w:name w:val="Odwołanie przypisu dolnego2"/>
    <w:rsid w:val="00B95E98"/>
    <w:rPr>
      <w:vertAlign w:val="superscript"/>
    </w:rPr>
  </w:style>
  <w:style w:type="character" w:customStyle="1" w:styleId="Odwoanieprzypisukocowego1">
    <w:name w:val="Odwołanie przypisu końcowego1"/>
    <w:rsid w:val="00B95E98"/>
    <w:rPr>
      <w:vertAlign w:val="superscript"/>
    </w:rPr>
  </w:style>
  <w:style w:type="character" w:customStyle="1" w:styleId="Symbolewypunktowania">
    <w:name w:val="Symbole wypunktowania"/>
    <w:rsid w:val="00B95E98"/>
    <w:rPr>
      <w:rFonts w:ascii="StarSymbol" w:eastAsia="OpenSymbol" w:hAnsi="StarSymbol" w:cs="StarSymbol"/>
      <w:sz w:val="18"/>
      <w:szCs w:val="18"/>
    </w:rPr>
  </w:style>
  <w:style w:type="character" w:customStyle="1" w:styleId="TekstpodstawowyZnak">
    <w:name w:val="Tekst podstawowy Znak"/>
    <w:rsid w:val="00B95E98"/>
    <w:rPr>
      <w:sz w:val="24"/>
      <w:szCs w:val="24"/>
    </w:rPr>
  </w:style>
  <w:style w:type="character" w:customStyle="1" w:styleId="BodyTextChar">
    <w:name w:val="Body Text Char"/>
    <w:rsid w:val="00B95E98"/>
    <w:rPr>
      <w:sz w:val="24"/>
      <w:szCs w:val="24"/>
      <w:lang w:eastAsia="ar-SA" w:bidi="ar-SA"/>
    </w:rPr>
  </w:style>
  <w:style w:type="character" w:customStyle="1" w:styleId="HeaderChar">
    <w:name w:val="Header Char"/>
    <w:rsid w:val="00B95E98"/>
    <w:rPr>
      <w:sz w:val="24"/>
      <w:szCs w:val="24"/>
      <w:lang w:eastAsia="ar-SA" w:bidi="ar-SA"/>
    </w:rPr>
  </w:style>
  <w:style w:type="character" w:customStyle="1" w:styleId="FooterChar">
    <w:name w:val="Footer Char"/>
    <w:rsid w:val="00B95E98"/>
    <w:rPr>
      <w:sz w:val="24"/>
      <w:szCs w:val="24"/>
      <w:lang w:eastAsia="ar-SA" w:bidi="ar-SA"/>
    </w:rPr>
  </w:style>
  <w:style w:type="character" w:customStyle="1" w:styleId="TekstpodstawowywcityZnak">
    <w:name w:val="Tekst podstawowy wcięty Znak"/>
    <w:rsid w:val="00B95E98"/>
    <w:rPr>
      <w:sz w:val="24"/>
      <w:szCs w:val="24"/>
    </w:rPr>
  </w:style>
  <w:style w:type="character" w:customStyle="1" w:styleId="BodyTextIndentChar">
    <w:name w:val="Body Text Indent Char"/>
    <w:rsid w:val="00B95E98"/>
    <w:rPr>
      <w:sz w:val="24"/>
      <w:szCs w:val="24"/>
      <w:lang w:eastAsia="ar-SA" w:bidi="ar-SA"/>
    </w:rPr>
  </w:style>
  <w:style w:type="character" w:customStyle="1" w:styleId="TekstprzypisukocowegoZnak">
    <w:name w:val="Tekst przypisu końcowego Znak"/>
    <w:rsid w:val="00B95E98"/>
    <w:rPr>
      <w:rFonts w:ascii="Courier" w:hAnsi="Courier" w:cs="Courier"/>
      <w:sz w:val="24"/>
      <w:szCs w:val="24"/>
    </w:rPr>
  </w:style>
  <w:style w:type="character" w:customStyle="1" w:styleId="EndnoteTextChar">
    <w:name w:val="Endnote Text Char"/>
    <w:rsid w:val="00B95E98"/>
    <w:rPr>
      <w:sz w:val="20"/>
      <w:szCs w:val="20"/>
      <w:lang w:eastAsia="ar-SA" w:bidi="ar-SA"/>
    </w:rPr>
  </w:style>
  <w:style w:type="character" w:customStyle="1" w:styleId="BalloonTextChar">
    <w:name w:val="Balloon Text Char"/>
    <w:rsid w:val="00B95E98"/>
    <w:rPr>
      <w:sz w:val="2"/>
      <w:szCs w:val="2"/>
      <w:lang w:eastAsia="ar-SA" w:bidi="ar-SA"/>
    </w:rPr>
  </w:style>
  <w:style w:type="character" w:customStyle="1" w:styleId="TekstkomentarzaZnak">
    <w:name w:val="Tekst komentarza Znak"/>
    <w:basedOn w:val="Domylnaczcionkaakapitu12"/>
    <w:rsid w:val="00B95E98"/>
  </w:style>
  <w:style w:type="character" w:customStyle="1" w:styleId="CommentTextChar">
    <w:name w:val="Comment Text Char"/>
    <w:rsid w:val="00B95E98"/>
    <w:rPr>
      <w:sz w:val="20"/>
      <w:szCs w:val="20"/>
      <w:lang w:eastAsia="ar-SA" w:bidi="ar-SA"/>
    </w:rPr>
  </w:style>
  <w:style w:type="character" w:customStyle="1" w:styleId="TematkomentarzaZnak1">
    <w:name w:val="Temat komentarza Znak1"/>
    <w:rsid w:val="00B95E98"/>
    <w:rPr>
      <w:b/>
      <w:bCs/>
    </w:rPr>
  </w:style>
  <w:style w:type="character" w:customStyle="1" w:styleId="CommentSubjectChar">
    <w:name w:val="Comment Subject Char"/>
    <w:rsid w:val="00B95E98"/>
    <w:rPr>
      <w:b/>
      <w:bCs/>
      <w:sz w:val="20"/>
      <w:szCs w:val="20"/>
      <w:lang w:eastAsia="ar-SA" w:bidi="ar-SA"/>
    </w:rPr>
  </w:style>
  <w:style w:type="character" w:customStyle="1" w:styleId="TekstprzypisudolnegoZnak">
    <w:name w:val="Tekst przypisu dolnego Znak"/>
    <w:basedOn w:val="Domylnaczcionkaakapitu12"/>
    <w:rsid w:val="00B95E98"/>
  </w:style>
  <w:style w:type="character" w:customStyle="1" w:styleId="FootnoteTextChar">
    <w:name w:val="Footnote Text Char"/>
    <w:rsid w:val="00B95E98"/>
    <w:rPr>
      <w:sz w:val="20"/>
      <w:szCs w:val="20"/>
      <w:lang w:eastAsia="ar-SA" w:bidi="ar-SA"/>
    </w:rPr>
  </w:style>
  <w:style w:type="character" w:customStyle="1" w:styleId="TytuZnak">
    <w:name w:val="Tytuł Znak"/>
    <w:rsid w:val="00B95E98"/>
    <w:rPr>
      <w:b/>
      <w:bCs/>
      <w:sz w:val="24"/>
      <w:szCs w:val="24"/>
    </w:rPr>
  </w:style>
  <w:style w:type="character" w:customStyle="1" w:styleId="TitleChar">
    <w:name w:val="Title Char"/>
    <w:rsid w:val="00B95E98"/>
    <w:rPr>
      <w:rFonts w:ascii="Cambria" w:hAnsi="Cambria" w:cs="Cambria"/>
      <w:b/>
      <w:bCs/>
      <w:kern w:val="1"/>
      <w:sz w:val="32"/>
      <w:szCs w:val="32"/>
      <w:lang w:eastAsia="ar-SA" w:bidi="ar-SA"/>
    </w:rPr>
  </w:style>
  <w:style w:type="character" w:customStyle="1" w:styleId="PodtytuZnak">
    <w:name w:val="Podtytuł Znak"/>
    <w:rsid w:val="00B95E98"/>
    <w:rPr>
      <w:b/>
      <w:bCs/>
    </w:rPr>
  </w:style>
  <w:style w:type="character" w:customStyle="1" w:styleId="SubtitleChar">
    <w:name w:val="Subtitle Char"/>
    <w:rsid w:val="00B95E98"/>
    <w:rPr>
      <w:rFonts w:ascii="Cambria" w:hAnsi="Cambria" w:cs="Cambria"/>
      <w:sz w:val="24"/>
      <w:szCs w:val="24"/>
      <w:lang w:eastAsia="ar-SA" w:bidi="ar-SA"/>
    </w:rPr>
  </w:style>
  <w:style w:type="character" w:customStyle="1" w:styleId="Tekstpodstawowy3Znak">
    <w:name w:val="Tekst podstawowy 3 Znak"/>
    <w:rsid w:val="00B95E98"/>
    <w:rPr>
      <w:sz w:val="16"/>
      <w:szCs w:val="16"/>
    </w:rPr>
  </w:style>
  <w:style w:type="character" w:customStyle="1" w:styleId="BodyText3Char">
    <w:name w:val="Body Text 3 Char"/>
    <w:rsid w:val="00B95E98"/>
    <w:rPr>
      <w:sz w:val="16"/>
      <w:szCs w:val="16"/>
      <w:lang w:eastAsia="ar-SA" w:bidi="ar-SA"/>
    </w:rPr>
  </w:style>
  <w:style w:type="character" w:customStyle="1" w:styleId="Tekstpodstawowywcity2Znak">
    <w:name w:val="Tekst podstawowy wcięty 2 Znak"/>
    <w:rsid w:val="00B95E98"/>
    <w:rPr>
      <w:sz w:val="24"/>
      <w:szCs w:val="24"/>
    </w:rPr>
  </w:style>
  <w:style w:type="character" w:customStyle="1" w:styleId="dane1">
    <w:name w:val="dane1"/>
    <w:rsid w:val="00B95E98"/>
    <w:rPr>
      <w:color w:val="0000CD"/>
    </w:rPr>
  </w:style>
  <w:style w:type="character" w:customStyle="1" w:styleId="tekstdokbold">
    <w:name w:val="tekst dok. bold"/>
    <w:rsid w:val="00B95E98"/>
    <w:rPr>
      <w:b/>
      <w:bCs/>
    </w:rPr>
  </w:style>
  <w:style w:type="character" w:customStyle="1" w:styleId="ZwykytekstZnak">
    <w:name w:val="Zwykły tekst Znak"/>
    <w:rsid w:val="00B95E98"/>
    <w:rPr>
      <w:rFonts w:ascii="Courier New" w:hAnsi="Courier New" w:cs="Courier New"/>
    </w:rPr>
  </w:style>
  <w:style w:type="character" w:styleId="Uwydatnienie">
    <w:name w:val="Emphasis"/>
    <w:qFormat/>
    <w:rsid w:val="00B95E98"/>
    <w:rPr>
      <w:i/>
      <w:iCs/>
    </w:rPr>
  </w:style>
  <w:style w:type="character" w:customStyle="1" w:styleId="ListLabel1">
    <w:name w:val="ListLabel 1"/>
    <w:rsid w:val="00B95E98"/>
  </w:style>
  <w:style w:type="character" w:customStyle="1" w:styleId="ListLabel2">
    <w:name w:val="ListLabel 2"/>
    <w:rsid w:val="00B95E98"/>
    <w:rPr>
      <w:rFonts w:eastAsia="Times New Roman"/>
    </w:rPr>
  </w:style>
  <w:style w:type="character" w:customStyle="1" w:styleId="ListLabel3">
    <w:name w:val="ListLabel 3"/>
    <w:rsid w:val="00B95E98"/>
  </w:style>
  <w:style w:type="character" w:customStyle="1" w:styleId="TekstpodstawowyZnak1">
    <w:name w:val="Tekst podstawowy Znak1"/>
    <w:rsid w:val="00B95E98"/>
    <w:rPr>
      <w:rFonts w:eastAsia="SimSun"/>
      <w:kern w:val="1"/>
      <w:sz w:val="24"/>
      <w:szCs w:val="24"/>
      <w:lang w:eastAsia="hi-IN" w:bidi="hi-IN"/>
    </w:rPr>
  </w:style>
  <w:style w:type="character" w:customStyle="1" w:styleId="StopkaZnak1">
    <w:name w:val="Stopka Znak1"/>
    <w:rsid w:val="00B95E98"/>
    <w:rPr>
      <w:rFonts w:eastAsia="SimSun"/>
      <w:kern w:val="1"/>
      <w:sz w:val="24"/>
      <w:szCs w:val="24"/>
      <w:lang w:eastAsia="hi-IN" w:bidi="hi-IN"/>
    </w:rPr>
  </w:style>
  <w:style w:type="character" w:customStyle="1" w:styleId="TekstpodstawowywcityZnak1">
    <w:name w:val="Tekst podstawowy wcięty Znak1"/>
    <w:rsid w:val="00B95E98"/>
    <w:rPr>
      <w:rFonts w:eastAsia="SimSun"/>
      <w:kern w:val="1"/>
      <w:sz w:val="24"/>
      <w:szCs w:val="24"/>
      <w:lang w:eastAsia="hi-IN" w:bidi="hi-IN"/>
    </w:rPr>
  </w:style>
  <w:style w:type="character" w:customStyle="1" w:styleId="TytuZnak1">
    <w:name w:val="Tytuł Znak1"/>
    <w:rsid w:val="00B95E98"/>
    <w:rPr>
      <w:rFonts w:ascii="Cambria" w:hAnsi="Cambria" w:cs="Mangal"/>
      <w:b/>
      <w:bCs/>
      <w:kern w:val="1"/>
      <w:sz w:val="32"/>
      <w:szCs w:val="29"/>
      <w:lang w:eastAsia="hi-IN" w:bidi="hi-IN"/>
    </w:rPr>
  </w:style>
  <w:style w:type="character" w:customStyle="1" w:styleId="PodtytuZnak1">
    <w:name w:val="Podtytuł Znak1"/>
    <w:rsid w:val="00B95E98"/>
    <w:rPr>
      <w:rFonts w:ascii="Cambria" w:hAnsi="Cambria" w:cs="Mangal"/>
      <w:kern w:val="1"/>
      <w:sz w:val="24"/>
      <w:szCs w:val="21"/>
      <w:lang w:eastAsia="hi-IN" w:bidi="hi-IN"/>
    </w:rPr>
  </w:style>
  <w:style w:type="character" w:customStyle="1" w:styleId="NagwekZnak1">
    <w:name w:val="Nagłówek Znak1"/>
    <w:rsid w:val="00B95E98"/>
    <w:rPr>
      <w:rFonts w:eastAsia="SimSun"/>
      <w:kern w:val="1"/>
      <w:sz w:val="24"/>
      <w:szCs w:val="24"/>
      <w:lang w:eastAsia="hi-IN" w:bidi="hi-IN"/>
    </w:rPr>
  </w:style>
  <w:style w:type="character" w:customStyle="1" w:styleId="Absatz-Standardschriftart">
    <w:name w:val="Absatz-Standardschriftart"/>
    <w:rsid w:val="00B95E98"/>
  </w:style>
  <w:style w:type="character" w:customStyle="1" w:styleId="TekstdymkaZnak1">
    <w:name w:val="Tekst dymka Znak1"/>
    <w:rsid w:val="00B95E98"/>
    <w:rPr>
      <w:rFonts w:ascii="Tahoma" w:eastAsia="SimSun" w:hAnsi="Tahoma" w:cs="Tahoma"/>
      <w:kern w:val="1"/>
      <w:sz w:val="14"/>
      <w:szCs w:val="14"/>
      <w:lang w:eastAsia="hi-IN" w:bidi="hi-IN"/>
    </w:rPr>
  </w:style>
  <w:style w:type="character" w:customStyle="1" w:styleId="Odwoaniedokomentarza2">
    <w:name w:val="Odwołanie do komentarza2"/>
    <w:rsid w:val="00B95E98"/>
    <w:rPr>
      <w:sz w:val="16"/>
      <w:szCs w:val="16"/>
    </w:rPr>
  </w:style>
  <w:style w:type="character" w:customStyle="1" w:styleId="TekstkomentarzaZnak1">
    <w:name w:val="Tekst komentarza Znak1"/>
    <w:rsid w:val="00B95E98"/>
    <w:rPr>
      <w:rFonts w:eastAsia="SimSun" w:cs="Mangal"/>
      <w:kern w:val="1"/>
      <w:sz w:val="20"/>
      <w:szCs w:val="18"/>
      <w:lang w:eastAsia="hi-IN" w:bidi="hi-IN"/>
    </w:rPr>
  </w:style>
  <w:style w:type="character" w:customStyle="1" w:styleId="TematkomentarzaZnak2">
    <w:name w:val="Temat komentarza Znak2"/>
    <w:rsid w:val="00B95E98"/>
    <w:rPr>
      <w:rFonts w:eastAsia="SimSun" w:cs="Mangal"/>
      <w:b/>
      <w:bCs/>
      <w:kern w:val="1"/>
      <w:sz w:val="20"/>
      <w:szCs w:val="18"/>
      <w:lang w:eastAsia="hi-IN" w:bidi="hi-IN"/>
    </w:rPr>
  </w:style>
  <w:style w:type="character" w:customStyle="1" w:styleId="ListLabel4">
    <w:name w:val="ListLabel 4"/>
    <w:rsid w:val="00B95E98"/>
    <w:rPr>
      <w:rFonts w:cs="Symbol"/>
    </w:rPr>
  </w:style>
  <w:style w:type="character" w:customStyle="1" w:styleId="ListLabel5">
    <w:name w:val="ListLabel 5"/>
    <w:rsid w:val="00B95E98"/>
    <w:rPr>
      <w:rFonts w:cs="Times New Roman"/>
    </w:rPr>
  </w:style>
  <w:style w:type="character" w:customStyle="1" w:styleId="ListLabel6">
    <w:name w:val="ListLabel 6"/>
    <w:rsid w:val="00B95E98"/>
    <w:rPr>
      <w:rFonts w:eastAsia="Times New Roman"/>
    </w:rPr>
  </w:style>
  <w:style w:type="character" w:customStyle="1" w:styleId="ListLabel7">
    <w:name w:val="ListLabel 7"/>
    <w:rsid w:val="00B95E98"/>
    <w:rPr>
      <w:rFonts w:cs="Courier New"/>
    </w:rPr>
  </w:style>
  <w:style w:type="character" w:customStyle="1" w:styleId="ListLabel8">
    <w:name w:val="ListLabel 8"/>
    <w:rsid w:val="00B95E98"/>
    <w:rPr>
      <w:rFonts w:cs="Wingdings"/>
    </w:rPr>
  </w:style>
  <w:style w:type="character" w:customStyle="1" w:styleId="ListLabel9">
    <w:name w:val="ListLabel 9"/>
    <w:rsid w:val="00B95E98"/>
    <w:rPr>
      <w:b/>
      <w:bCs/>
    </w:rPr>
  </w:style>
  <w:style w:type="character" w:customStyle="1" w:styleId="ListLabel10">
    <w:name w:val="ListLabel 10"/>
    <w:rsid w:val="00B95E98"/>
    <w:rPr>
      <w:b w:val="0"/>
      <w:bCs w:val="0"/>
      <w:i w:val="0"/>
      <w:iCs w:val="0"/>
      <w:dstrike/>
      <w:color w:val="00000A"/>
    </w:rPr>
  </w:style>
  <w:style w:type="character" w:customStyle="1" w:styleId="ListLabel11">
    <w:name w:val="ListLabel 11"/>
    <w:rsid w:val="00B95E98"/>
    <w:rPr>
      <w:i w:val="0"/>
      <w:iCs w:val="0"/>
    </w:rPr>
  </w:style>
  <w:style w:type="character" w:customStyle="1" w:styleId="ListLabel12">
    <w:name w:val="ListLabel 12"/>
    <w:rsid w:val="00B95E98"/>
    <w:rPr>
      <w:b/>
    </w:rPr>
  </w:style>
  <w:style w:type="character" w:customStyle="1" w:styleId="ListLabel13">
    <w:name w:val="ListLabel 13"/>
    <w:rsid w:val="00B95E98"/>
    <w:rPr>
      <w:b w:val="0"/>
    </w:rPr>
  </w:style>
  <w:style w:type="character" w:customStyle="1" w:styleId="Nr1Znak">
    <w:name w:val="Nr 1 Znak"/>
    <w:rsid w:val="00B95E98"/>
    <w:rPr>
      <w:rFonts w:eastAsia="SimSun"/>
      <w:kern w:val="1"/>
      <w:sz w:val="24"/>
      <w:szCs w:val="24"/>
      <w:lang w:eastAsia="hi-IN" w:bidi="hi-IN"/>
    </w:rPr>
  </w:style>
  <w:style w:type="character" w:customStyle="1" w:styleId="AkapitzlistZnak">
    <w:name w:val="Akapit z listą Znak"/>
    <w:rsid w:val="00B95E98"/>
    <w:rPr>
      <w:rFonts w:eastAsia="SimSun" w:cs="Mangal"/>
      <w:kern w:val="1"/>
      <w:sz w:val="24"/>
      <w:szCs w:val="21"/>
      <w:lang w:eastAsia="hi-IN" w:bidi="hi-IN"/>
    </w:rPr>
  </w:style>
  <w:style w:type="character" w:customStyle="1" w:styleId="STYLDOPODPnumeryZnak">
    <w:name w:val="STYL DO PODP. numery Znak"/>
    <w:rsid w:val="00B95E98"/>
    <w:rPr>
      <w:rFonts w:eastAsia="SimSun" w:cs="Mangal"/>
      <w:kern w:val="1"/>
      <w:sz w:val="24"/>
      <w:szCs w:val="21"/>
      <w:lang w:eastAsia="hi-IN" w:bidi="hi-IN"/>
    </w:rPr>
  </w:style>
  <w:style w:type="character" w:customStyle="1" w:styleId="STYLDOPODPnumeryZnak1">
    <w:name w:val="STYL DO PODP. numery Znak1"/>
    <w:rsid w:val="00B95E98"/>
    <w:rPr>
      <w:rFonts w:eastAsia="SimSun" w:cs="Mangal"/>
      <w:kern w:val="1"/>
      <w:sz w:val="24"/>
      <w:szCs w:val="21"/>
      <w:lang w:eastAsia="hi-IN" w:bidi="hi-IN"/>
    </w:rPr>
  </w:style>
  <w:style w:type="character" w:customStyle="1" w:styleId="11Znak">
    <w:name w:val="1.1 Znak"/>
    <w:rsid w:val="00B95E98"/>
    <w:rPr>
      <w:rFonts w:eastAsia="SimSun" w:cs="Mangal"/>
      <w:kern w:val="1"/>
      <w:sz w:val="24"/>
      <w:szCs w:val="21"/>
      <w:lang w:eastAsia="hi-IN" w:bidi="hi-IN"/>
    </w:rPr>
  </w:style>
  <w:style w:type="character" w:customStyle="1" w:styleId="zacznikZnak">
    <w:name w:val="załącznik Znak"/>
    <w:rsid w:val="00B95E98"/>
    <w:rPr>
      <w:rFonts w:eastAsia="SimSun"/>
      <w:b/>
      <w:kern w:val="1"/>
      <w:sz w:val="24"/>
      <w:szCs w:val="24"/>
      <w:lang w:eastAsia="hi-IN" w:bidi="hi-IN"/>
    </w:rPr>
  </w:style>
  <w:style w:type="character" w:customStyle="1" w:styleId="ListLabel14">
    <w:name w:val="ListLabel 14"/>
    <w:rsid w:val="00B95E98"/>
    <w:rPr>
      <w:rFonts w:cs="Times New Roman"/>
      <w:b/>
      <w:i w:val="0"/>
    </w:rPr>
  </w:style>
  <w:style w:type="character" w:customStyle="1" w:styleId="ListLabel15">
    <w:name w:val="ListLabel 15"/>
    <w:rsid w:val="00B95E98"/>
    <w:rPr>
      <w:b/>
    </w:rPr>
  </w:style>
  <w:style w:type="character" w:customStyle="1" w:styleId="ListLabel16">
    <w:name w:val="ListLabel 16"/>
    <w:rsid w:val="00B95E98"/>
    <w:rPr>
      <w:rFonts w:cs="Times New Roman"/>
      <w:b w:val="0"/>
      <w:bCs w:val="0"/>
      <w:i w:val="0"/>
      <w:iCs w:val="0"/>
      <w:caps w:val="0"/>
      <w:smallCaps w:val="0"/>
      <w:dstrike/>
      <w:vanish w:val="0"/>
      <w:color w:val="000000"/>
      <w:spacing w:val="0"/>
      <w:position w:val="0"/>
      <w:sz w:val="20"/>
      <w:u w:val="none"/>
      <w:vertAlign w:val="baseline"/>
      <w:em w:val="none"/>
    </w:rPr>
  </w:style>
  <w:style w:type="character" w:customStyle="1" w:styleId="ListLabel17">
    <w:name w:val="ListLabel 17"/>
    <w:rsid w:val="00B95E98"/>
    <w:rPr>
      <w:rFonts w:cs="Courier New"/>
    </w:rPr>
  </w:style>
  <w:style w:type="character" w:customStyle="1" w:styleId="ListLabel18">
    <w:name w:val="ListLabel 18"/>
    <w:rsid w:val="00B95E98"/>
    <w:rPr>
      <w:rFonts w:eastAsia="SimSun" w:cs="Times New Roman"/>
      <w:b/>
    </w:rPr>
  </w:style>
  <w:style w:type="character" w:customStyle="1" w:styleId="ListLabel19">
    <w:name w:val="ListLabel 19"/>
    <w:rsid w:val="00B95E98"/>
    <w:rPr>
      <w:b w:val="0"/>
    </w:rPr>
  </w:style>
  <w:style w:type="character" w:customStyle="1" w:styleId="ListLabel20">
    <w:name w:val="ListLabel 20"/>
    <w:rsid w:val="00B95E98"/>
    <w:rPr>
      <w:b/>
      <w:i w:val="0"/>
    </w:rPr>
  </w:style>
  <w:style w:type="character" w:customStyle="1" w:styleId="ListLabel21">
    <w:name w:val="ListLabel 21"/>
    <w:rsid w:val="00B95E98"/>
    <w:rPr>
      <w:strike w:val="0"/>
      <w:dstrike w:val="0"/>
      <w:color w:val="00000A"/>
    </w:rPr>
  </w:style>
  <w:style w:type="character" w:customStyle="1" w:styleId="ListLabel22">
    <w:name w:val="ListLabel 22"/>
    <w:rsid w:val="00B95E98"/>
    <w:rPr>
      <w:rFonts w:eastAsia="SimSun"/>
      <w:b/>
    </w:rPr>
  </w:style>
  <w:style w:type="character" w:customStyle="1" w:styleId="TekstdymkaZnak2">
    <w:name w:val="Tekst dymka Znak2"/>
    <w:rsid w:val="00B95E98"/>
    <w:rPr>
      <w:rFonts w:ascii="Segoe UI" w:eastAsia="SimSun" w:hAnsi="Segoe UI" w:cs="Mangal"/>
      <w:kern w:val="1"/>
      <w:sz w:val="18"/>
      <w:szCs w:val="16"/>
      <w:lang w:eastAsia="hi-IN" w:bidi="hi-IN"/>
    </w:rPr>
  </w:style>
  <w:style w:type="character" w:customStyle="1" w:styleId="Znakinumeracji">
    <w:name w:val="Znaki numeracji"/>
    <w:rsid w:val="00B95E98"/>
  </w:style>
  <w:style w:type="character" w:customStyle="1" w:styleId="Tekstpodstawowy2Znak">
    <w:name w:val="Tekst podstawowy 2 Znak"/>
    <w:rsid w:val="00B95E98"/>
    <w:rPr>
      <w:rFonts w:eastAsia="SimSun" w:cs="Mangal"/>
      <w:kern w:val="1"/>
      <w:sz w:val="24"/>
      <w:szCs w:val="21"/>
      <w:lang w:eastAsia="hi-IN" w:bidi="hi-IN"/>
    </w:rPr>
  </w:style>
  <w:style w:type="character" w:customStyle="1" w:styleId="Odwoaniedokomentarza3">
    <w:name w:val="Odwołanie do komentarza3"/>
    <w:rsid w:val="00B95E98"/>
    <w:rPr>
      <w:sz w:val="16"/>
      <w:szCs w:val="16"/>
    </w:rPr>
  </w:style>
  <w:style w:type="character" w:customStyle="1" w:styleId="TekstkomentarzaZnak2">
    <w:name w:val="Tekst komentarza Znak2"/>
    <w:rsid w:val="00B95E98"/>
    <w:rPr>
      <w:rFonts w:eastAsia="SimSun" w:cs="Mangal"/>
      <w:kern w:val="1"/>
      <w:szCs w:val="18"/>
      <w:lang w:eastAsia="hi-IN" w:bidi="hi-IN"/>
    </w:rPr>
  </w:style>
  <w:style w:type="character" w:customStyle="1" w:styleId="TematkomentarzaZnak3">
    <w:name w:val="Temat komentarza Znak3"/>
    <w:rsid w:val="00B95E98"/>
    <w:rPr>
      <w:rFonts w:eastAsia="SimSun" w:cs="Mangal"/>
      <w:b/>
      <w:bCs/>
      <w:kern w:val="1"/>
      <w:szCs w:val="18"/>
      <w:lang w:eastAsia="hi-IN" w:bidi="hi-IN"/>
    </w:rPr>
  </w:style>
  <w:style w:type="character" w:customStyle="1" w:styleId="TekstprzypisukocowegoZnak1">
    <w:name w:val="Tekst przypisu końcowego Znak1"/>
    <w:rsid w:val="00B95E98"/>
    <w:rPr>
      <w:rFonts w:eastAsia="SimSun" w:cs="Mangal"/>
      <w:kern w:val="1"/>
      <w:szCs w:val="18"/>
      <w:lang w:eastAsia="hi-IN" w:bidi="hi-IN"/>
    </w:rPr>
  </w:style>
  <w:style w:type="character" w:customStyle="1" w:styleId="Odwoanieprzypisukocowego2">
    <w:name w:val="Odwołanie przypisu końcowego2"/>
    <w:rsid w:val="00B95E98"/>
    <w:rPr>
      <w:vertAlign w:val="superscript"/>
    </w:rPr>
  </w:style>
  <w:style w:type="character" w:customStyle="1" w:styleId="st">
    <w:name w:val="st"/>
    <w:rsid w:val="00B95E98"/>
  </w:style>
  <w:style w:type="character" w:customStyle="1" w:styleId="Tekstpodstawowy2Znak1">
    <w:name w:val="Tekst podstawowy 2 Znak1"/>
    <w:rsid w:val="00B95E98"/>
    <w:rPr>
      <w:rFonts w:eastAsia="SimSun" w:cs="Mangal"/>
      <w:kern w:val="1"/>
      <w:sz w:val="24"/>
      <w:szCs w:val="21"/>
      <w:lang w:eastAsia="hi-IN" w:bidi="hi-IN"/>
    </w:rPr>
  </w:style>
  <w:style w:type="character" w:customStyle="1" w:styleId="apple-converted-space">
    <w:name w:val="apple-converted-space"/>
    <w:basedOn w:val="Domylnaczcionkaakapitu8"/>
    <w:rsid w:val="00B95E98"/>
  </w:style>
  <w:style w:type="character" w:customStyle="1" w:styleId="TekstprzypisudolnegoZnak1">
    <w:name w:val="Tekst przypisu dolnego Znak1"/>
    <w:rsid w:val="00B95E98"/>
  </w:style>
  <w:style w:type="character" w:customStyle="1" w:styleId="text1">
    <w:name w:val="text1"/>
    <w:rsid w:val="00B95E98"/>
    <w:rPr>
      <w:rFonts w:ascii="Verdana" w:hAnsi="Verdana" w:cs="Verdana" w:hint="default"/>
      <w:color w:val="000000"/>
      <w:sz w:val="22"/>
      <w:szCs w:val="22"/>
    </w:rPr>
  </w:style>
  <w:style w:type="character" w:customStyle="1" w:styleId="Tekstpodstawowy2Znak2">
    <w:name w:val="Tekst podstawowy 2 Znak2"/>
    <w:rsid w:val="00B95E98"/>
    <w:rPr>
      <w:rFonts w:eastAsia="SimSun" w:cs="Mangal"/>
      <w:kern w:val="1"/>
      <w:sz w:val="24"/>
      <w:szCs w:val="21"/>
      <w:lang w:eastAsia="hi-IN" w:bidi="hi-IN"/>
    </w:rPr>
  </w:style>
  <w:style w:type="character" w:customStyle="1" w:styleId="Odwoaniedokomentarza4">
    <w:name w:val="Odwołanie do komentarza4"/>
    <w:rsid w:val="00B95E98"/>
    <w:rPr>
      <w:sz w:val="16"/>
      <w:szCs w:val="16"/>
    </w:rPr>
  </w:style>
  <w:style w:type="character" w:customStyle="1" w:styleId="TekstkomentarzaZnak3">
    <w:name w:val="Tekst komentarza Znak3"/>
    <w:rsid w:val="00B95E98"/>
    <w:rPr>
      <w:rFonts w:eastAsia="SimSun" w:cs="Mangal"/>
      <w:kern w:val="1"/>
      <w:szCs w:val="18"/>
      <w:lang w:eastAsia="hi-IN" w:bidi="hi-IN"/>
    </w:rPr>
  </w:style>
  <w:style w:type="character" w:customStyle="1" w:styleId="FontStyle50">
    <w:name w:val="Font Style50"/>
    <w:rsid w:val="00B95E98"/>
    <w:rPr>
      <w:rFonts w:ascii="Arial" w:hAnsi="Arial" w:cs="Arial"/>
      <w:sz w:val="20"/>
      <w:szCs w:val="20"/>
    </w:rPr>
  </w:style>
  <w:style w:type="character" w:customStyle="1" w:styleId="Teksttreci2">
    <w:name w:val="Tekst treści (2)"/>
    <w:rsid w:val="00B95E98"/>
    <w:rPr>
      <w:rFonts w:ascii="Arial" w:eastAsia="Arial" w:hAnsi="Arial" w:cs="Arial"/>
      <w:b w:val="0"/>
      <w:bCs w:val="0"/>
      <w:i w:val="0"/>
      <w:iCs w:val="0"/>
      <w:caps w:val="0"/>
      <w:smallCaps w:val="0"/>
      <w:strike w:val="0"/>
      <w:dstrike w:val="0"/>
      <w:color w:val="000000"/>
      <w:spacing w:val="0"/>
      <w:w w:val="100"/>
      <w:position w:val="0"/>
      <w:sz w:val="20"/>
      <w:szCs w:val="20"/>
      <w:u w:val="single"/>
      <w:vertAlign w:val="baseline"/>
      <w:lang w:val="pl-PL" w:eastAsia="pl-PL" w:bidi="pl-PL"/>
    </w:rPr>
  </w:style>
  <w:style w:type="character" w:customStyle="1" w:styleId="Odwoanieprzypisudolnego3">
    <w:name w:val="Odwołanie przypisu dolnego3"/>
    <w:rsid w:val="00B95E98"/>
    <w:rPr>
      <w:vertAlign w:val="superscript"/>
    </w:rPr>
  </w:style>
  <w:style w:type="character" w:customStyle="1" w:styleId="ROZDZIAYZnak">
    <w:name w:val="ROZDZIAŁY Znak"/>
    <w:rsid w:val="00B95E98"/>
    <w:rPr>
      <w:rFonts w:eastAsia="SimSun"/>
      <w:b/>
      <w:kern w:val="1"/>
      <w:sz w:val="28"/>
      <w:szCs w:val="28"/>
      <w:lang w:eastAsia="hi-IN" w:bidi="hi-IN"/>
    </w:rPr>
  </w:style>
  <w:style w:type="character" w:styleId="Nierozpoznanawzmianka">
    <w:name w:val="Unresolved Mention"/>
    <w:rsid w:val="00B95E98"/>
    <w:rPr>
      <w:color w:val="808080"/>
      <w:shd w:val="clear" w:color="auto" w:fill="E6E6E6"/>
    </w:rPr>
  </w:style>
  <w:style w:type="character" w:customStyle="1" w:styleId="ZwykytekstZnak1">
    <w:name w:val="Zwykły tekst Znak1"/>
    <w:rsid w:val="00B95E98"/>
    <w:rPr>
      <w:rFonts w:ascii="Courier New" w:eastAsia="SimSun" w:hAnsi="Courier New" w:cs="Mangal"/>
      <w:kern w:val="1"/>
      <w:szCs w:val="18"/>
      <w:lang w:eastAsia="hi-IN" w:bidi="hi-IN"/>
    </w:rPr>
  </w:style>
  <w:style w:type="character" w:customStyle="1" w:styleId="Tekstpodstawowy3Znak1">
    <w:name w:val="Tekst podstawowy 3 Znak1"/>
    <w:rsid w:val="00B95E98"/>
    <w:rPr>
      <w:rFonts w:eastAsia="SimSun" w:cs="Mangal"/>
      <w:kern w:val="1"/>
      <w:sz w:val="16"/>
      <w:szCs w:val="14"/>
      <w:lang w:eastAsia="hi-IN" w:bidi="hi-IN"/>
    </w:rPr>
  </w:style>
  <w:style w:type="character" w:customStyle="1" w:styleId="2poziomZnak">
    <w:name w:val="2 poziom Znak"/>
    <w:rsid w:val="00B95E98"/>
    <w:rPr>
      <w:rFonts w:cs="Calibri"/>
      <w:sz w:val="24"/>
      <w:szCs w:val="24"/>
    </w:rPr>
  </w:style>
  <w:style w:type="character" w:customStyle="1" w:styleId="1poziomZnak1">
    <w:name w:val="1 poziom Znak1"/>
    <w:rsid w:val="00B95E98"/>
    <w:rPr>
      <w:rFonts w:ascii="Calibri" w:hAnsi="Calibri" w:cs="Calibri"/>
      <w:w w:val="89"/>
      <w:sz w:val="24"/>
      <w:szCs w:val="24"/>
    </w:rPr>
  </w:style>
  <w:style w:type="character" w:customStyle="1" w:styleId="Teksttreci">
    <w:name w:val="Tekst treści_"/>
    <w:rsid w:val="00B95E98"/>
    <w:rPr>
      <w:sz w:val="23"/>
      <w:szCs w:val="23"/>
      <w:shd w:val="clear" w:color="auto" w:fill="FFFFFF"/>
    </w:rPr>
  </w:style>
  <w:style w:type="character" w:customStyle="1" w:styleId="TeksttreciPogrubienie">
    <w:name w:val="Tekst treści + Pogrubienie"/>
    <w:rsid w:val="00B95E98"/>
    <w:rPr>
      <w:rFonts w:ascii="Times New Roman" w:eastAsia="Times New Roman" w:hAnsi="Times New Roman" w:cs="Times New Roman" w:hint="default"/>
      <w:b/>
      <w:bCs/>
      <w:sz w:val="23"/>
      <w:szCs w:val="23"/>
      <w:shd w:val="clear" w:color="auto" w:fill="FFFFFF"/>
    </w:rPr>
  </w:style>
  <w:style w:type="character" w:customStyle="1" w:styleId="LPzwykly">
    <w:name w:val="LP_zwykly"/>
    <w:basedOn w:val="Domylnaczcionkaakapitu8"/>
    <w:rsid w:val="00B95E98"/>
  </w:style>
  <w:style w:type="character" w:customStyle="1" w:styleId="CharStyle30">
    <w:name w:val="CharStyle30"/>
    <w:rsid w:val="00B95E98"/>
    <w:rPr>
      <w:rFonts w:ascii="Microsoft Sans Serif" w:eastAsia="Microsoft Sans Serif" w:hAnsi="Microsoft Sans Serif" w:cs="Microsoft Sans Serif"/>
      <w:b w:val="0"/>
      <w:bCs w:val="0"/>
      <w:i w:val="0"/>
      <w:iCs w:val="0"/>
      <w:strike w:val="0"/>
      <w:dstrike w:val="0"/>
      <w:color w:val="000000"/>
      <w:spacing w:val="0"/>
      <w:w w:val="100"/>
      <w:position w:val="0"/>
      <w:sz w:val="20"/>
      <w:szCs w:val="20"/>
      <w:u w:val="none"/>
      <w:vertAlign w:val="baseline"/>
      <w:lang w:val="pl-PL" w:eastAsia="pl-PL" w:bidi="pl-PL"/>
    </w:rPr>
  </w:style>
  <w:style w:type="character" w:customStyle="1" w:styleId="CharStyle29">
    <w:name w:val="CharStyle29"/>
    <w:rsid w:val="00B95E98"/>
    <w:rPr>
      <w:rFonts w:ascii="Microsoft Sans Serif" w:eastAsia="Microsoft Sans Serif" w:hAnsi="Microsoft Sans Serif" w:cs="Microsoft Sans Serif"/>
      <w:b w:val="0"/>
      <w:bCs w:val="0"/>
      <w:i w:val="0"/>
      <w:iCs w:val="0"/>
      <w:strike w:val="0"/>
      <w:dstrike w:val="0"/>
      <w:color w:val="000000"/>
      <w:spacing w:val="0"/>
      <w:w w:val="100"/>
      <w:position w:val="0"/>
      <w:sz w:val="20"/>
      <w:szCs w:val="20"/>
      <w:u w:val="none"/>
      <w:vertAlign w:val="baseline"/>
      <w:lang w:val="pl-PL" w:eastAsia="pl-PL" w:bidi="pl-PL"/>
    </w:rPr>
  </w:style>
  <w:style w:type="character" w:customStyle="1" w:styleId="CharStyle39">
    <w:name w:val="CharStyle39"/>
    <w:rsid w:val="00B95E98"/>
    <w:rPr>
      <w:rFonts w:ascii="Microsoft Sans Serif" w:eastAsia="Microsoft Sans Serif" w:hAnsi="Microsoft Sans Serif" w:cs="Microsoft Sans Serif"/>
      <w:b w:val="0"/>
      <w:bCs w:val="0"/>
      <w:i w:val="0"/>
      <w:iCs w:val="0"/>
      <w:strike w:val="0"/>
      <w:dstrike w:val="0"/>
      <w:color w:val="000000"/>
      <w:spacing w:val="0"/>
      <w:w w:val="100"/>
      <w:position w:val="0"/>
      <w:sz w:val="20"/>
      <w:szCs w:val="20"/>
      <w:u w:val="none"/>
      <w:vertAlign w:val="baseline"/>
      <w:lang w:val="pl-PL" w:eastAsia="pl-PL" w:bidi="pl-PL"/>
    </w:rPr>
  </w:style>
  <w:style w:type="character" w:customStyle="1" w:styleId="CharStyle119">
    <w:name w:val="CharStyle119"/>
    <w:rsid w:val="00B95E98"/>
    <w:rPr>
      <w:rFonts w:ascii="Microsoft Sans Serif" w:eastAsia="Microsoft Sans Serif" w:hAnsi="Microsoft Sans Serif" w:cs="Microsoft Sans Serif"/>
      <w:b w:val="0"/>
      <w:bCs w:val="0"/>
      <w:i w:val="0"/>
      <w:iCs w:val="0"/>
      <w:strike w:val="0"/>
      <w:dstrike w:val="0"/>
      <w:color w:val="000000"/>
      <w:spacing w:val="40"/>
      <w:w w:val="100"/>
      <w:position w:val="0"/>
      <w:sz w:val="23"/>
      <w:szCs w:val="23"/>
      <w:u w:val="none"/>
      <w:vertAlign w:val="baseline"/>
      <w:lang w:val="pl-PL" w:eastAsia="pl-PL" w:bidi="pl-PL"/>
    </w:rPr>
  </w:style>
  <w:style w:type="character" w:customStyle="1" w:styleId="CharStyle122">
    <w:name w:val="CharStyle122"/>
    <w:rsid w:val="00B95E98"/>
    <w:rPr>
      <w:rFonts w:ascii="Impact" w:eastAsia="Impact" w:hAnsi="Impact" w:cs="Impact"/>
      <w:b w:val="0"/>
      <w:bCs w:val="0"/>
      <w:i w:val="0"/>
      <w:iCs w:val="0"/>
      <w:strike w:val="0"/>
      <w:dstrike w:val="0"/>
      <w:color w:val="000000"/>
      <w:spacing w:val="60"/>
      <w:w w:val="100"/>
      <w:position w:val="0"/>
      <w:sz w:val="20"/>
      <w:szCs w:val="20"/>
      <w:u w:val="none"/>
      <w:vertAlign w:val="baseline"/>
      <w:lang w:val="pl-PL" w:eastAsia="pl-PL" w:bidi="pl-PL"/>
    </w:rPr>
  </w:style>
  <w:style w:type="character" w:customStyle="1" w:styleId="CharStyle123">
    <w:name w:val="CharStyle123"/>
    <w:rsid w:val="00B95E98"/>
    <w:rPr>
      <w:rFonts w:ascii="Arial" w:eastAsia="Arial" w:hAnsi="Arial" w:cs="Arial"/>
      <w:b/>
      <w:bCs/>
      <w:i w:val="0"/>
      <w:iCs w:val="0"/>
      <w:strike w:val="0"/>
      <w:dstrike w:val="0"/>
      <w:color w:val="000000"/>
      <w:spacing w:val="50"/>
      <w:w w:val="100"/>
      <w:position w:val="0"/>
      <w:sz w:val="22"/>
      <w:szCs w:val="22"/>
      <w:u w:val="none"/>
      <w:vertAlign w:val="baseline"/>
      <w:lang w:val="pl-PL" w:eastAsia="pl-PL" w:bidi="pl-PL"/>
    </w:rPr>
  </w:style>
  <w:style w:type="character" w:customStyle="1" w:styleId="CharStyle125">
    <w:name w:val="CharStyle125"/>
    <w:rsid w:val="00B95E98"/>
    <w:rPr>
      <w:rFonts w:ascii="Times New Roman" w:eastAsia="Times New Roman" w:hAnsi="Times New Roman" w:cs="Times New Roman"/>
      <w:b/>
      <w:bCs/>
      <w:i w:val="0"/>
      <w:iCs w:val="0"/>
      <w:strike w:val="0"/>
      <w:dstrike w:val="0"/>
      <w:color w:val="000000"/>
      <w:spacing w:val="50"/>
      <w:w w:val="100"/>
      <w:position w:val="0"/>
      <w:sz w:val="22"/>
      <w:szCs w:val="22"/>
      <w:u w:val="none"/>
      <w:vertAlign w:val="baseline"/>
      <w:lang w:val="pl-PL" w:eastAsia="pl-PL" w:bidi="pl-PL"/>
    </w:rPr>
  </w:style>
  <w:style w:type="character" w:customStyle="1" w:styleId="CharStyle126">
    <w:name w:val="CharStyle126"/>
    <w:rsid w:val="00B95E98"/>
    <w:rPr>
      <w:rFonts w:ascii="Times New Roman" w:eastAsia="Times New Roman" w:hAnsi="Times New Roman" w:cs="Times New Roman"/>
      <w:b/>
      <w:bCs/>
      <w:i w:val="0"/>
      <w:iCs w:val="0"/>
      <w:strike w:val="0"/>
      <w:dstrike w:val="0"/>
      <w:color w:val="000000"/>
      <w:spacing w:val="0"/>
      <w:w w:val="100"/>
      <w:position w:val="0"/>
      <w:sz w:val="20"/>
      <w:szCs w:val="20"/>
      <w:u w:val="none"/>
      <w:vertAlign w:val="baseline"/>
      <w:lang w:val="pl-PL" w:eastAsia="pl-PL" w:bidi="pl-PL"/>
    </w:rPr>
  </w:style>
  <w:style w:type="character" w:customStyle="1" w:styleId="CharStyle128">
    <w:name w:val="CharStyle128"/>
    <w:rsid w:val="00B95E98"/>
    <w:rPr>
      <w:rFonts w:ascii="Impact" w:eastAsia="Impact" w:hAnsi="Impact" w:cs="Impact"/>
      <w:b w:val="0"/>
      <w:bCs w:val="0"/>
      <w:i w:val="0"/>
      <w:iCs w:val="0"/>
      <w:strike w:val="0"/>
      <w:dstrike w:val="0"/>
      <w:color w:val="000000"/>
      <w:spacing w:val="50"/>
      <w:w w:val="100"/>
      <w:position w:val="0"/>
      <w:sz w:val="19"/>
      <w:szCs w:val="19"/>
      <w:u w:val="none"/>
      <w:vertAlign w:val="baseline"/>
      <w:lang w:val="pl-PL" w:eastAsia="pl-PL" w:bidi="pl-PL"/>
    </w:rPr>
  </w:style>
  <w:style w:type="character" w:customStyle="1" w:styleId="CharStyle131">
    <w:name w:val="CharStyle131"/>
    <w:rsid w:val="00B95E98"/>
    <w:rPr>
      <w:rFonts w:ascii="Times New Roman" w:eastAsia="Times New Roman" w:hAnsi="Times New Roman" w:cs="Times New Roman"/>
      <w:b w:val="0"/>
      <w:bCs w:val="0"/>
      <w:i w:val="0"/>
      <w:iCs w:val="0"/>
      <w:strike w:val="0"/>
      <w:dstrike w:val="0"/>
      <w:color w:val="000000"/>
      <w:spacing w:val="40"/>
      <w:w w:val="100"/>
      <w:position w:val="0"/>
      <w:sz w:val="20"/>
      <w:szCs w:val="20"/>
      <w:u w:val="none"/>
      <w:vertAlign w:val="baseline"/>
      <w:lang w:val="pl-PL" w:eastAsia="pl-PL" w:bidi="pl-PL"/>
    </w:rPr>
  </w:style>
  <w:style w:type="character" w:customStyle="1" w:styleId="CharStyle40">
    <w:name w:val="CharStyle40"/>
    <w:rsid w:val="00B95E98"/>
    <w:rPr>
      <w:rFonts w:ascii="Microsoft Sans Serif" w:eastAsia="Microsoft Sans Serif" w:hAnsi="Microsoft Sans Serif" w:cs="Microsoft Sans Serif"/>
      <w:b w:val="0"/>
      <w:bCs w:val="0"/>
      <w:i w:val="0"/>
      <w:iCs w:val="0"/>
      <w:strike w:val="0"/>
      <w:dstrike w:val="0"/>
      <w:color w:val="000000"/>
      <w:spacing w:val="0"/>
      <w:w w:val="100"/>
      <w:position w:val="0"/>
      <w:sz w:val="20"/>
      <w:szCs w:val="20"/>
      <w:u w:val="none"/>
      <w:vertAlign w:val="baseline"/>
      <w:lang w:val="pl-PL" w:eastAsia="pl-PL" w:bidi="pl-PL"/>
    </w:rPr>
  </w:style>
  <w:style w:type="character" w:customStyle="1" w:styleId="CharStyle104">
    <w:name w:val="CharStyle104"/>
    <w:rsid w:val="00B95E98"/>
    <w:rPr>
      <w:rFonts w:ascii="Times New Roman" w:eastAsia="Times New Roman" w:hAnsi="Times New Roman" w:cs="Times New Roman"/>
      <w:b/>
      <w:bCs/>
      <w:i w:val="0"/>
      <w:iCs w:val="0"/>
      <w:strike w:val="0"/>
      <w:dstrike w:val="0"/>
      <w:color w:val="000000"/>
      <w:spacing w:val="0"/>
      <w:w w:val="100"/>
      <w:position w:val="0"/>
      <w:sz w:val="20"/>
      <w:szCs w:val="20"/>
      <w:u w:val="none"/>
      <w:vertAlign w:val="baseline"/>
      <w:lang w:val="pl-PL" w:eastAsia="pl-PL" w:bidi="pl-PL"/>
    </w:rPr>
  </w:style>
  <w:style w:type="character" w:customStyle="1" w:styleId="CharStyle139">
    <w:name w:val="CharStyle139"/>
    <w:rsid w:val="00B95E98"/>
    <w:rPr>
      <w:rFonts w:ascii="Microsoft Sans Serif" w:eastAsia="Microsoft Sans Serif" w:hAnsi="Microsoft Sans Serif" w:cs="Microsoft Sans Serif"/>
      <w:b w:val="0"/>
      <w:bCs w:val="0"/>
      <w:i w:val="0"/>
      <w:iCs w:val="0"/>
      <w:strike w:val="0"/>
      <w:dstrike w:val="0"/>
      <w:color w:val="000000"/>
      <w:spacing w:val="20"/>
      <w:w w:val="100"/>
      <w:position w:val="0"/>
      <w:sz w:val="20"/>
      <w:szCs w:val="20"/>
      <w:u w:val="none"/>
      <w:vertAlign w:val="baseline"/>
      <w:lang w:val="pl-PL" w:eastAsia="pl-PL" w:bidi="pl-PL"/>
    </w:rPr>
  </w:style>
  <w:style w:type="character" w:customStyle="1" w:styleId="CharStyle142">
    <w:name w:val="CharStyle142"/>
    <w:rsid w:val="00B95E98"/>
    <w:rPr>
      <w:rFonts w:ascii="Georgia" w:eastAsia="Georgia" w:hAnsi="Georgia" w:cs="Georgia"/>
      <w:b/>
      <w:bCs/>
      <w:i w:val="0"/>
      <w:iCs w:val="0"/>
      <w:strike w:val="0"/>
      <w:dstrike w:val="0"/>
      <w:color w:val="000000"/>
      <w:spacing w:val="0"/>
      <w:w w:val="100"/>
      <w:position w:val="0"/>
      <w:sz w:val="42"/>
      <w:szCs w:val="42"/>
      <w:u w:val="none"/>
      <w:vertAlign w:val="baseline"/>
      <w:lang w:val="pl-PL" w:eastAsia="pl-PL" w:bidi="pl-PL"/>
    </w:rPr>
  </w:style>
  <w:style w:type="character" w:customStyle="1" w:styleId="CharStyle106">
    <w:name w:val="CharStyle106"/>
    <w:rsid w:val="00B95E98"/>
    <w:rPr>
      <w:rFonts w:ascii="Times New Roman" w:eastAsia="Times New Roman" w:hAnsi="Times New Roman" w:cs="Times New Roman"/>
      <w:b/>
      <w:bCs/>
      <w:i w:val="0"/>
      <w:iCs w:val="0"/>
      <w:strike w:val="0"/>
      <w:dstrike w:val="0"/>
      <w:color w:val="000000"/>
      <w:spacing w:val="0"/>
      <w:w w:val="100"/>
      <w:position w:val="0"/>
      <w:sz w:val="24"/>
      <w:szCs w:val="24"/>
      <w:u w:val="none"/>
      <w:vertAlign w:val="baseline"/>
      <w:lang w:val="pl-PL" w:eastAsia="pl-PL" w:bidi="pl-PL"/>
    </w:rPr>
  </w:style>
  <w:style w:type="character" w:customStyle="1" w:styleId="CharStyle145">
    <w:name w:val="CharStyle145"/>
    <w:rsid w:val="00B95E98"/>
    <w:rPr>
      <w:rFonts w:ascii="Microsoft Sans Serif" w:eastAsia="Microsoft Sans Serif" w:hAnsi="Microsoft Sans Serif" w:cs="Microsoft Sans Serif"/>
      <w:b w:val="0"/>
      <w:bCs w:val="0"/>
      <w:i w:val="0"/>
      <w:iCs w:val="0"/>
      <w:strike w:val="0"/>
      <w:dstrike w:val="0"/>
      <w:color w:val="000000"/>
      <w:spacing w:val="0"/>
      <w:w w:val="100"/>
      <w:position w:val="0"/>
      <w:sz w:val="20"/>
      <w:szCs w:val="20"/>
      <w:u w:val="none"/>
      <w:vertAlign w:val="baseline"/>
      <w:lang w:val="pl-PL" w:eastAsia="pl-PL" w:bidi="pl-PL"/>
    </w:rPr>
  </w:style>
  <w:style w:type="character" w:customStyle="1" w:styleId="CharStyle149">
    <w:name w:val="CharStyle149"/>
    <w:rsid w:val="00B95E98"/>
    <w:rPr>
      <w:rFonts w:ascii="Microsoft Sans Serif" w:eastAsia="Microsoft Sans Serif" w:hAnsi="Microsoft Sans Serif" w:cs="Microsoft Sans Serif"/>
      <w:b w:val="0"/>
      <w:bCs w:val="0"/>
      <w:i w:val="0"/>
      <w:iCs w:val="0"/>
      <w:strike w:val="0"/>
      <w:dstrike w:val="0"/>
      <w:color w:val="000000"/>
      <w:spacing w:val="0"/>
      <w:w w:val="100"/>
      <w:position w:val="0"/>
      <w:sz w:val="20"/>
      <w:szCs w:val="20"/>
      <w:u w:val="none"/>
      <w:vertAlign w:val="baseline"/>
      <w:lang w:val="pl-PL" w:eastAsia="pl-PL" w:bidi="pl-PL"/>
    </w:rPr>
  </w:style>
  <w:style w:type="character" w:customStyle="1" w:styleId="DefaultFontStyle">
    <w:name w:val="DefaultFontStyle"/>
    <w:rsid w:val="00B95E98"/>
    <w:rPr>
      <w:rFonts w:ascii="Courier New" w:eastAsia="Courier New" w:hAnsi="Courier New" w:cs="Courier New"/>
      <w:color w:val="000000"/>
      <w:spacing w:val="0"/>
      <w:w w:val="100"/>
      <w:sz w:val="24"/>
      <w:lang w:val="pl-PL"/>
    </w:rPr>
  </w:style>
  <w:style w:type="character" w:customStyle="1" w:styleId="CharStyle16">
    <w:name w:val="CharStyle16"/>
    <w:rsid w:val="00B95E98"/>
    <w:rPr>
      <w:rFonts w:ascii="Calibri" w:eastAsia="Calibri" w:hAnsi="Calibri" w:cs="Calibri"/>
      <w:b w:val="0"/>
      <w:bCs w:val="0"/>
      <w:i w:val="0"/>
      <w:iCs w:val="0"/>
      <w:strike w:val="0"/>
      <w:dstrike w:val="0"/>
      <w:color w:val="000000"/>
      <w:spacing w:val="0"/>
      <w:w w:val="100"/>
      <w:sz w:val="20"/>
      <w:u w:val="none"/>
      <w:lang w:val="pl-PL"/>
    </w:rPr>
  </w:style>
  <w:style w:type="paragraph" w:customStyle="1" w:styleId="Nagwek12">
    <w:name w:val="Nagłówek12"/>
    <w:basedOn w:val="Normalny"/>
    <w:next w:val="Tekstpodstawowy"/>
    <w:rsid w:val="00B95E98"/>
    <w:pPr>
      <w:keepNext/>
      <w:spacing w:before="240" w:after="120"/>
    </w:pPr>
    <w:rPr>
      <w:rFonts w:ascii="Arial" w:eastAsia="Microsoft YaHei" w:hAnsi="Arial" w:cs="Mangal"/>
      <w:sz w:val="28"/>
      <w:szCs w:val="28"/>
    </w:rPr>
  </w:style>
  <w:style w:type="paragraph" w:styleId="Tekstpodstawowy">
    <w:name w:val="Body Text"/>
    <w:basedOn w:val="Normalny"/>
    <w:link w:val="TekstpodstawowyZnak2"/>
    <w:rsid w:val="00B95E98"/>
    <w:pPr>
      <w:spacing w:after="120"/>
    </w:pPr>
    <w:rPr>
      <w:rFonts w:eastAsia="Times New Roman"/>
      <w:sz w:val="21"/>
      <w:szCs w:val="21"/>
    </w:rPr>
  </w:style>
  <w:style w:type="character" w:customStyle="1" w:styleId="TekstpodstawowyZnak2">
    <w:name w:val="Tekst podstawowy Znak2"/>
    <w:basedOn w:val="Domylnaczcionkaakapitu"/>
    <w:link w:val="Tekstpodstawowy"/>
    <w:rsid w:val="00B95E98"/>
    <w:rPr>
      <w:rFonts w:ascii="Times New Roman" w:eastAsia="Times New Roman" w:hAnsi="Times New Roman" w:cs="Times New Roman"/>
      <w:kern w:val="1"/>
      <w:sz w:val="21"/>
      <w:szCs w:val="21"/>
      <w:lang w:eastAsia="hi-IN" w:bidi="hi-IN"/>
    </w:rPr>
  </w:style>
  <w:style w:type="paragraph" w:styleId="Lista">
    <w:name w:val="List"/>
    <w:basedOn w:val="Normalny"/>
    <w:rsid w:val="00B95E98"/>
    <w:pPr>
      <w:ind w:left="283" w:hanging="283"/>
    </w:pPr>
    <w:rPr>
      <w:rFonts w:ascii="Arial" w:hAnsi="Arial" w:cs="Arial"/>
    </w:rPr>
  </w:style>
  <w:style w:type="paragraph" w:customStyle="1" w:styleId="Podpis11">
    <w:name w:val="Podpis11"/>
    <w:basedOn w:val="Normalny"/>
    <w:rsid w:val="00B95E98"/>
    <w:pPr>
      <w:suppressLineNumbers/>
      <w:spacing w:before="120" w:after="120"/>
    </w:pPr>
    <w:rPr>
      <w:rFonts w:cs="Mangal"/>
      <w:i/>
      <w:iCs/>
    </w:rPr>
  </w:style>
  <w:style w:type="paragraph" w:customStyle="1" w:styleId="Indeks">
    <w:name w:val="Indeks"/>
    <w:basedOn w:val="Normalny"/>
    <w:rsid w:val="00B95E98"/>
    <w:pPr>
      <w:suppressLineNumbers/>
    </w:pPr>
    <w:rPr>
      <w:rFonts w:cs="Mangal"/>
    </w:rPr>
  </w:style>
  <w:style w:type="paragraph" w:customStyle="1" w:styleId="Nagwek11">
    <w:name w:val="Nagłówek11"/>
    <w:basedOn w:val="Normalny"/>
    <w:next w:val="Tekstpodstawowy"/>
    <w:rsid w:val="00B95E98"/>
    <w:pPr>
      <w:keepNext/>
      <w:spacing w:before="240" w:after="120"/>
    </w:pPr>
    <w:rPr>
      <w:rFonts w:ascii="Arial" w:eastAsia="Microsoft YaHei" w:hAnsi="Arial" w:cs="Mangal"/>
      <w:sz w:val="28"/>
      <w:szCs w:val="28"/>
    </w:rPr>
  </w:style>
  <w:style w:type="paragraph" w:customStyle="1" w:styleId="Podpis10">
    <w:name w:val="Podpis10"/>
    <w:basedOn w:val="Normalny"/>
    <w:rsid w:val="00B95E98"/>
    <w:pPr>
      <w:suppressLineNumbers/>
      <w:spacing w:before="120" w:after="120"/>
    </w:pPr>
    <w:rPr>
      <w:rFonts w:cs="Mangal"/>
      <w:i/>
      <w:iCs/>
    </w:rPr>
  </w:style>
  <w:style w:type="paragraph" w:customStyle="1" w:styleId="Nagwek100">
    <w:name w:val="Nagłówek10"/>
    <w:basedOn w:val="Normalny"/>
    <w:next w:val="Tekstpodstawowy"/>
    <w:rsid w:val="00B95E98"/>
    <w:pPr>
      <w:keepNext/>
      <w:spacing w:before="240" w:after="120"/>
    </w:pPr>
    <w:rPr>
      <w:rFonts w:ascii="Arial" w:eastAsia="Microsoft YaHei" w:hAnsi="Arial" w:cs="Mangal"/>
      <w:sz w:val="28"/>
      <w:szCs w:val="28"/>
    </w:rPr>
  </w:style>
  <w:style w:type="paragraph" w:customStyle="1" w:styleId="Podpis9">
    <w:name w:val="Podpis9"/>
    <w:basedOn w:val="Normalny"/>
    <w:rsid w:val="00B95E98"/>
    <w:pPr>
      <w:suppressLineNumbers/>
      <w:spacing w:before="120" w:after="120"/>
    </w:pPr>
    <w:rPr>
      <w:rFonts w:cs="Mangal"/>
      <w:i/>
      <w:iCs/>
    </w:rPr>
  </w:style>
  <w:style w:type="paragraph" w:customStyle="1" w:styleId="Nagwek90">
    <w:name w:val="Nagłówek9"/>
    <w:basedOn w:val="Normalny"/>
    <w:next w:val="Tekstpodstawowy"/>
    <w:rsid w:val="00B95E98"/>
    <w:pPr>
      <w:keepNext/>
      <w:spacing w:before="240" w:after="120"/>
    </w:pPr>
    <w:rPr>
      <w:rFonts w:ascii="Arial" w:eastAsia="Microsoft YaHei" w:hAnsi="Arial" w:cs="Mangal"/>
      <w:sz w:val="28"/>
      <w:szCs w:val="28"/>
    </w:rPr>
  </w:style>
  <w:style w:type="paragraph" w:customStyle="1" w:styleId="Podpis8">
    <w:name w:val="Podpis8"/>
    <w:basedOn w:val="Normalny"/>
    <w:rsid w:val="00B95E98"/>
    <w:pPr>
      <w:suppressLineNumbers/>
      <w:spacing w:before="120" w:after="120"/>
    </w:pPr>
    <w:rPr>
      <w:rFonts w:cs="Mangal"/>
      <w:i/>
      <w:iCs/>
    </w:rPr>
  </w:style>
  <w:style w:type="paragraph" w:customStyle="1" w:styleId="Nagwek80">
    <w:name w:val="Nagłówek8"/>
    <w:basedOn w:val="Normalny"/>
    <w:next w:val="Tekstpodstawowy"/>
    <w:rsid w:val="00B95E98"/>
    <w:pPr>
      <w:keepNext/>
      <w:spacing w:before="240" w:after="120"/>
    </w:pPr>
    <w:rPr>
      <w:rFonts w:ascii="Arial" w:eastAsia="Microsoft YaHei" w:hAnsi="Arial" w:cs="Mangal"/>
      <w:sz w:val="28"/>
      <w:szCs w:val="28"/>
    </w:rPr>
  </w:style>
  <w:style w:type="paragraph" w:customStyle="1" w:styleId="Podpis7">
    <w:name w:val="Podpis7"/>
    <w:basedOn w:val="Normalny"/>
    <w:rsid w:val="00B95E98"/>
    <w:pPr>
      <w:suppressLineNumbers/>
      <w:spacing w:before="120" w:after="120"/>
    </w:pPr>
    <w:rPr>
      <w:rFonts w:cs="Mangal"/>
      <w:i/>
      <w:iCs/>
    </w:rPr>
  </w:style>
  <w:style w:type="paragraph" w:customStyle="1" w:styleId="Nagwek70">
    <w:name w:val="Nagłówek7"/>
    <w:basedOn w:val="Normalny"/>
    <w:next w:val="Tekstpodstawowy"/>
    <w:rsid w:val="00B95E98"/>
    <w:pPr>
      <w:keepNext/>
      <w:spacing w:before="240" w:after="120"/>
    </w:pPr>
    <w:rPr>
      <w:rFonts w:ascii="Arial" w:eastAsia="Microsoft YaHei" w:hAnsi="Arial" w:cs="Mangal"/>
      <w:sz w:val="28"/>
      <w:szCs w:val="28"/>
    </w:rPr>
  </w:style>
  <w:style w:type="paragraph" w:customStyle="1" w:styleId="Podpis6">
    <w:name w:val="Podpis6"/>
    <w:basedOn w:val="Normalny"/>
    <w:rsid w:val="00B95E98"/>
    <w:pPr>
      <w:suppressLineNumbers/>
      <w:spacing w:before="120" w:after="120"/>
    </w:pPr>
    <w:rPr>
      <w:rFonts w:cs="Mangal"/>
      <w:i/>
      <w:iCs/>
    </w:rPr>
  </w:style>
  <w:style w:type="paragraph" w:customStyle="1" w:styleId="Nagwek60">
    <w:name w:val="Nagłówek6"/>
    <w:basedOn w:val="Normalny"/>
    <w:next w:val="Tekstpodstawowy"/>
    <w:rsid w:val="00B95E98"/>
    <w:pPr>
      <w:keepNext/>
      <w:spacing w:before="240" w:after="120"/>
    </w:pPr>
    <w:rPr>
      <w:rFonts w:ascii="Arial" w:eastAsia="Microsoft YaHei" w:hAnsi="Arial" w:cs="Mangal"/>
      <w:sz w:val="28"/>
      <w:szCs w:val="28"/>
    </w:rPr>
  </w:style>
  <w:style w:type="paragraph" w:customStyle="1" w:styleId="Podpis5">
    <w:name w:val="Podpis5"/>
    <w:basedOn w:val="Normalny"/>
    <w:rsid w:val="00B95E98"/>
    <w:pPr>
      <w:suppressLineNumbers/>
      <w:spacing w:before="120" w:after="120"/>
    </w:pPr>
    <w:rPr>
      <w:rFonts w:cs="Mangal"/>
      <w:i/>
      <w:iCs/>
    </w:rPr>
  </w:style>
  <w:style w:type="paragraph" w:customStyle="1" w:styleId="Nagwek50">
    <w:name w:val="Nagłówek5"/>
    <w:basedOn w:val="Normalny"/>
    <w:rsid w:val="00B95E98"/>
    <w:pPr>
      <w:keepNext/>
      <w:spacing w:before="240" w:after="120"/>
    </w:pPr>
    <w:rPr>
      <w:rFonts w:ascii="Arial" w:eastAsia="Microsoft YaHei" w:hAnsi="Arial" w:cs="Mangal"/>
      <w:sz w:val="28"/>
      <w:szCs w:val="28"/>
    </w:rPr>
  </w:style>
  <w:style w:type="paragraph" w:customStyle="1" w:styleId="Podpis4">
    <w:name w:val="Podpis4"/>
    <w:basedOn w:val="Normalny"/>
    <w:rsid w:val="00B95E98"/>
    <w:pPr>
      <w:suppressLineNumbers/>
      <w:spacing w:before="120" w:after="120"/>
    </w:pPr>
    <w:rPr>
      <w:rFonts w:cs="Mangal"/>
      <w:i/>
      <w:iCs/>
    </w:rPr>
  </w:style>
  <w:style w:type="paragraph" w:customStyle="1" w:styleId="Nagwek40">
    <w:name w:val="Nagłówek4"/>
    <w:basedOn w:val="Normalny"/>
    <w:rsid w:val="00B95E98"/>
    <w:pPr>
      <w:keepNext/>
      <w:tabs>
        <w:tab w:val="center" w:pos="4536"/>
        <w:tab w:val="right" w:pos="9072"/>
      </w:tabs>
      <w:spacing w:before="240" w:after="120"/>
    </w:pPr>
    <w:rPr>
      <w:rFonts w:ascii="Arial" w:eastAsia="Microsoft YaHei" w:hAnsi="Arial" w:cs="Arial"/>
      <w:sz w:val="28"/>
      <w:szCs w:val="28"/>
    </w:rPr>
  </w:style>
  <w:style w:type="paragraph" w:customStyle="1" w:styleId="Podpis3">
    <w:name w:val="Podpis3"/>
    <w:basedOn w:val="Normalny"/>
    <w:rsid w:val="00B95E98"/>
    <w:pPr>
      <w:suppressLineNumbers/>
      <w:spacing w:before="120" w:after="120"/>
    </w:pPr>
    <w:rPr>
      <w:i/>
      <w:iCs/>
    </w:rPr>
  </w:style>
  <w:style w:type="paragraph" w:styleId="Stopka">
    <w:name w:val="footer"/>
    <w:basedOn w:val="Normalny"/>
    <w:link w:val="StopkaZnak2"/>
    <w:rsid w:val="00B95E98"/>
    <w:pPr>
      <w:suppressLineNumbers/>
      <w:tabs>
        <w:tab w:val="center" w:pos="4536"/>
        <w:tab w:val="right" w:pos="9072"/>
      </w:tabs>
    </w:pPr>
  </w:style>
  <w:style w:type="character" w:customStyle="1" w:styleId="StopkaZnak2">
    <w:name w:val="Stopka Znak2"/>
    <w:basedOn w:val="Domylnaczcionkaakapitu"/>
    <w:link w:val="Stopka"/>
    <w:rsid w:val="00B95E98"/>
    <w:rPr>
      <w:rFonts w:ascii="Times New Roman" w:eastAsia="SimSun" w:hAnsi="Times New Roman" w:cs="Times New Roman"/>
      <w:kern w:val="1"/>
      <w:lang w:eastAsia="hi-IN" w:bidi="hi-IN"/>
    </w:rPr>
  </w:style>
  <w:style w:type="paragraph" w:customStyle="1" w:styleId="Tekstdymka1">
    <w:name w:val="Tekst dymka1"/>
    <w:basedOn w:val="Normalny"/>
    <w:rsid w:val="00B95E98"/>
    <w:rPr>
      <w:rFonts w:ascii="Tahoma" w:hAnsi="Tahoma" w:cs="Tahoma"/>
      <w:sz w:val="16"/>
      <w:szCs w:val="16"/>
    </w:rPr>
  </w:style>
  <w:style w:type="paragraph" w:customStyle="1" w:styleId="Plandokumentu1">
    <w:name w:val="Plan dokumentu1"/>
    <w:basedOn w:val="Normalny"/>
    <w:rsid w:val="00B95E98"/>
    <w:pPr>
      <w:shd w:val="clear" w:color="auto" w:fill="000080"/>
    </w:pPr>
    <w:rPr>
      <w:rFonts w:ascii="Tahoma" w:hAnsi="Tahoma" w:cs="Tahoma"/>
    </w:rPr>
  </w:style>
  <w:style w:type="paragraph" w:customStyle="1" w:styleId="Nagwek20">
    <w:name w:val="Nagłówek2"/>
    <w:basedOn w:val="Normalny"/>
    <w:rsid w:val="00B95E98"/>
    <w:pPr>
      <w:keepNext/>
      <w:spacing w:before="240" w:after="120"/>
    </w:pPr>
    <w:rPr>
      <w:rFonts w:ascii="Arial" w:hAnsi="Arial" w:cs="Arial"/>
      <w:sz w:val="28"/>
      <w:szCs w:val="28"/>
    </w:rPr>
  </w:style>
  <w:style w:type="paragraph" w:customStyle="1" w:styleId="Podpis2">
    <w:name w:val="Podpis2"/>
    <w:basedOn w:val="Normalny"/>
    <w:rsid w:val="00B95E98"/>
    <w:pPr>
      <w:suppressLineNumbers/>
      <w:spacing w:before="120" w:after="120"/>
    </w:pPr>
    <w:rPr>
      <w:i/>
      <w:iCs/>
    </w:rPr>
  </w:style>
  <w:style w:type="paragraph" w:customStyle="1" w:styleId="Nagwek13">
    <w:name w:val="Nagłówek1"/>
    <w:basedOn w:val="Normalny"/>
    <w:rsid w:val="00B95E98"/>
    <w:pPr>
      <w:keepNext/>
      <w:spacing w:before="240" w:after="120"/>
    </w:pPr>
    <w:rPr>
      <w:rFonts w:ascii="Arial" w:hAnsi="Arial" w:cs="Arial"/>
      <w:sz w:val="28"/>
      <w:szCs w:val="28"/>
    </w:rPr>
  </w:style>
  <w:style w:type="paragraph" w:customStyle="1" w:styleId="Podpis1">
    <w:name w:val="Podpis1"/>
    <w:basedOn w:val="Normalny"/>
    <w:rsid w:val="00B95E98"/>
    <w:pPr>
      <w:suppressLineNumbers/>
      <w:spacing w:before="120" w:after="120"/>
    </w:pPr>
    <w:rPr>
      <w:i/>
      <w:iCs/>
    </w:rPr>
  </w:style>
  <w:style w:type="paragraph" w:styleId="Tekstpodstawowywcity">
    <w:name w:val="Body Text Indent"/>
    <w:basedOn w:val="Normalny"/>
    <w:link w:val="TekstpodstawowywcityZnak2"/>
    <w:rsid w:val="00B95E98"/>
    <w:pPr>
      <w:ind w:left="360" w:hanging="360"/>
    </w:pPr>
  </w:style>
  <w:style w:type="character" w:customStyle="1" w:styleId="TekstpodstawowywcityZnak2">
    <w:name w:val="Tekst podstawowy wcięty Znak2"/>
    <w:basedOn w:val="Domylnaczcionkaakapitu"/>
    <w:link w:val="Tekstpodstawowywcity"/>
    <w:rsid w:val="00B95E98"/>
    <w:rPr>
      <w:rFonts w:ascii="Times New Roman" w:eastAsia="SimSun" w:hAnsi="Times New Roman" w:cs="Times New Roman"/>
      <w:kern w:val="1"/>
      <w:lang w:eastAsia="hi-IN" w:bidi="hi-IN"/>
    </w:rPr>
  </w:style>
  <w:style w:type="paragraph" w:customStyle="1" w:styleId="Tekstpodstawowywcity21">
    <w:name w:val="Tekst podstawowy wcięty 21"/>
    <w:basedOn w:val="Normalny"/>
    <w:rsid w:val="00B95E98"/>
    <w:pPr>
      <w:ind w:left="360"/>
    </w:pPr>
  </w:style>
  <w:style w:type="paragraph" w:customStyle="1" w:styleId="Tekstpodstawowywcity31">
    <w:name w:val="Tekst podstawowy wcięty 31"/>
    <w:basedOn w:val="Normalny"/>
    <w:rsid w:val="00B95E98"/>
    <w:pPr>
      <w:ind w:left="720" w:hanging="360"/>
    </w:pPr>
  </w:style>
  <w:style w:type="paragraph" w:customStyle="1" w:styleId="Tekstkomentarza1">
    <w:name w:val="Tekst komentarza1"/>
    <w:basedOn w:val="Normalny"/>
    <w:rsid w:val="00B95E98"/>
  </w:style>
  <w:style w:type="paragraph" w:customStyle="1" w:styleId="Tekstpodstawowy21">
    <w:name w:val="Tekst podstawowy 21"/>
    <w:basedOn w:val="Normalny"/>
    <w:rsid w:val="00B95E98"/>
    <w:pPr>
      <w:spacing w:after="120" w:line="480" w:lineRule="auto"/>
    </w:pPr>
  </w:style>
  <w:style w:type="paragraph" w:customStyle="1" w:styleId="wzory">
    <w:name w:val="wzory"/>
    <w:basedOn w:val="Tekstpodstawowy21"/>
    <w:rsid w:val="00B95E98"/>
    <w:pPr>
      <w:tabs>
        <w:tab w:val="center" w:pos="993"/>
        <w:tab w:val="left" w:pos="1418"/>
        <w:tab w:val="left" w:pos="1701"/>
        <w:tab w:val="left" w:leader="dot" w:pos="9356"/>
      </w:tabs>
      <w:spacing w:before="120" w:after="0" w:line="100" w:lineRule="atLeast"/>
    </w:pPr>
    <w:rPr>
      <w:rFonts w:ascii="Arial" w:hAnsi="Arial" w:cs="Arial"/>
    </w:rPr>
  </w:style>
  <w:style w:type="paragraph" w:customStyle="1" w:styleId="Tekstprzypisukocowego1">
    <w:name w:val="Tekst przypisu końcowego1"/>
    <w:basedOn w:val="Normalny"/>
    <w:rsid w:val="00B95E98"/>
    <w:pPr>
      <w:widowControl w:val="0"/>
    </w:pPr>
    <w:rPr>
      <w:rFonts w:ascii="Courier" w:hAnsi="Courier" w:cs="Courier"/>
    </w:rPr>
  </w:style>
  <w:style w:type="paragraph" w:styleId="Spistreci1">
    <w:name w:val="toc 1"/>
    <w:basedOn w:val="Normalny"/>
    <w:rsid w:val="00B95E98"/>
    <w:pPr>
      <w:tabs>
        <w:tab w:val="right" w:leader="dot" w:pos="7371"/>
      </w:tabs>
      <w:spacing w:before="120" w:after="120"/>
    </w:pPr>
    <w:rPr>
      <w:b/>
      <w:bCs/>
      <w:caps/>
    </w:rPr>
  </w:style>
  <w:style w:type="paragraph" w:customStyle="1" w:styleId="Standardowytekst">
    <w:name w:val="Standardowy.tekst"/>
    <w:rsid w:val="00B95E98"/>
    <w:pPr>
      <w:suppressAutoHyphens/>
      <w:jc w:val="both"/>
    </w:pPr>
    <w:rPr>
      <w:rFonts w:ascii="Times New Roman" w:eastAsia="SimSun" w:hAnsi="Times New Roman" w:cs="Times New Roman"/>
      <w:kern w:val="1"/>
      <w:lang w:eastAsia="hi-IN" w:bidi="hi-IN"/>
    </w:rPr>
  </w:style>
  <w:style w:type="paragraph" w:customStyle="1" w:styleId="pkt">
    <w:name w:val="pkt"/>
    <w:basedOn w:val="Normalny"/>
    <w:rsid w:val="00B95E98"/>
    <w:pPr>
      <w:spacing w:before="60" w:after="60"/>
      <w:ind w:left="851" w:hanging="295"/>
      <w:jc w:val="both"/>
    </w:pPr>
  </w:style>
  <w:style w:type="paragraph" w:customStyle="1" w:styleId="Kropki">
    <w:name w:val="Kropki"/>
    <w:basedOn w:val="Normalny"/>
    <w:rsid w:val="00B95E98"/>
    <w:pPr>
      <w:tabs>
        <w:tab w:val="left" w:leader="dot" w:pos="9072"/>
        <w:tab w:val="left" w:leader="dot" w:pos="9356"/>
      </w:tabs>
      <w:spacing w:line="360" w:lineRule="auto"/>
      <w:jc w:val="right"/>
    </w:pPr>
    <w:rPr>
      <w:rFonts w:ascii="Arial" w:hAnsi="Arial" w:cs="Arial"/>
    </w:rPr>
  </w:style>
  <w:style w:type="paragraph" w:customStyle="1" w:styleId="Tekstblokowy1">
    <w:name w:val="Tekst blokowy1"/>
    <w:basedOn w:val="Normalny"/>
    <w:rsid w:val="00B95E98"/>
    <w:pPr>
      <w:ind w:left="360" w:right="72" w:hanging="360"/>
    </w:pPr>
  </w:style>
  <w:style w:type="paragraph" w:customStyle="1" w:styleId="Tekstkomentarza2">
    <w:name w:val="Tekst komentarza2"/>
    <w:basedOn w:val="Normalny"/>
    <w:rsid w:val="00B95E98"/>
  </w:style>
  <w:style w:type="paragraph" w:customStyle="1" w:styleId="Tematkomentarza1">
    <w:name w:val="Temat komentarza1"/>
    <w:basedOn w:val="Tekstkomentarza1"/>
    <w:rsid w:val="00B95E98"/>
    <w:rPr>
      <w:b/>
      <w:bCs/>
    </w:rPr>
  </w:style>
  <w:style w:type="paragraph" w:customStyle="1" w:styleId="StylNagwek3Wyjustowany">
    <w:name w:val="Styl Nagłówek 3 + Wyjustowany"/>
    <w:basedOn w:val="Nagwek3"/>
    <w:rsid w:val="00B95E98"/>
    <w:pPr>
      <w:keepNext w:val="0"/>
      <w:numPr>
        <w:ilvl w:val="0"/>
        <w:numId w:val="0"/>
      </w:numPr>
      <w:tabs>
        <w:tab w:val="left" w:pos="3852"/>
      </w:tabs>
      <w:spacing w:before="60" w:after="120" w:line="100" w:lineRule="atLeast"/>
      <w:ind w:left="4253"/>
      <w:jc w:val="both"/>
    </w:pPr>
    <w:rPr>
      <w:rFonts w:ascii="Arial" w:hAnsi="Arial" w:cs="Arial"/>
      <w:i w:val="0"/>
      <w:iCs w:val="0"/>
      <w:sz w:val="20"/>
      <w:szCs w:val="20"/>
    </w:rPr>
  </w:style>
  <w:style w:type="paragraph" w:customStyle="1" w:styleId="Tekstpodstawowy31">
    <w:name w:val="Tekst podstawowy 31"/>
    <w:basedOn w:val="Normalny"/>
    <w:rsid w:val="00B95E98"/>
    <w:pPr>
      <w:spacing w:after="120"/>
    </w:pPr>
    <w:rPr>
      <w:sz w:val="16"/>
      <w:szCs w:val="16"/>
    </w:rPr>
  </w:style>
  <w:style w:type="paragraph" w:customStyle="1" w:styleId="Tekstprzypisudolnego1">
    <w:name w:val="Tekst przypisu dolnego1"/>
    <w:basedOn w:val="Normalny"/>
    <w:rsid w:val="00B95E98"/>
  </w:style>
  <w:style w:type="paragraph" w:styleId="Tytu">
    <w:name w:val="Title"/>
    <w:basedOn w:val="Normalny"/>
    <w:next w:val="Podtytu"/>
    <w:link w:val="TytuZnak2"/>
    <w:qFormat/>
    <w:rsid w:val="00B95E98"/>
    <w:pPr>
      <w:jc w:val="center"/>
    </w:pPr>
    <w:rPr>
      <w:b/>
      <w:bCs/>
      <w:sz w:val="36"/>
      <w:szCs w:val="36"/>
    </w:rPr>
  </w:style>
  <w:style w:type="character" w:customStyle="1" w:styleId="TytuZnak2">
    <w:name w:val="Tytuł Znak2"/>
    <w:basedOn w:val="Domylnaczcionkaakapitu"/>
    <w:link w:val="Tytu"/>
    <w:rsid w:val="00B95E98"/>
    <w:rPr>
      <w:rFonts w:ascii="Times New Roman" w:eastAsia="SimSun" w:hAnsi="Times New Roman" w:cs="Times New Roman"/>
      <w:b/>
      <w:bCs/>
      <w:kern w:val="1"/>
      <w:sz w:val="36"/>
      <w:szCs w:val="36"/>
      <w:lang w:eastAsia="hi-IN" w:bidi="hi-IN"/>
    </w:rPr>
  </w:style>
  <w:style w:type="paragraph" w:styleId="Podtytu">
    <w:name w:val="Subtitle"/>
    <w:basedOn w:val="Normalny"/>
    <w:next w:val="Tekstpodstawowy"/>
    <w:link w:val="PodtytuZnak2"/>
    <w:qFormat/>
    <w:rsid w:val="00B95E98"/>
    <w:pPr>
      <w:jc w:val="center"/>
    </w:pPr>
    <w:rPr>
      <w:b/>
      <w:bCs/>
      <w:i/>
      <w:iCs/>
      <w:sz w:val="28"/>
      <w:szCs w:val="28"/>
    </w:rPr>
  </w:style>
  <w:style w:type="character" w:customStyle="1" w:styleId="PodtytuZnak2">
    <w:name w:val="Podtytuł Znak2"/>
    <w:basedOn w:val="Domylnaczcionkaakapitu"/>
    <w:link w:val="Podtytu"/>
    <w:rsid w:val="00B95E98"/>
    <w:rPr>
      <w:rFonts w:ascii="Times New Roman" w:eastAsia="SimSun" w:hAnsi="Times New Roman" w:cs="Times New Roman"/>
      <w:b/>
      <w:bCs/>
      <w:i/>
      <w:iCs/>
      <w:kern w:val="1"/>
      <w:sz w:val="28"/>
      <w:szCs w:val="28"/>
      <w:lang w:eastAsia="hi-IN" w:bidi="hi-IN"/>
    </w:rPr>
  </w:style>
  <w:style w:type="paragraph" w:customStyle="1" w:styleId="tekstost">
    <w:name w:val="tekst ost"/>
    <w:basedOn w:val="Normalny"/>
    <w:rsid w:val="00B95E98"/>
    <w:pPr>
      <w:jc w:val="both"/>
    </w:pPr>
  </w:style>
  <w:style w:type="paragraph" w:customStyle="1" w:styleId="Zwykytekst1">
    <w:name w:val="Zwykły tekst1"/>
    <w:basedOn w:val="Normalny"/>
    <w:rsid w:val="00B95E98"/>
    <w:rPr>
      <w:rFonts w:ascii="Courier New" w:hAnsi="Courier New" w:cs="Courier New"/>
    </w:rPr>
  </w:style>
  <w:style w:type="paragraph" w:customStyle="1" w:styleId="NormalnyWeb1">
    <w:name w:val="Normalny (Web)1"/>
    <w:basedOn w:val="Normalny"/>
    <w:rsid w:val="00B95E98"/>
    <w:pPr>
      <w:spacing w:before="280" w:after="280"/>
    </w:pPr>
  </w:style>
  <w:style w:type="paragraph" w:customStyle="1" w:styleId="Akapitzlist1">
    <w:name w:val="Akapit z listą1"/>
    <w:basedOn w:val="Normalny"/>
    <w:rsid w:val="00B95E98"/>
    <w:pPr>
      <w:ind w:left="720"/>
    </w:pPr>
  </w:style>
  <w:style w:type="paragraph" w:customStyle="1" w:styleId="StylIwony">
    <w:name w:val="Styl Iwony"/>
    <w:basedOn w:val="Normalny"/>
    <w:rsid w:val="00B95E98"/>
    <w:pPr>
      <w:spacing w:before="120" w:after="120"/>
      <w:jc w:val="both"/>
    </w:pPr>
    <w:rPr>
      <w:rFonts w:ascii="Bookman Old Style" w:hAnsi="Bookman Old Style" w:cs="Bookman Old Style"/>
    </w:rPr>
  </w:style>
  <w:style w:type="paragraph" w:customStyle="1" w:styleId="Zawartoramki">
    <w:name w:val="Zawartość ramki"/>
    <w:basedOn w:val="Tekstpodstawowy"/>
    <w:rsid w:val="00B95E98"/>
  </w:style>
  <w:style w:type="paragraph" w:customStyle="1" w:styleId="Zawartotabeli">
    <w:name w:val="Zawartość tabeli"/>
    <w:basedOn w:val="Normalny"/>
    <w:rsid w:val="00B95E98"/>
    <w:pPr>
      <w:suppressLineNumbers/>
    </w:pPr>
  </w:style>
  <w:style w:type="paragraph" w:customStyle="1" w:styleId="Nagwektabeli">
    <w:name w:val="Nagłówek tabeli"/>
    <w:basedOn w:val="Zawartotabeli"/>
    <w:rsid w:val="00B95E98"/>
    <w:pPr>
      <w:jc w:val="center"/>
    </w:pPr>
    <w:rPr>
      <w:b/>
      <w:bCs/>
    </w:rPr>
  </w:style>
  <w:style w:type="paragraph" w:customStyle="1" w:styleId="Tekstpodstawowywcity32">
    <w:name w:val="Tekst podstawowy wcięty 32"/>
    <w:basedOn w:val="Normalny"/>
    <w:rsid w:val="00B95E98"/>
    <w:pPr>
      <w:spacing w:after="120"/>
      <w:ind w:left="283"/>
    </w:pPr>
    <w:rPr>
      <w:sz w:val="16"/>
      <w:szCs w:val="16"/>
    </w:rPr>
  </w:style>
  <w:style w:type="paragraph" w:customStyle="1" w:styleId="Tekstpodstawowy32">
    <w:name w:val="Tekst podstawowy 32"/>
    <w:basedOn w:val="Normalny"/>
    <w:rsid w:val="00B95E98"/>
    <w:pPr>
      <w:spacing w:after="120"/>
    </w:pPr>
    <w:rPr>
      <w:sz w:val="16"/>
      <w:szCs w:val="16"/>
    </w:rPr>
  </w:style>
  <w:style w:type="paragraph" w:customStyle="1" w:styleId="Tekstpodstawowy22">
    <w:name w:val="Tekst podstawowy 22"/>
    <w:basedOn w:val="Normalny"/>
    <w:rsid w:val="00B95E98"/>
    <w:pPr>
      <w:spacing w:after="120" w:line="480" w:lineRule="auto"/>
    </w:pPr>
  </w:style>
  <w:style w:type="paragraph" w:customStyle="1" w:styleId="Tekstpodstawowy23">
    <w:name w:val="Tekst podstawowy 23"/>
    <w:basedOn w:val="Normalny"/>
    <w:rsid w:val="00B95E98"/>
    <w:pPr>
      <w:spacing w:after="120" w:line="480" w:lineRule="auto"/>
    </w:pPr>
  </w:style>
  <w:style w:type="paragraph" w:customStyle="1" w:styleId="WW-Tekstpodstawowy3">
    <w:name w:val="WW-Tekst podstawowy 3"/>
    <w:basedOn w:val="Normalny"/>
    <w:rsid w:val="00B95E98"/>
    <w:pPr>
      <w:spacing w:before="60"/>
      <w:jc w:val="both"/>
    </w:pPr>
    <w:rPr>
      <w:rFonts w:ascii="Arial" w:hAnsi="Arial" w:cs="Arial"/>
    </w:rPr>
  </w:style>
  <w:style w:type="paragraph" w:customStyle="1" w:styleId="WW-Tekstpodstawowywcity3">
    <w:name w:val="WW-Tekst podstawowy wcięty 3"/>
    <w:basedOn w:val="Normalny"/>
    <w:rsid w:val="00B95E98"/>
    <w:pPr>
      <w:ind w:left="540" w:hanging="540"/>
      <w:jc w:val="both"/>
    </w:pPr>
    <w:rPr>
      <w:sz w:val="22"/>
      <w:szCs w:val="22"/>
    </w:rPr>
  </w:style>
  <w:style w:type="paragraph" w:customStyle="1" w:styleId="WW-Tekstpodstawowywcity2">
    <w:name w:val="WW-Tekst podstawowy wcięty 2"/>
    <w:basedOn w:val="Normalny"/>
    <w:rsid w:val="00B95E98"/>
    <w:pPr>
      <w:ind w:firstLine="360"/>
      <w:jc w:val="both"/>
    </w:pPr>
    <w:rPr>
      <w:sz w:val="22"/>
      <w:szCs w:val="22"/>
    </w:rPr>
  </w:style>
  <w:style w:type="paragraph" w:customStyle="1" w:styleId="Styl">
    <w:name w:val="Styl"/>
    <w:rsid w:val="00B95E98"/>
    <w:pPr>
      <w:widowControl w:val="0"/>
      <w:suppressAutoHyphens/>
    </w:pPr>
    <w:rPr>
      <w:rFonts w:ascii="Arial" w:eastAsia="SimSun" w:hAnsi="Arial" w:cs="Arial"/>
      <w:kern w:val="1"/>
      <w:lang w:eastAsia="hi-IN" w:bidi="hi-IN"/>
    </w:rPr>
  </w:style>
  <w:style w:type="paragraph" w:customStyle="1" w:styleId="Tekstpodstawowy33">
    <w:name w:val="Tekst podstawowy 33"/>
    <w:basedOn w:val="Normalny"/>
    <w:rsid w:val="00B95E98"/>
    <w:pPr>
      <w:spacing w:after="120"/>
    </w:pPr>
    <w:rPr>
      <w:sz w:val="16"/>
      <w:szCs w:val="16"/>
    </w:rPr>
  </w:style>
  <w:style w:type="paragraph" w:customStyle="1" w:styleId="Tekstpodstawowywcity22">
    <w:name w:val="Tekst podstawowy wcięty 22"/>
    <w:basedOn w:val="Normalny"/>
    <w:rsid w:val="00B95E98"/>
    <w:pPr>
      <w:spacing w:after="120" w:line="480" w:lineRule="auto"/>
      <w:ind w:left="283"/>
    </w:pPr>
  </w:style>
  <w:style w:type="paragraph" w:customStyle="1" w:styleId="Tekstblokowy2">
    <w:name w:val="Tekst blokowy2"/>
    <w:basedOn w:val="Normalny"/>
    <w:rsid w:val="00B95E98"/>
    <w:pPr>
      <w:ind w:left="360" w:right="72" w:hanging="360"/>
      <w:jc w:val="both"/>
    </w:pPr>
    <w:rPr>
      <w:sz w:val="22"/>
      <w:szCs w:val="22"/>
    </w:rPr>
  </w:style>
  <w:style w:type="paragraph" w:customStyle="1" w:styleId="Nagwek30">
    <w:name w:val="Nagłówek3"/>
    <w:basedOn w:val="Normalny"/>
    <w:rsid w:val="00B95E98"/>
    <w:pPr>
      <w:keepNext/>
      <w:tabs>
        <w:tab w:val="center" w:pos="4536"/>
        <w:tab w:val="right" w:pos="9072"/>
      </w:tabs>
      <w:spacing w:before="240" w:after="120"/>
    </w:pPr>
    <w:rPr>
      <w:rFonts w:ascii="Arial" w:hAnsi="Arial" w:cs="Arial"/>
      <w:sz w:val="28"/>
      <w:szCs w:val="28"/>
    </w:rPr>
  </w:style>
  <w:style w:type="paragraph" w:customStyle="1" w:styleId="EndnoteText1">
    <w:name w:val="Endnote Text1"/>
    <w:basedOn w:val="Normalny"/>
    <w:rsid w:val="00B95E98"/>
    <w:pPr>
      <w:widowControl w:val="0"/>
    </w:pPr>
    <w:rPr>
      <w:rFonts w:ascii="Courier" w:hAnsi="Courier" w:cs="Courier"/>
    </w:rPr>
  </w:style>
  <w:style w:type="paragraph" w:customStyle="1" w:styleId="Akapitzlist2">
    <w:name w:val="Akapit z listą2"/>
    <w:basedOn w:val="Normalny"/>
    <w:rsid w:val="00B95E98"/>
    <w:pPr>
      <w:ind w:left="720"/>
    </w:pPr>
  </w:style>
  <w:style w:type="paragraph" w:customStyle="1" w:styleId="WW-Tekstpodstawowy32">
    <w:name w:val="WW-Tekst podstawowy 32"/>
    <w:basedOn w:val="Normalny"/>
    <w:rsid w:val="00B95E98"/>
    <w:pPr>
      <w:spacing w:after="120"/>
    </w:pPr>
    <w:rPr>
      <w:sz w:val="16"/>
      <w:szCs w:val="16"/>
    </w:rPr>
  </w:style>
  <w:style w:type="paragraph" w:customStyle="1" w:styleId="NormalnyWeb11">
    <w:name w:val="Normalny (Web)11"/>
    <w:basedOn w:val="Normalny"/>
    <w:rsid w:val="00B95E98"/>
    <w:pPr>
      <w:spacing w:before="280" w:after="280"/>
    </w:pPr>
  </w:style>
  <w:style w:type="paragraph" w:customStyle="1" w:styleId="Tekstpodstawowy331">
    <w:name w:val="Tekst podstawowy 331"/>
    <w:basedOn w:val="Normalny"/>
    <w:rsid w:val="00B95E98"/>
    <w:pPr>
      <w:spacing w:after="120"/>
    </w:pPr>
    <w:rPr>
      <w:sz w:val="16"/>
      <w:szCs w:val="16"/>
    </w:rPr>
  </w:style>
  <w:style w:type="paragraph" w:customStyle="1" w:styleId="Zwykytekst2">
    <w:name w:val="Zwykły tekst2"/>
    <w:basedOn w:val="Normalny"/>
    <w:rsid w:val="00B95E98"/>
    <w:rPr>
      <w:rFonts w:ascii="Courier New" w:hAnsi="Courier New" w:cs="Courier New"/>
    </w:rPr>
  </w:style>
  <w:style w:type="paragraph" w:customStyle="1" w:styleId="rozdzia">
    <w:name w:val="rozdział"/>
    <w:basedOn w:val="Normalny"/>
    <w:rsid w:val="00B95E98"/>
    <w:pPr>
      <w:ind w:left="709" w:hanging="709"/>
      <w:jc w:val="both"/>
    </w:pPr>
    <w:rPr>
      <w:color w:val="000000"/>
      <w:spacing w:val="4"/>
    </w:rPr>
  </w:style>
  <w:style w:type="paragraph" w:customStyle="1" w:styleId="Default">
    <w:name w:val="Default"/>
    <w:rsid w:val="00B95E98"/>
    <w:pPr>
      <w:suppressAutoHyphens/>
    </w:pPr>
    <w:rPr>
      <w:rFonts w:ascii="Times New Roman" w:eastAsia="SimSun" w:hAnsi="Times New Roman" w:cs="Times New Roman"/>
      <w:color w:val="000000"/>
      <w:kern w:val="1"/>
      <w:lang w:eastAsia="hi-IN" w:bidi="hi-IN"/>
    </w:rPr>
  </w:style>
  <w:style w:type="paragraph" w:customStyle="1" w:styleId="Zwykytekst3">
    <w:name w:val="Zwykły tekst3"/>
    <w:basedOn w:val="Normalny"/>
    <w:rsid w:val="00B95E98"/>
    <w:rPr>
      <w:rFonts w:ascii="Courier New" w:hAnsi="Courier New" w:cs="Courier New"/>
    </w:rPr>
  </w:style>
  <w:style w:type="paragraph" w:customStyle="1" w:styleId="akapitzlist10">
    <w:name w:val="akapitzlist1"/>
    <w:basedOn w:val="Normalny"/>
    <w:rsid w:val="00B95E98"/>
    <w:pPr>
      <w:spacing w:before="28" w:after="28"/>
    </w:pPr>
  </w:style>
  <w:style w:type="paragraph" w:customStyle="1" w:styleId="Tekstpodstawowy34">
    <w:name w:val="Tekst podstawowy 34"/>
    <w:basedOn w:val="Normalny"/>
    <w:rsid w:val="00B95E98"/>
    <w:pPr>
      <w:spacing w:after="120"/>
    </w:pPr>
    <w:rPr>
      <w:rFonts w:eastAsia="Times New Roman"/>
      <w:sz w:val="16"/>
      <w:szCs w:val="16"/>
    </w:rPr>
  </w:style>
  <w:style w:type="paragraph" w:styleId="Nagwek">
    <w:name w:val="header"/>
    <w:basedOn w:val="Normalny"/>
    <w:link w:val="NagwekZnak2"/>
    <w:rsid w:val="00B95E98"/>
    <w:pPr>
      <w:suppressLineNumbers/>
      <w:tabs>
        <w:tab w:val="center" w:pos="4819"/>
        <w:tab w:val="right" w:pos="9638"/>
      </w:tabs>
    </w:pPr>
  </w:style>
  <w:style w:type="character" w:customStyle="1" w:styleId="NagwekZnak2">
    <w:name w:val="Nagłówek Znak2"/>
    <w:basedOn w:val="Domylnaczcionkaakapitu"/>
    <w:link w:val="Nagwek"/>
    <w:rsid w:val="00B95E98"/>
    <w:rPr>
      <w:rFonts w:ascii="Times New Roman" w:eastAsia="SimSun" w:hAnsi="Times New Roman" w:cs="Times New Roman"/>
      <w:kern w:val="1"/>
      <w:lang w:eastAsia="hi-IN" w:bidi="hi-IN"/>
    </w:rPr>
  </w:style>
  <w:style w:type="paragraph" w:customStyle="1" w:styleId="Tekstdymka2">
    <w:name w:val="Tekst dymka2"/>
    <w:basedOn w:val="Normalny"/>
    <w:rsid w:val="00B95E98"/>
    <w:rPr>
      <w:rFonts w:ascii="Tahoma" w:hAnsi="Tahoma" w:cs="Tahoma"/>
      <w:sz w:val="16"/>
      <w:szCs w:val="16"/>
    </w:rPr>
  </w:style>
  <w:style w:type="paragraph" w:customStyle="1" w:styleId="Akapitzlist3">
    <w:name w:val="Akapit z listą3"/>
    <w:basedOn w:val="Normalny"/>
    <w:rsid w:val="00B95E98"/>
    <w:pPr>
      <w:ind w:left="720"/>
    </w:pPr>
  </w:style>
  <w:style w:type="paragraph" w:customStyle="1" w:styleId="Bezodstpw1">
    <w:name w:val="Bez odstępów1"/>
    <w:rsid w:val="00B95E98"/>
    <w:pPr>
      <w:suppressAutoHyphens/>
    </w:pPr>
    <w:rPr>
      <w:rFonts w:ascii="Calibri" w:eastAsia="Times New Roman" w:hAnsi="Calibri" w:cs="Calibri"/>
      <w:kern w:val="1"/>
      <w:sz w:val="22"/>
      <w:szCs w:val="22"/>
      <w:lang w:eastAsia="ar-SA"/>
    </w:rPr>
  </w:style>
  <w:style w:type="paragraph" w:customStyle="1" w:styleId="Tekstkomentarza3">
    <w:name w:val="Tekst komentarza3"/>
    <w:basedOn w:val="Normalny"/>
    <w:rsid w:val="00B95E98"/>
    <w:rPr>
      <w:rFonts w:cs="Mangal"/>
      <w:sz w:val="20"/>
      <w:szCs w:val="18"/>
    </w:rPr>
  </w:style>
  <w:style w:type="paragraph" w:customStyle="1" w:styleId="Tematkomentarza2">
    <w:name w:val="Temat komentarza2"/>
    <w:basedOn w:val="Tekstkomentarza3"/>
    <w:rsid w:val="00B95E98"/>
    <w:rPr>
      <w:b/>
      <w:bCs/>
    </w:rPr>
  </w:style>
  <w:style w:type="paragraph" w:customStyle="1" w:styleId="Nagwek21">
    <w:name w:val="Nagłówek 21"/>
    <w:basedOn w:val="Normalny"/>
    <w:rsid w:val="00B95E98"/>
    <w:pPr>
      <w:keepNext/>
    </w:pPr>
    <w:rPr>
      <w:rFonts w:eastAsia="Times New Roman"/>
      <w:b/>
      <w:bCs/>
      <w:sz w:val="28"/>
      <w:szCs w:val="28"/>
    </w:rPr>
  </w:style>
  <w:style w:type="paragraph" w:customStyle="1" w:styleId="Tekstpodstawowy35">
    <w:name w:val="Tekst podstawowy 35"/>
    <w:basedOn w:val="Normalny"/>
    <w:rsid w:val="00B95E98"/>
    <w:pPr>
      <w:spacing w:after="120"/>
    </w:pPr>
    <w:rPr>
      <w:rFonts w:cs="Mangal"/>
      <w:sz w:val="16"/>
      <w:szCs w:val="16"/>
    </w:rPr>
  </w:style>
  <w:style w:type="paragraph" w:customStyle="1" w:styleId="Akapitzlist4">
    <w:name w:val="Akapit z listą4"/>
    <w:basedOn w:val="Normalny"/>
    <w:rsid w:val="00B95E98"/>
    <w:pPr>
      <w:ind w:left="720"/>
    </w:pPr>
    <w:rPr>
      <w:rFonts w:cs="Mangal"/>
      <w:szCs w:val="21"/>
    </w:rPr>
  </w:style>
  <w:style w:type="paragraph" w:customStyle="1" w:styleId="PunktuI">
    <w:name w:val="Punktu I"/>
    <w:basedOn w:val="Nagwek8"/>
    <w:rsid w:val="00B95E98"/>
    <w:pPr>
      <w:numPr>
        <w:ilvl w:val="0"/>
        <w:numId w:val="0"/>
      </w:numPr>
      <w:spacing w:before="0" w:after="0"/>
    </w:pPr>
    <w:rPr>
      <w:rFonts w:ascii="Times New Roman" w:hAnsi="Times New Roman" w:cs="Times New Roman"/>
      <w:b/>
      <w:bCs/>
      <w:i w:val="0"/>
      <w:iCs w:val="0"/>
      <w:caps/>
    </w:rPr>
  </w:style>
  <w:style w:type="paragraph" w:customStyle="1" w:styleId="Nr1">
    <w:name w:val="Nr 1"/>
    <w:basedOn w:val="Normalny"/>
    <w:rsid w:val="00B95E98"/>
    <w:pPr>
      <w:spacing w:after="60"/>
    </w:pPr>
  </w:style>
  <w:style w:type="paragraph" w:customStyle="1" w:styleId="STYLDOPODPnumery">
    <w:name w:val="STYL DO PODP. numery"/>
    <w:basedOn w:val="Akapitzlist4"/>
    <w:rsid w:val="00B95E98"/>
    <w:pPr>
      <w:numPr>
        <w:numId w:val="3"/>
      </w:numPr>
      <w:jc w:val="both"/>
    </w:pPr>
  </w:style>
  <w:style w:type="paragraph" w:customStyle="1" w:styleId="11">
    <w:name w:val="1.1"/>
    <w:basedOn w:val="STYLDOPODPnumery"/>
    <w:rsid w:val="00B95E98"/>
    <w:pPr>
      <w:numPr>
        <w:numId w:val="0"/>
      </w:numPr>
      <w:ind w:left="425" w:hanging="425"/>
    </w:pPr>
  </w:style>
  <w:style w:type="paragraph" w:customStyle="1" w:styleId="zacznik">
    <w:name w:val="załącznik"/>
    <w:basedOn w:val="Normalny"/>
    <w:rsid w:val="00B95E98"/>
    <w:rPr>
      <w:b/>
    </w:rPr>
  </w:style>
  <w:style w:type="paragraph" w:customStyle="1" w:styleId="Nagwek10">
    <w:name w:val="Nagłówek 10"/>
    <w:basedOn w:val="Nagwek60"/>
    <w:next w:val="Tekstpodstawowy"/>
    <w:rsid w:val="00B95E98"/>
    <w:pPr>
      <w:numPr>
        <w:numId w:val="4"/>
      </w:numPr>
    </w:pPr>
    <w:rPr>
      <w:b/>
      <w:bCs/>
      <w:sz w:val="21"/>
      <w:szCs w:val="21"/>
    </w:rPr>
  </w:style>
  <w:style w:type="paragraph" w:styleId="Tekstdymka">
    <w:name w:val="Balloon Text"/>
    <w:basedOn w:val="Normalny"/>
    <w:link w:val="TekstdymkaZnak3"/>
    <w:rsid w:val="00B95E98"/>
    <w:rPr>
      <w:rFonts w:ascii="Segoe UI" w:hAnsi="Segoe UI" w:cs="Mangal"/>
      <w:sz w:val="18"/>
      <w:szCs w:val="16"/>
      <w:lang w:val="x-none"/>
    </w:rPr>
  </w:style>
  <w:style w:type="character" w:customStyle="1" w:styleId="TekstdymkaZnak3">
    <w:name w:val="Tekst dymka Znak3"/>
    <w:basedOn w:val="Domylnaczcionkaakapitu"/>
    <w:link w:val="Tekstdymka"/>
    <w:rsid w:val="00B95E98"/>
    <w:rPr>
      <w:rFonts w:ascii="Segoe UI" w:eastAsia="SimSun" w:hAnsi="Segoe UI" w:cs="Mangal"/>
      <w:kern w:val="1"/>
      <w:sz w:val="18"/>
      <w:szCs w:val="16"/>
      <w:lang w:val="x-none" w:eastAsia="hi-IN" w:bidi="hi-IN"/>
    </w:rPr>
  </w:style>
  <w:style w:type="paragraph" w:customStyle="1" w:styleId="NormalnyWeb2">
    <w:name w:val="Normalny (Web)2"/>
    <w:basedOn w:val="Normalny"/>
    <w:rsid w:val="00B95E98"/>
    <w:pPr>
      <w:spacing w:before="100" w:after="100"/>
    </w:pPr>
    <w:rPr>
      <w:rFonts w:eastAsia="MS Mincho"/>
      <w:lang w:eastAsia="ar-SA" w:bidi="ar-SA"/>
    </w:rPr>
  </w:style>
  <w:style w:type="paragraph" w:customStyle="1" w:styleId="Tekstpodstawowy25">
    <w:name w:val="Tekst podstawowy 25"/>
    <w:basedOn w:val="Normalny"/>
    <w:rsid w:val="00B95E98"/>
    <w:pPr>
      <w:spacing w:after="120" w:line="480" w:lineRule="auto"/>
    </w:pPr>
    <w:rPr>
      <w:rFonts w:cs="Mangal"/>
      <w:szCs w:val="21"/>
      <w:lang w:val="x-none"/>
    </w:rPr>
  </w:style>
  <w:style w:type="paragraph" w:customStyle="1" w:styleId="ZnakZnak5ZnakZnakZnakZnak">
    <w:name w:val="Znak Znak5 Znak Znak Znak Znak"/>
    <w:basedOn w:val="Normalny"/>
    <w:rsid w:val="00B95E98"/>
    <w:pPr>
      <w:suppressAutoHyphens w:val="0"/>
    </w:pPr>
    <w:rPr>
      <w:rFonts w:ascii="Arial" w:eastAsia="Calibri" w:hAnsi="Arial" w:cs="Arial"/>
      <w:lang w:eastAsia="ar-SA" w:bidi="ar-SA"/>
    </w:rPr>
  </w:style>
  <w:style w:type="paragraph" w:styleId="Akapitzlist">
    <w:name w:val="List Paragraph"/>
    <w:basedOn w:val="Normalny"/>
    <w:qFormat/>
    <w:rsid w:val="00B95E98"/>
    <w:pPr>
      <w:suppressAutoHyphens w:val="0"/>
      <w:spacing w:after="160" w:line="252" w:lineRule="auto"/>
      <w:ind w:left="720"/>
    </w:pPr>
    <w:rPr>
      <w:rFonts w:ascii="Calibri" w:eastAsia="Calibri" w:hAnsi="Calibri"/>
      <w:sz w:val="22"/>
      <w:szCs w:val="22"/>
      <w:lang w:eastAsia="ar-SA" w:bidi="ar-SA"/>
    </w:rPr>
  </w:style>
  <w:style w:type="paragraph" w:customStyle="1" w:styleId="Tiret1">
    <w:name w:val="Tiret 1"/>
    <w:basedOn w:val="Normalny"/>
    <w:rsid w:val="00B95E98"/>
    <w:pPr>
      <w:shd w:val="clear" w:color="auto" w:fill="FFFFFF"/>
      <w:tabs>
        <w:tab w:val="left" w:pos="1417"/>
      </w:tabs>
      <w:spacing w:before="120" w:after="120"/>
      <w:ind w:left="1417" w:hanging="567"/>
      <w:jc w:val="both"/>
    </w:pPr>
    <w:rPr>
      <w:rFonts w:eastAsia="Calibri"/>
      <w:szCs w:val="22"/>
      <w:lang w:eastAsia="ar-SA" w:bidi="ar-SA"/>
    </w:rPr>
  </w:style>
  <w:style w:type="paragraph" w:customStyle="1" w:styleId="NumPar1">
    <w:name w:val="NumPar 1"/>
    <w:basedOn w:val="Normalny"/>
    <w:next w:val="Normalny"/>
    <w:rsid w:val="00B95E98"/>
    <w:pPr>
      <w:shd w:val="clear" w:color="auto" w:fill="FFFFFF"/>
      <w:tabs>
        <w:tab w:val="left" w:pos="850"/>
      </w:tabs>
      <w:spacing w:before="120" w:after="120"/>
      <w:ind w:left="850" w:hanging="850"/>
      <w:jc w:val="both"/>
    </w:pPr>
    <w:rPr>
      <w:rFonts w:eastAsia="Calibri"/>
      <w:szCs w:val="22"/>
      <w:lang w:eastAsia="ar-SA" w:bidi="ar-SA"/>
    </w:rPr>
  </w:style>
  <w:style w:type="paragraph" w:customStyle="1" w:styleId="NormalnyWeb20">
    <w:name w:val="Normalny (Web)2"/>
    <w:basedOn w:val="Normalny"/>
    <w:rsid w:val="00B95E98"/>
    <w:pPr>
      <w:spacing w:before="100" w:after="100"/>
    </w:pPr>
    <w:rPr>
      <w:rFonts w:eastAsia="MS Mincho"/>
      <w:lang w:eastAsia="ar-SA" w:bidi="ar-SA"/>
    </w:rPr>
  </w:style>
  <w:style w:type="paragraph" w:customStyle="1" w:styleId="Tekstkomentarza4">
    <w:name w:val="Tekst komentarza4"/>
    <w:basedOn w:val="Normalny"/>
    <w:rsid w:val="00B95E98"/>
    <w:rPr>
      <w:rFonts w:cs="Mangal"/>
      <w:sz w:val="20"/>
      <w:szCs w:val="18"/>
    </w:rPr>
  </w:style>
  <w:style w:type="paragraph" w:styleId="Tekstkomentarza">
    <w:name w:val="annotation text"/>
    <w:basedOn w:val="Normalny"/>
    <w:link w:val="TekstkomentarzaZnak4"/>
    <w:uiPriority w:val="99"/>
    <w:semiHidden/>
    <w:unhideWhenUsed/>
    <w:rsid w:val="00B95E98"/>
    <w:rPr>
      <w:rFonts w:cs="Mangal"/>
      <w:sz w:val="20"/>
      <w:szCs w:val="18"/>
    </w:rPr>
  </w:style>
  <w:style w:type="character" w:customStyle="1" w:styleId="TekstkomentarzaZnak4">
    <w:name w:val="Tekst komentarza Znak4"/>
    <w:basedOn w:val="Domylnaczcionkaakapitu"/>
    <w:link w:val="Tekstkomentarza"/>
    <w:uiPriority w:val="99"/>
    <w:semiHidden/>
    <w:rsid w:val="00B95E98"/>
    <w:rPr>
      <w:rFonts w:ascii="Times New Roman" w:eastAsia="SimSun" w:hAnsi="Times New Roman" w:cs="Mangal"/>
      <w:kern w:val="1"/>
      <w:sz w:val="20"/>
      <w:szCs w:val="18"/>
      <w:lang w:eastAsia="hi-IN" w:bidi="hi-IN"/>
    </w:rPr>
  </w:style>
  <w:style w:type="paragraph" w:styleId="Tematkomentarza">
    <w:name w:val="annotation subject"/>
    <w:basedOn w:val="Tekstkomentarza4"/>
    <w:next w:val="Tekstkomentarza4"/>
    <w:link w:val="TematkomentarzaZnak4"/>
    <w:rsid w:val="00B95E98"/>
    <w:rPr>
      <w:b/>
      <w:bCs/>
    </w:rPr>
  </w:style>
  <w:style w:type="character" w:customStyle="1" w:styleId="TematkomentarzaZnak4">
    <w:name w:val="Temat komentarza Znak4"/>
    <w:basedOn w:val="TekstkomentarzaZnak4"/>
    <w:link w:val="Tematkomentarza"/>
    <w:rsid w:val="00B95E98"/>
    <w:rPr>
      <w:rFonts w:ascii="Times New Roman" w:eastAsia="SimSun" w:hAnsi="Times New Roman" w:cs="Mangal"/>
      <w:b/>
      <w:bCs/>
      <w:kern w:val="1"/>
      <w:sz w:val="20"/>
      <w:szCs w:val="18"/>
      <w:lang w:eastAsia="hi-IN" w:bidi="hi-IN"/>
    </w:rPr>
  </w:style>
  <w:style w:type="paragraph" w:styleId="Tekstprzypisukocowego">
    <w:name w:val="endnote text"/>
    <w:basedOn w:val="Normalny"/>
    <w:link w:val="TekstprzypisukocowegoZnak2"/>
    <w:rsid w:val="00B95E98"/>
    <w:rPr>
      <w:rFonts w:cs="Mangal"/>
      <w:sz w:val="20"/>
      <w:szCs w:val="18"/>
    </w:rPr>
  </w:style>
  <w:style w:type="character" w:customStyle="1" w:styleId="TekstprzypisukocowegoZnak2">
    <w:name w:val="Tekst przypisu końcowego Znak2"/>
    <w:basedOn w:val="Domylnaczcionkaakapitu"/>
    <w:link w:val="Tekstprzypisukocowego"/>
    <w:rsid w:val="00B95E98"/>
    <w:rPr>
      <w:rFonts w:ascii="Times New Roman" w:eastAsia="SimSun" w:hAnsi="Times New Roman" w:cs="Mangal"/>
      <w:kern w:val="1"/>
      <w:sz w:val="20"/>
      <w:szCs w:val="18"/>
      <w:lang w:eastAsia="hi-IN" w:bidi="hi-IN"/>
    </w:rPr>
  </w:style>
  <w:style w:type="paragraph" w:customStyle="1" w:styleId="Tekstpodstawowy24">
    <w:name w:val="Tekst podstawowy 24"/>
    <w:basedOn w:val="Normalny"/>
    <w:rsid w:val="00B95E98"/>
    <w:pPr>
      <w:spacing w:after="120" w:line="480" w:lineRule="auto"/>
    </w:pPr>
    <w:rPr>
      <w:rFonts w:cs="Mangal"/>
      <w:szCs w:val="21"/>
      <w:lang w:val="x-none"/>
    </w:rPr>
  </w:style>
  <w:style w:type="paragraph" w:customStyle="1" w:styleId="Akapitzlist40">
    <w:name w:val="Akapit z listą4"/>
    <w:basedOn w:val="Normalny"/>
    <w:rsid w:val="00B95E98"/>
    <w:pPr>
      <w:ind w:left="720"/>
    </w:pPr>
    <w:rPr>
      <w:rFonts w:cs="Mangal"/>
      <w:szCs w:val="21"/>
    </w:rPr>
  </w:style>
  <w:style w:type="paragraph" w:customStyle="1" w:styleId="Tekstpodstawowy26">
    <w:name w:val="Tekst podstawowy 26"/>
    <w:basedOn w:val="Normalny"/>
    <w:rsid w:val="00B95E98"/>
    <w:pPr>
      <w:spacing w:after="120" w:line="480" w:lineRule="auto"/>
    </w:pPr>
    <w:rPr>
      <w:rFonts w:cs="Mangal"/>
      <w:szCs w:val="21"/>
      <w:lang w:val="x-none"/>
    </w:rPr>
  </w:style>
  <w:style w:type="paragraph" w:customStyle="1" w:styleId="Textbody">
    <w:name w:val="Text body"/>
    <w:basedOn w:val="Normalny"/>
    <w:rsid w:val="00B95E98"/>
    <w:pPr>
      <w:spacing w:after="120"/>
      <w:textAlignment w:val="baseline"/>
    </w:pPr>
    <w:rPr>
      <w:rFonts w:eastAsia="Times New Roman"/>
      <w:sz w:val="21"/>
      <w:szCs w:val="21"/>
    </w:rPr>
  </w:style>
  <w:style w:type="paragraph" w:customStyle="1" w:styleId="Domylnie">
    <w:name w:val="Domy?lnie"/>
    <w:rsid w:val="00B95E98"/>
    <w:pPr>
      <w:widowControl w:val="0"/>
      <w:suppressAutoHyphens/>
      <w:spacing w:line="40" w:lineRule="atLeast"/>
      <w:jc w:val="both"/>
    </w:pPr>
    <w:rPr>
      <w:rFonts w:ascii="Helvetica" w:eastAsia="Helvetica" w:hAnsi="Helvetica" w:cs="Helvetica"/>
      <w:color w:val="000000"/>
      <w:sz w:val="18"/>
      <w:lang w:eastAsia="hi-IN" w:bidi="hi-IN"/>
    </w:rPr>
  </w:style>
  <w:style w:type="paragraph" w:customStyle="1" w:styleId="divparagraph">
    <w:name w:val="div.paragraph"/>
    <w:next w:val="Domylnie"/>
    <w:rsid w:val="00B95E98"/>
    <w:pPr>
      <w:widowControl w:val="0"/>
      <w:suppressAutoHyphens/>
      <w:spacing w:line="40" w:lineRule="atLeast"/>
    </w:pPr>
    <w:rPr>
      <w:rFonts w:ascii="Helvetica" w:eastAsia="Helvetica" w:hAnsi="Helvetica" w:cs="Helvetica"/>
      <w:color w:val="000000"/>
      <w:sz w:val="18"/>
      <w:lang w:eastAsia="hi-IN" w:bidi="hi-IN"/>
    </w:rPr>
  </w:style>
  <w:style w:type="paragraph" w:styleId="Bezodstpw">
    <w:name w:val="No Spacing"/>
    <w:qFormat/>
    <w:rsid w:val="00B95E98"/>
    <w:pPr>
      <w:suppressAutoHyphens/>
    </w:pPr>
    <w:rPr>
      <w:rFonts w:ascii="Times New Roman" w:eastAsia="Times New Roman" w:hAnsi="Times New Roman" w:cs="Times New Roman"/>
      <w:lang w:eastAsia="ar-SA"/>
    </w:rPr>
  </w:style>
  <w:style w:type="paragraph" w:styleId="Tekstprzypisudolnego">
    <w:name w:val="footnote text"/>
    <w:basedOn w:val="Normalny"/>
    <w:link w:val="TekstprzypisudolnegoZnak2"/>
    <w:rsid w:val="00B95E98"/>
    <w:rPr>
      <w:rFonts w:eastAsia="Times New Roman"/>
      <w:sz w:val="20"/>
      <w:szCs w:val="20"/>
      <w:lang w:val="x-none" w:eastAsia="ar-SA" w:bidi="ar-SA"/>
    </w:rPr>
  </w:style>
  <w:style w:type="character" w:customStyle="1" w:styleId="TekstprzypisudolnegoZnak2">
    <w:name w:val="Tekst przypisu dolnego Znak2"/>
    <w:basedOn w:val="Domylnaczcionkaakapitu"/>
    <w:link w:val="Tekstprzypisudolnego"/>
    <w:rsid w:val="00B95E98"/>
    <w:rPr>
      <w:rFonts w:ascii="Times New Roman" w:eastAsia="Times New Roman" w:hAnsi="Times New Roman" w:cs="Times New Roman"/>
      <w:kern w:val="1"/>
      <w:sz w:val="20"/>
      <w:szCs w:val="20"/>
      <w:lang w:val="x-none" w:eastAsia="ar-SA"/>
    </w:rPr>
  </w:style>
  <w:style w:type="paragraph" w:customStyle="1" w:styleId="Tekstpodstawowy27">
    <w:name w:val="Tekst podstawowy 27"/>
    <w:basedOn w:val="Normalny"/>
    <w:rsid w:val="00B95E98"/>
    <w:pPr>
      <w:suppressAutoHyphens w:val="0"/>
      <w:spacing w:after="120" w:line="480" w:lineRule="auto"/>
    </w:pPr>
    <w:rPr>
      <w:rFonts w:cs="Mangal"/>
      <w:szCs w:val="21"/>
      <w:lang w:val="x-none"/>
    </w:rPr>
  </w:style>
  <w:style w:type="paragraph" w:customStyle="1" w:styleId="Tekstkomentarza5">
    <w:name w:val="Tekst komentarza5"/>
    <w:basedOn w:val="Normalny"/>
    <w:rsid w:val="00B95E98"/>
    <w:rPr>
      <w:rFonts w:cs="Mangal"/>
      <w:sz w:val="20"/>
      <w:szCs w:val="18"/>
      <w:lang w:val="x-none"/>
    </w:rPr>
  </w:style>
  <w:style w:type="paragraph" w:customStyle="1" w:styleId="Style4">
    <w:name w:val="Style4"/>
    <w:basedOn w:val="Normalny"/>
    <w:rsid w:val="00B95E98"/>
    <w:pPr>
      <w:widowControl w:val="0"/>
      <w:suppressAutoHyphens w:val="0"/>
      <w:autoSpaceDE w:val="0"/>
      <w:spacing w:line="274" w:lineRule="exact"/>
      <w:jc w:val="both"/>
    </w:pPr>
    <w:rPr>
      <w:rFonts w:eastAsia="Times New Roman"/>
      <w:lang w:eastAsia="ar-SA" w:bidi="ar-SA"/>
    </w:rPr>
  </w:style>
  <w:style w:type="paragraph" w:customStyle="1" w:styleId="Standard">
    <w:name w:val="Standard"/>
    <w:rsid w:val="00B95E98"/>
    <w:pPr>
      <w:widowControl w:val="0"/>
      <w:tabs>
        <w:tab w:val="left" w:pos="567"/>
      </w:tabs>
      <w:suppressAutoHyphens/>
      <w:autoSpaceDE w:val="0"/>
      <w:ind w:firstLine="40"/>
      <w:jc w:val="both"/>
    </w:pPr>
    <w:rPr>
      <w:rFonts w:ascii="Tahoma" w:eastAsia="Times New Roman" w:hAnsi="Tahoma" w:cs="Tahoma"/>
      <w:szCs w:val="20"/>
      <w:lang w:eastAsia="ar-SA"/>
    </w:rPr>
  </w:style>
  <w:style w:type="paragraph" w:customStyle="1" w:styleId="Tekstblokowy3">
    <w:name w:val="Tekst blokowy3"/>
    <w:basedOn w:val="Normalny"/>
    <w:rsid w:val="00B95E98"/>
    <w:pPr>
      <w:tabs>
        <w:tab w:val="left" w:pos="3420"/>
      </w:tabs>
      <w:suppressAutoHyphens w:val="0"/>
      <w:ind w:left="180" w:right="-338"/>
    </w:pPr>
    <w:rPr>
      <w:rFonts w:ascii="Arial" w:eastAsia="Times New Roman" w:hAnsi="Arial" w:cs="Arial"/>
      <w:sz w:val="21"/>
      <w:szCs w:val="21"/>
      <w:lang w:eastAsia="ar-SA" w:bidi="ar-SA"/>
    </w:rPr>
  </w:style>
  <w:style w:type="paragraph" w:customStyle="1" w:styleId="Akapitzlist5">
    <w:name w:val="Akapit z listą5"/>
    <w:basedOn w:val="Normalny"/>
    <w:rsid w:val="00B95E98"/>
    <w:pPr>
      <w:ind w:left="720"/>
    </w:pPr>
    <w:rPr>
      <w:rFonts w:cs="Mangal"/>
      <w:szCs w:val="21"/>
    </w:rPr>
  </w:style>
  <w:style w:type="paragraph" w:customStyle="1" w:styleId="ROZDZIAY">
    <w:name w:val="ROZDZIAŁY"/>
    <w:basedOn w:val="Normalny"/>
    <w:rsid w:val="00B95E98"/>
    <w:pPr>
      <w:jc w:val="center"/>
    </w:pPr>
    <w:rPr>
      <w:b/>
      <w:sz w:val="28"/>
      <w:szCs w:val="28"/>
    </w:rPr>
  </w:style>
  <w:style w:type="paragraph" w:styleId="NormalnyWeb">
    <w:name w:val="Normal (Web)"/>
    <w:basedOn w:val="Normalny"/>
    <w:rsid w:val="00B95E98"/>
    <w:pPr>
      <w:suppressAutoHyphens w:val="0"/>
      <w:spacing w:before="280" w:after="280"/>
    </w:pPr>
    <w:rPr>
      <w:rFonts w:eastAsia="Times New Roman"/>
      <w:lang w:eastAsia="ar-SA" w:bidi="ar-SA"/>
    </w:rPr>
  </w:style>
  <w:style w:type="paragraph" w:customStyle="1" w:styleId="Zwykytekst4">
    <w:name w:val="Zwykły tekst4"/>
    <w:basedOn w:val="Normalny"/>
    <w:rsid w:val="00B95E98"/>
    <w:pPr>
      <w:suppressAutoHyphens w:val="0"/>
      <w:autoSpaceDE w:val="0"/>
      <w:spacing w:before="90" w:line="380" w:lineRule="atLeast"/>
      <w:jc w:val="both"/>
    </w:pPr>
    <w:rPr>
      <w:rFonts w:ascii="Courier New" w:eastAsia="Times New Roman" w:hAnsi="Courier New" w:cs="Courier New"/>
      <w:sz w:val="20"/>
      <w:szCs w:val="20"/>
      <w:lang w:eastAsia="ar-SA" w:bidi="ar-SA"/>
    </w:rPr>
  </w:style>
  <w:style w:type="paragraph" w:customStyle="1" w:styleId="Tekstpodstawowy36">
    <w:name w:val="Tekst podstawowy 36"/>
    <w:basedOn w:val="Normalny"/>
    <w:rsid w:val="00B95E98"/>
    <w:pPr>
      <w:spacing w:after="120"/>
    </w:pPr>
    <w:rPr>
      <w:rFonts w:cs="Mangal"/>
      <w:sz w:val="16"/>
      <w:szCs w:val="14"/>
    </w:rPr>
  </w:style>
  <w:style w:type="paragraph" w:styleId="Spistreci2">
    <w:name w:val="toc 2"/>
    <w:basedOn w:val="Normalny"/>
    <w:next w:val="Normalny"/>
    <w:rsid w:val="00B95E98"/>
    <w:pPr>
      <w:ind w:left="240"/>
    </w:pPr>
    <w:rPr>
      <w:rFonts w:cs="Mangal"/>
      <w:szCs w:val="21"/>
    </w:rPr>
  </w:style>
  <w:style w:type="paragraph" w:customStyle="1" w:styleId="2poziom">
    <w:name w:val="2 poziom"/>
    <w:next w:val="Normalny"/>
    <w:rsid w:val="00B95E98"/>
    <w:pPr>
      <w:suppressAutoHyphens/>
      <w:spacing w:line="276" w:lineRule="auto"/>
    </w:pPr>
    <w:rPr>
      <w:rFonts w:ascii="Times New Roman" w:eastAsia="Times New Roman" w:hAnsi="Times New Roman" w:cs="Calibri"/>
      <w:lang w:eastAsia="ar-SA"/>
    </w:rPr>
  </w:style>
  <w:style w:type="paragraph" w:customStyle="1" w:styleId="1poziom">
    <w:name w:val="1 poziom"/>
    <w:basedOn w:val="Akapitzlist"/>
    <w:rsid w:val="00B95E98"/>
    <w:pPr>
      <w:suppressAutoHyphens/>
      <w:autoSpaceDE w:val="0"/>
      <w:spacing w:after="0" w:line="360" w:lineRule="auto"/>
      <w:ind w:left="0"/>
      <w:jc w:val="both"/>
    </w:pPr>
    <w:rPr>
      <w:rFonts w:eastAsia="Times New Roman" w:cs="Calibri"/>
      <w:w w:val="89"/>
      <w:sz w:val="24"/>
      <w:szCs w:val="24"/>
    </w:rPr>
  </w:style>
  <w:style w:type="paragraph" w:customStyle="1" w:styleId="tekst">
    <w:name w:val="tekst"/>
    <w:basedOn w:val="Normalny"/>
    <w:rsid w:val="00B95E98"/>
    <w:pPr>
      <w:suppressLineNumbers/>
      <w:autoSpaceDE w:val="0"/>
      <w:spacing w:before="60" w:after="60"/>
      <w:jc w:val="both"/>
    </w:pPr>
    <w:rPr>
      <w:rFonts w:eastAsia="Times New Roman"/>
      <w:lang w:eastAsia="ar-SA" w:bidi="ar-SA"/>
    </w:rPr>
  </w:style>
  <w:style w:type="paragraph" w:customStyle="1" w:styleId="Teksttreci0">
    <w:name w:val="Tekst treści"/>
    <w:basedOn w:val="Normalny"/>
    <w:rsid w:val="00B95E98"/>
    <w:pPr>
      <w:shd w:val="clear" w:color="auto" w:fill="FFFFFF"/>
      <w:suppressAutoHyphens w:val="0"/>
      <w:spacing w:before="360" w:after="360" w:line="0" w:lineRule="atLeast"/>
      <w:ind w:hanging="520"/>
    </w:pPr>
    <w:rPr>
      <w:rFonts w:eastAsia="Times New Roman"/>
      <w:sz w:val="23"/>
      <w:szCs w:val="23"/>
      <w:lang w:eastAsia="ar-SA" w:bidi="ar-SA"/>
    </w:rPr>
  </w:style>
  <w:style w:type="paragraph" w:customStyle="1" w:styleId="Style2">
    <w:name w:val="Style 2"/>
    <w:rsid w:val="00B95E98"/>
    <w:pPr>
      <w:widowControl w:val="0"/>
      <w:suppressAutoHyphens/>
      <w:autoSpaceDE w:val="0"/>
      <w:ind w:left="360"/>
    </w:pPr>
    <w:rPr>
      <w:rFonts w:ascii="Arial" w:eastAsia="Times New Roman" w:hAnsi="Arial" w:cs="Arial"/>
      <w:sz w:val="20"/>
      <w:szCs w:val="20"/>
      <w:lang w:eastAsia="ar-SA"/>
    </w:rPr>
  </w:style>
  <w:style w:type="paragraph" w:customStyle="1" w:styleId="LPNaglowek">
    <w:name w:val="LP_Naglowek"/>
    <w:rsid w:val="00B95E98"/>
    <w:pPr>
      <w:suppressAutoHyphens/>
      <w:textAlignment w:val="baseline"/>
    </w:pPr>
    <w:rPr>
      <w:rFonts w:ascii="Arial" w:eastAsia="Times New Roman" w:hAnsi="Arial" w:cs="Arial"/>
      <w:b/>
      <w:color w:val="005023"/>
      <w:kern w:val="1"/>
      <w:sz w:val="28"/>
      <w:lang w:eastAsia="ar-SA"/>
    </w:rPr>
  </w:style>
  <w:style w:type="paragraph" w:customStyle="1" w:styleId="gwp9fa8eb84msonormal">
    <w:name w:val="gwp9fa8eb84_msonormal"/>
    <w:basedOn w:val="Normalny"/>
    <w:rsid w:val="00B95E98"/>
    <w:pPr>
      <w:suppressAutoHyphens w:val="0"/>
      <w:spacing w:before="280" w:after="280"/>
    </w:pPr>
    <w:rPr>
      <w:rFonts w:eastAsia="Times New Roman"/>
      <w:lang w:eastAsia="ar-SA" w:bidi="ar-SA"/>
    </w:rPr>
  </w:style>
  <w:style w:type="paragraph" w:customStyle="1" w:styleId="Teksttreci7">
    <w:name w:val="Tekst treści (7)"/>
    <w:rsid w:val="00B95E98"/>
    <w:pPr>
      <w:widowControl w:val="0"/>
      <w:shd w:val="clear" w:color="auto" w:fill="FFFFFF"/>
      <w:suppressAutoHyphens/>
      <w:spacing w:after="600" w:line="0" w:lineRule="atLeast"/>
      <w:ind w:hanging="540"/>
      <w:jc w:val="both"/>
    </w:pPr>
    <w:rPr>
      <w:rFonts w:ascii="Microsoft Sans Serif" w:eastAsia="Microsoft Sans Serif" w:hAnsi="Microsoft Sans Serif" w:cs="Microsoft Sans Serif"/>
      <w:color w:val="000000"/>
      <w:kern w:val="1"/>
      <w:sz w:val="20"/>
      <w:szCs w:val="20"/>
      <w:lang w:eastAsia="pl-PL" w:bidi="pl-PL"/>
    </w:rPr>
  </w:style>
  <w:style w:type="paragraph" w:customStyle="1" w:styleId="Nagwek42">
    <w:name w:val="Nagłówek #4 (2)"/>
    <w:rsid w:val="00B95E98"/>
    <w:pPr>
      <w:widowControl w:val="0"/>
      <w:shd w:val="clear" w:color="auto" w:fill="FFFFFF"/>
      <w:suppressAutoHyphens/>
      <w:spacing w:line="264" w:lineRule="exact"/>
      <w:jc w:val="center"/>
    </w:pPr>
    <w:rPr>
      <w:rFonts w:ascii="Microsoft Sans Serif" w:eastAsia="Microsoft Sans Serif" w:hAnsi="Microsoft Sans Serif" w:cs="Microsoft Sans Serif"/>
      <w:color w:val="000000"/>
      <w:spacing w:val="40"/>
      <w:kern w:val="1"/>
      <w:sz w:val="23"/>
      <w:szCs w:val="23"/>
      <w:lang w:eastAsia="pl-PL" w:bidi="pl-PL"/>
    </w:rPr>
  </w:style>
  <w:style w:type="paragraph" w:customStyle="1" w:styleId="Nagwek43">
    <w:name w:val="Nagłówek #4 (3)"/>
    <w:rsid w:val="00B95E98"/>
    <w:pPr>
      <w:widowControl w:val="0"/>
      <w:shd w:val="clear" w:color="auto" w:fill="FFFFFF"/>
      <w:suppressAutoHyphens/>
      <w:spacing w:line="264" w:lineRule="exact"/>
      <w:jc w:val="center"/>
    </w:pPr>
    <w:rPr>
      <w:rFonts w:ascii="Impact" w:eastAsia="Impact" w:hAnsi="Impact" w:cs="Impact"/>
      <w:color w:val="000000"/>
      <w:spacing w:val="60"/>
      <w:kern w:val="1"/>
      <w:sz w:val="20"/>
      <w:szCs w:val="20"/>
      <w:lang w:eastAsia="pl-PL" w:bidi="pl-PL"/>
    </w:rPr>
  </w:style>
  <w:style w:type="paragraph" w:customStyle="1" w:styleId="Teksttreci8">
    <w:name w:val="Tekst treści (8)"/>
    <w:rsid w:val="00B95E98"/>
    <w:pPr>
      <w:widowControl w:val="0"/>
      <w:shd w:val="clear" w:color="auto" w:fill="FFFFFF"/>
      <w:suppressAutoHyphens/>
      <w:spacing w:before="600" w:after="60" w:line="0" w:lineRule="atLeast"/>
      <w:jc w:val="center"/>
    </w:pPr>
    <w:rPr>
      <w:rFonts w:ascii="Arial" w:eastAsia="Arial" w:hAnsi="Arial" w:cs="Arial"/>
      <w:b/>
      <w:bCs/>
      <w:color w:val="000000"/>
      <w:kern w:val="1"/>
      <w:sz w:val="22"/>
      <w:szCs w:val="22"/>
      <w:lang w:eastAsia="pl-PL" w:bidi="pl-PL"/>
    </w:rPr>
  </w:style>
  <w:style w:type="paragraph" w:customStyle="1" w:styleId="Nagwek44">
    <w:name w:val="Nagłówek #4 (4)"/>
    <w:rsid w:val="00B95E98"/>
    <w:pPr>
      <w:widowControl w:val="0"/>
      <w:shd w:val="clear" w:color="auto" w:fill="FFFFFF"/>
      <w:suppressAutoHyphens/>
      <w:spacing w:line="264" w:lineRule="exact"/>
      <w:jc w:val="center"/>
    </w:pPr>
    <w:rPr>
      <w:rFonts w:ascii="Times New Roman" w:eastAsia="Times New Roman" w:hAnsi="Times New Roman" w:cs="Times New Roman"/>
      <w:b/>
      <w:bCs/>
      <w:color w:val="000000"/>
      <w:spacing w:val="50"/>
      <w:kern w:val="1"/>
      <w:sz w:val="22"/>
      <w:szCs w:val="22"/>
      <w:lang w:eastAsia="pl-PL" w:bidi="pl-PL"/>
    </w:rPr>
  </w:style>
  <w:style w:type="paragraph" w:customStyle="1" w:styleId="Teksttreci23">
    <w:name w:val="Tekst treści (23)"/>
    <w:rsid w:val="00B95E98"/>
    <w:pPr>
      <w:widowControl w:val="0"/>
      <w:shd w:val="clear" w:color="auto" w:fill="FFFFFF"/>
      <w:suppressAutoHyphens/>
      <w:spacing w:line="302" w:lineRule="exact"/>
      <w:jc w:val="both"/>
    </w:pPr>
    <w:rPr>
      <w:rFonts w:ascii="Times New Roman" w:eastAsia="Times New Roman" w:hAnsi="Times New Roman" w:cs="Times New Roman"/>
      <w:color w:val="000000"/>
      <w:kern w:val="1"/>
      <w:sz w:val="20"/>
      <w:szCs w:val="20"/>
      <w:lang w:eastAsia="pl-PL" w:bidi="pl-PL"/>
    </w:rPr>
  </w:style>
  <w:style w:type="paragraph" w:customStyle="1" w:styleId="Nagwek32">
    <w:name w:val="Nagłówek #3 (2)"/>
    <w:rsid w:val="00B95E98"/>
    <w:pPr>
      <w:widowControl w:val="0"/>
      <w:shd w:val="clear" w:color="auto" w:fill="FFFFFF"/>
      <w:suppressAutoHyphens/>
      <w:spacing w:line="0" w:lineRule="atLeast"/>
      <w:jc w:val="both"/>
    </w:pPr>
    <w:rPr>
      <w:rFonts w:ascii="Corbel" w:eastAsia="Corbel" w:hAnsi="Corbel" w:cs="Corbel"/>
      <w:color w:val="000000"/>
      <w:kern w:val="1"/>
      <w:sz w:val="19"/>
      <w:szCs w:val="19"/>
      <w:lang w:eastAsia="pl-PL" w:bidi="pl-PL"/>
    </w:rPr>
  </w:style>
  <w:style w:type="paragraph" w:customStyle="1" w:styleId="Teksttreci16">
    <w:name w:val="Tekst treści (16)"/>
    <w:rsid w:val="00B95E98"/>
    <w:pPr>
      <w:widowControl w:val="0"/>
      <w:shd w:val="clear" w:color="auto" w:fill="FFFFFF"/>
      <w:suppressAutoHyphens/>
      <w:spacing w:after="300" w:line="0" w:lineRule="atLeast"/>
    </w:pPr>
    <w:rPr>
      <w:rFonts w:ascii="Times New Roman" w:eastAsia="Times New Roman" w:hAnsi="Times New Roman" w:cs="Times New Roman"/>
      <w:b/>
      <w:bCs/>
      <w:color w:val="000000"/>
      <w:kern w:val="1"/>
      <w:sz w:val="20"/>
      <w:szCs w:val="20"/>
      <w:lang w:eastAsia="pl-PL" w:bidi="pl-PL"/>
    </w:rPr>
  </w:style>
  <w:style w:type="paragraph" w:customStyle="1" w:styleId="Teksttreci26">
    <w:name w:val="Tekst treści (26)"/>
    <w:rsid w:val="00B95E98"/>
    <w:pPr>
      <w:widowControl w:val="0"/>
      <w:shd w:val="clear" w:color="auto" w:fill="FFFFFF"/>
      <w:suppressAutoHyphens/>
      <w:spacing w:line="264" w:lineRule="exact"/>
      <w:jc w:val="center"/>
    </w:pPr>
    <w:rPr>
      <w:rFonts w:ascii="Microsoft Sans Serif" w:eastAsia="Microsoft Sans Serif" w:hAnsi="Microsoft Sans Serif" w:cs="Microsoft Sans Serif"/>
      <w:color w:val="000000"/>
      <w:spacing w:val="20"/>
      <w:kern w:val="1"/>
      <w:sz w:val="20"/>
      <w:szCs w:val="20"/>
      <w:lang w:eastAsia="pl-PL" w:bidi="pl-PL"/>
    </w:rPr>
  </w:style>
  <w:style w:type="paragraph" w:customStyle="1" w:styleId="Nagwek14">
    <w:name w:val="Nagłówek #1 (4)"/>
    <w:rsid w:val="00B95E98"/>
    <w:pPr>
      <w:widowControl w:val="0"/>
      <w:shd w:val="clear" w:color="auto" w:fill="FFFFFF"/>
      <w:suppressAutoHyphens/>
      <w:spacing w:before="120" w:line="0" w:lineRule="atLeast"/>
      <w:jc w:val="center"/>
    </w:pPr>
    <w:rPr>
      <w:rFonts w:ascii="Arial" w:eastAsia="Arial" w:hAnsi="Arial" w:cs="Arial"/>
      <w:color w:val="000000"/>
      <w:spacing w:val="-60"/>
      <w:kern w:val="1"/>
      <w:sz w:val="40"/>
      <w:szCs w:val="40"/>
      <w:lang w:eastAsia="pl-PL" w:bidi="pl-PL"/>
    </w:rPr>
  </w:style>
  <w:style w:type="paragraph" w:customStyle="1" w:styleId="Teksttreci18">
    <w:name w:val="Tekst treści (18)"/>
    <w:rsid w:val="00B95E98"/>
    <w:pPr>
      <w:widowControl w:val="0"/>
      <w:shd w:val="clear" w:color="auto" w:fill="FFFFFF"/>
      <w:suppressAutoHyphens/>
      <w:spacing w:before="60" w:line="269" w:lineRule="exact"/>
      <w:jc w:val="both"/>
    </w:pPr>
    <w:rPr>
      <w:rFonts w:ascii="Times New Roman" w:eastAsia="Times New Roman" w:hAnsi="Times New Roman" w:cs="Times New Roman"/>
      <w:b/>
      <w:bCs/>
      <w:color w:val="000000"/>
      <w:kern w:val="1"/>
      <w:lang w:eastAsia="pl-PL" w:bidi="pl-PL"/>
    </w:rPr>
  </w:style>
  <w:style w:type="paragraph" w:customStyle="1" w:styleId="Nagwek41">
    <w:name w:val="Nagłówek #4"/>
    <w:rsid w:val="00B95E98"/>
    <w:pPr>
      <w:widowControl w:val="0"/>
      <w:shd w:val="clear" w:color="auto" w:fill="FFFFFF"/>
      <w:suppressAutoHyphens/>
      <w:spacing w:before="180" w:line="264" w:lineRule="exact"/>
      <w:jc w:val="center"/>
    </w:pPr>
    <w:rPr>
      <w:rFonts w:ascii="Microsoft Sans Serif" w:eastAsia="Microsoft Sans Serif" w:hAnsi="Microsoft Sans Serif" w:cs="Microsoft Sans Serif"/>
      <w:color w:val="000000"/>
      <w:kern w:val="1"/>
      <w:sz w:val="20"/>
      <w:szCs w:val="20"/>
      <w:lang w:eastAsia="pl-PL" w:bidi="pl-PL"/>
    </w:rPr>
  </w:style>
  <w:style w:type="paragraph" w:customStyle="1" w:styleId="Nagwek51">
    <w:name w:val="Nagłówek #5"/>
    <w:rsid w:val="00B95E98"/>
    <w:pPr>
      <w:widowControl w:val="0"/>
      <w:shd w:val="clear" w:color="auto" w:fill="FFFFFF"/>
      <w:suppressAutoHyphens/>
      <w:spacing w:line="264" w:lineRule="exact"/>
      <w:ind w:hanging="280"/>
    </w:pPr>
    <w:rPr>
      <w:rFonts w:ascii="Microsoft Sans Serif" w:eastAsia="Microsoft Sans Serif" w:hAnsi="Microsoft Sans Serif" w:cs="Microsoft Sans Serif"/>
      <w:color w:val="000000"/>
      <w:sz w:val="20"/>
      <w:szCs w:val="20"/>
      <w:lang w:eastAsia="pl-PL"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27</Pages>
  <Words>11538</Words>
  <Characters>69232</Characters>
  <Application>Microsoft Office Word</Application>
  <DocSecurity>0</DocSecurity>
  <Lines>576</Lines>
  <Paragraphs>161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Paweł Nowicki</dc:creator>
  <cp:keywords/>
  <dc:description/>
  <cp:lastModifiedBy>Paweł Nowicki</cp:lastModifiedBy>
  <cp:revision>2</cp:revision>
  <dcterms:created xsi:type="dcterms:W3CDTF">2021-05-11T17:37:00Z</dcterms:created>
  <dcterms:modified xsi:type="dcterms:W3CDTF">2021-05-11T17:37:00Z</dcterms:modified>
</cp:coreProperties>
</file>